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03" w:rsidRDefault="00C04603">
      <w:pPr>
        <w:pStyle w:val="1"/>
      </w:pPr>
      <w:hyperlink r:id="rId5" w:history="1">
        <w:r>
          <w:rPr>
            <w:rStyle w:val="a4"/>
            <w:rFonts w:cs="Arial"/>
            <w:b w:val="0"/>
            <w:bCs w:val="0"/>
          </w:rPr>
          <w:t>Закон РФ от 14 мая 1993 г. N 4979-I "О ветеринарии"</w:t>
        </w:r>
      </w:hyperlink>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6" w:history="1">
        <w:r>
          <w:rPr>
            <w:rStyle w:val="a4"/>
            <w:rFonts w:cs="Arial"/>
          </w:rPr>
          <w:t>комментарий</w:t>
        </w:r>
      </w:hyperlink>
      <w:r>
        <w:t xml:space="preserve"> к настоящему Закону</w:t>
      </w:r>
    </w:p>
    <w:p w:rsidR="00C04603" w:rsidRDefault="00C04603">
      <w:pPr>
        <w:pStyle w:val="1"/>
      </w:pPr>
      <w:bookmarkStart w:id="0" w:name="sub_1000"/>
      <w:r>
        <w:t>Раздел I</w:t>
      </w:r>
      <w:r>
        <w:br/>
        <w:t>Общие положения</w:t>
      </w:r>
    </w:p>
    <w:bookmarkEnd w:id="0"/>
    <w:p w:rsidR="00C04603" w:rsidRDefault="00C04603"/>
    <w:p w:rsidR="00C04603" w:rsidRDefault="00C04603">
      <w:pPr>
        <w:pStyle w:val="a7"/>
        <w:rPr>
          <w:color w:val="000000"/>
          <w:sz w:val="16"/>
          <w:szCs w:val="16"/>
        </w:rPr>
      </w:pPr>
      <w:bookmarkStart w:id="1" w:name="sub_1"/>
      <w:r>
        <w:rPr>
          <w:color w:val="000000"/>
          <w:sz w:val="16"/>
          <w:szCs w:val="16"/>
        </w:rPr>
        <w:t>Информация об изменениях:</w:t>
      </w:r>
    </w:p>
    <w:bookmarkEnd w:id="1"/>
    <w:p w:rsidR="00C04603" w:rsidRDefault="00C04603">
      <w:pPr>
        <w:pStyle w:val="a8"/>
      </w:pPr>
      <w:r>
        <w:fldChar w:fldCharType="begin"/>
      </w:r>
      <w:r>
        <w:instrText>HYPERLINK "garantF1://71333926.601"</w:instrText>
      </w:r>
      <w:r>
        <w:fldChar w:fldCharType="separate"/>
      </w:r>
      <w:r>
        <w:rPr>
          <w:rStyle w:val="a4"/>
          <w:rFonts w:cs="Arial"/>
        </w:rPr>
        <w:t>Федеральным законом</w:t>
      </w:r>
      <w:r>
        <w:fldChar w:fldCharType="end"/>
      </w:r>
      <w:r>
        <w:t xml:space="preserve"> от 3 июля 2016 г. N 227-ФЗ в статью 1 настоящего Закона внесены изменения</w:t>
      </w:r>
    </w:p>
    <w:p w:rsidR="00C04603" w:rsidRDefault="00C04603">
      <w:pPr>
        <w:pStyle w:val="a8"/>
      </w:pPr>
      <w:hyperlink r:id="rId7" w:history="1">
        <w:r>
          <w:rPr>
            <w:rStyle w:val="a4"/>
            <w:rFonts w:cs="Arial"/>
          </w:rPr>
          <w:t>См. текст статьи в предыдущей редакции</w:t>
        </w:r>
      </w:hyperlink>
    </w:p>
    <w:p w:rsidR="00C04603" w:rsidRDefault="00C04603">
      <w:pPr>
        <w:pStyle w:val="a5"/>
      </w:pPr>
      <w:r>
        <w:rPr>
          <w:rStyle w:val="a3"/>
          <w:bCs/>
        </w:rPr>
        <w:t>Статья 1.</w:t>
      </w:r>
      <w:r>
        <w:t xml:space="preserve"> Ветеринария в Российской Федерации</w:t>
      </w:r>
    </w:p>
    <w:p w:rsidR="00C04603" w:rsidRDefault="00C04603"/>
    <w:p w:rsidR="00C04603" w:rsidRDefault="00C04603">
      <w:bookmarkStart w:id="2" w:name="sub_26"/>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C04603" w:rsidRDefault="00C04603">
      <w:bookmarkStart w:id="3" w:name="sub_102"/>
      <w:bookmarkEnd w:id="2"/>
      <w:r>
        <w:t>Основными задачами ветеринарии в Российской Федерации являются:</w:t>
      </w:r>
    </w:p>
    <w:p w:rsidR="00C04603" w:rsidRDefault="00C04603">
      <w:bookmarkStart w:id="4" w:name="sub_1022"/>
      <w:bookmarkEnd w:id="3"/>
      <w:r>
        <w:t>реализация мероприятий по предупреждению и ликвидации заразных и иных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C04603" w:rsidRDefault="00C04603">
      <w:bookmarkStart w:id="5" w:name="sub_1023"/>
      <w:bookmarkEnd w:id="4"/>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bookmarkEnd w:id="5"/>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8" w:history="1">
        <w:r>
          <w:rPr>
            <w:rStyle w:val="a4"/>
            <w:rFonts w:cs="Arial"/>
          </w:rPr>
          <w:t>Правила</w:t>
        </w:r>
      </w:hyperlink>
      <w:r>
        <w:t xml:space="preserve"> проведения лабораторных исследований в области ветеринарии, утвержденные </w:t>
      </w:r>
      <w:hyperlink r:id="rId9" w:history="1">
        <w:r>
          <w:rPr>
            <w:rStyle w:val="a4"/>
            <w:rFonts w:cs="Arial"/>
          </w:rPr>
          <w:t>приказом</w:t>
        </w:r>
      </w:hyperlink>
      <w:r>
        <w:t xml:space="preserve"> Минсельхоза РФ от 5 ноября 2008 г. N 490</w:t>
      </w:r>
    </w:p>
    <w:p w:rsidR="00C04603" w:rsidRDefault="00C04603">
      <w:bookmarkStart w:id="6" w:name="sub_1024"/>
      <w:r>
        <w:t xml:space="preserve">абзац четвертый </w:t>
      </w:r>
      <w:hyperlink r:id="rId10" w:history="1">
        <w:r>
          <w:rPr>
            <w:rStyle w:val="a4"/>
            <w:rFonts w:cs="Arial"/>
          </w:rPr>
          <w:t>утратил силу</w:t>
        </w:r>
      </w:hyperlink>
      <w:r>
        <w:t xml:space="preserve"> с 1 августа 2011 г.;</w:t>
      </w:r>
    </w:p>
    <w:bookmarkEnd w:id="6"/>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11" w:history="1">
        <w:r>
          <w:rPr>
            <w:rStyle w:val="a4"/>
            <w:rFonts w:cs="Arial"/>
          </w:rPr>
          <w:t>абзаца четвертого части второй статьи 1</w:t>
        </w:r>
      </w:hyperlink>
    </w:p>
    <w:p w:rsidR="00C04603" w:rsidRDefault="00C04603">
      <w:bookmarkStart w:id="7" w:name="sub_1026"/>
      <w:r>
        <w:t>охрана территории Российской Федерации от заноса заразных болезней животных из иностранных государств;</w:t>
      </w:r>
    </w:p>
    <w:p w:rsidR="00C04603" w:rsidRDefault="00C04603">
      <w:bookmarkStart w:id="8" w:name="sub_1027"/>
      <w:bookmarkEnd w:id="7"/>
      <w:r>
        <w:t>осуществление государственного ветеринарного надзора.</w:t>
      </w:r>
    </w:p>
    <w:p w:rsidR="00C04603" w:rsidRDefault="00C04603">
      <w:bookmarkStart w:id="9" w:name="sub_103"/>
      <w:bookmarkEnd w:id="8"/>
      <w: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w:t>
      </w:r>
      <w:r>
        <w:lastRenderedPageBreak/>
        <w:t xml:space="preserve">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w:t>
      </w:r>
      <w:hyperlink r:id="rId12" w:history="1">
        <w:r>
          <w:rPr>
            <w:rStyle w:val="a4"/>
            <w:rFonts w:cs="Arial"/>
          </w:rPr>
          <w:t>порядке</w:t>
        </w:r>
      </w:hyperlink>
      <w:r>
        <w:t>, установленном Правительством Российской Федерации, специалисты в области ветеринарии в пределах своей компетенции (далее - аттестованные специалисты).</w:t>
      </w:r>
    </w:p>
    <w:bookmarkEnd w:id="9"/>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3" w:history="1">
        <w:r>
          <w:rPr>
            <w:rStyle w:val="a4"/>
            <w:rFonts w:cs="Arial"/>
          </w:rPr>
          <w:t>комментарии</w:t>
        </w:r>
      </w:hyperlink>
      <w:r>
        <w:t xml:space="preserve"> к статье 1 настоящего Закона</w:t>
      </w:r>
    </w:p>
    <w:p w:rsidR="00C04603" w:rsidRDefault="00C04603">
      <w:pPr>
        <w:pStyle w:val="a7"/>
      </w:pPr>
    </w:p>
    <w:p w:rsidR="00C04603" w:rsidRDefault="00C04603">
      <w:pPr>
        <w:pStyle w:val="a7"/>
        <w:rPr>
          <w:color w:val="000000"/>
          <w:sz w:val="16"/>
          <w:szCs w:val="16"/>
        </w:rPr>
      </w:pPr>
      <w:bookmarkStart w:id="10" w:name="sub_2"/>
      <w:r>
        <w:rPr>
          <w:color w:val="000000"/>
          <w:sz w:val="16"/>
          <w:szCs w:val="16"/>
        </w:rPr>
        <w:t>Информация об изменениях:</w:t>
      </w:r>
    </w:p>
    <w:bookmarkEnd w:id="10"/>
    <w:p w:rsidR="00C04603" w:rsidRDefault="00C04603">
      <w:pPr>
        <w:pStyle w:val="a8"/>
      </w:pPr>
      <w:r>
        <w:fldChar w:fldCharType="begin"/>
      </w:r>
      <w:r>
        <w:instrText>HYPERLINK "garantF1://12036676.31000002"</w:instrText>
      </w:r>
      <w:r>
        <w:fldChar w:fldCharType="separate"/>
      </w:r>
      <w:r>
        <w:rPr>
          <w:rStyle w:val="a4"/>
          <w:rFonts w:cs="Arial"/>
        </w:rPr>
        <w:t>Федеральным законом</w:t>
      </w:r>
      <w:r>
        <w:fldChar w:fldCharType="end"/>
      </w:r>
      <w:r>
        <w:t xml:space="preserve"> от 22 августа 2004 г. N 122-ФЗ статья 2 настоящего Закона изложена в новой редакции, </w:t>
      </w:r>
      <w:hyperlink r:id="rId14" w:history="1">
        <w:r>
          <w:rPr>
            <w:rStyle w:val="a4"/>
            <w:rFonts w:cs="Arial"/>
          </w:rPr>
          <w:t>вступающей в силу</w:t>
        </w:r>
      </w:hyperlink>
      <w:r>
        <w:t xml:space="preserve"> с 1 января 2005 г.</w:t>
      </w:r>
    </w:p>
    <w:p w:rsidR="00C04603" w:rsidRDefault="00C04603">
      <w:pPr>
        <w:pStyle w:val="a8"/>
      </w:pPr>
      <w:hyperlink r:id="rId15" w:history="1">
        <w:r>
          <w:rPr>
            <w:rStyle w:val="a4"/>
            <w:rFonts w:cs="Arial"/>
          </w:rPr>
          <w:t>См. текст статьи в предыдущей редакции</w:t>
        </w:r>
      </w:hyperlink>
    </w:p>
    <w:p w:rsidR="00C04603" w:rsidRDefault="00C04603">
      <w:pPr>
        <w:pStyle w:val="a8"/>
      </w:pPr>
    </w:p>
    <w:p w:rsidR="00C04603" w:rsidRDefault="00C04603">
      <w:pPr>
        <w:pStyle w:val="a5"/>
      </w:pPr>
      <w:r>
        <w:rPr>
          <w:rStyle w:val="a3"/>
          <w:bCs/>
        </w:rPr>
        <w:t>Статья 2</w:t>
      </w:r>
      <w:r>
        <w:t>. Нормативно-правовое регулирование в ветеринарии</w:t>
      </w:r>
    </w:p>
    <w:p w:rsidR="00C04603" w:rsidRDefault="00C04603"/>
    <w:p w:rsidR="00C04603" w:rsidRDefault="00C04603">
      <w:bookmarkStart w:id="11" w:name="sub_2001"/>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C04603" w:rsidRDefault="00C04603">
      <w:bookmarkStart w:id="12" w:name="sub_2002"/>
      <w:bookmarkEnd w:id="11"/>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bookmarkEnd w:id="12"/>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6" w:history="1">
        <w:r>
          <w:rPr>
            <w:rStyle w:val="a4"/>
            <w:rFonts w:cs="Arial"/>
          </w:rPr>
          <w:t>комментарии</w:t>
        </w:r>
      </w:hyperlink>
      <w:r>
        <w:t xml:space="preserve"> к статье 2 настоящего Закона</w:t>
      </w:r>
    </w:p>
    <w:p w:rsidR="00C04603" w:rsidRDefault="00C04603">
      <w:pPr>
        <w:pStyle w:val="a7"/>
      </w:pPr>
    </w:p>
    <w:p w:rsidR="00C04603" w:rsidRDefault="00C04603">
      <w:pPr>
        <w:pStyle w:val="a7"/>
        <w:rPr>
          <w:color w:val="000000"/>
          <w:sz w:val="16"/>
          <w:szCs w:val="16"/>
        </w:rPr>
      </w:pPr>
      <w:bookmarkStart w:id="13" w:name="sub_210"/>
      <w:r>
        <w:rPr>
          <w:color w:val="000000"/>
          <w:sz w:val="16"/>
          <w:szCs w:val="16"/>
        </w:rPr>
        <w:t>Информация об изменениях:</w:t>
      </w:r>
    </w:p>
    <w:bookmarkEnd w:id="13"/>
    <w:p w:rsidR="00C04603" w:rsidRDefault="00C04603">
      <w:pPr>
        <w:pStyle w:val="a8"/>
      </w:pPr>
      <w:r>
        <w:fldChar w:fldCharType="begin"/>
      </w:r>
      <w:r>
        <w:instrText>HYPERLINK "garantF1://71027946.12"</w:instrText>
      </w:r>
      <w:r>
        <w:fldChar w:fldCharType="separate"/>
      </w:r>
      <w:r>
        <w:rPr>
          <w:rStyle w:val="a4"/>
          <w:rFonts w:cs="Arial"/>
        </w:rPr>
        <w:t>Федеральным законом</w:t>
      </w:r>
      <w:r>
        <w:fldChar w:fldCharType="end"/>
      </w:r>
      <w:r>
        <w:t xml:space="preserve"> от 13 июля 2015 г. N 243-ФЗ настоящий Закон дополнен статьей 2.1</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Требования статьи 2.1 настоящего Закона (в редакции </w:t>
      </w:r>
      <w:hyperlink r:id="rId17" w:history="1">
        <w:r>
          <w:rPr>
            <w:rStyle w:val="a4"/>
            <w:rFonts w:cs="Arial"/>
          </w:rPr>
          <w:t>Федерального закона</w:t>
        </w:r>
      </w:hyperlink>
      <w:r>
        <w:t xml:space="preserve"> от 13 </w:t>
      </w:r>
      <w:r>
        <w:lastRenderedPageBreak/>
        <w:t xml:space="preserve">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w:t>
      </w:r>
      <w:hyperlink r:id="rId18" w:history="1">
        <w:r>
          <w:rPr>
            <w:rStyle w:val="a4"/>
            <w:rFonts w:cs="Arial"/>
          </w:rPr>
          <w:t>применяются</w:t>
        </w:r>
      </w:hyperlink>
      <w: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C04603" w:rsidRDefault="00C04603">
      <w:pPr>
        <w:pStyle w:val="a5"/>
      </w:pPr>
      <w:r>
        <w:rPr>
          <w:rStyle w:val="a3"/>
          <w:bCs/>
        </w:rPr>
        <w:t>Статья 2.1.</w:t>
      </w:r>
      <w:r>
        <w:t xml:space="preserve"> Ветеринарные правила (правила в области ветеринарии)</w:t>
      </w:r>
    </w:p>
    <w:p w:rsidR="00C04603" w:rsidRDefault="00C04603">
      <w:bookmarkStart w:id="14" w:name="sub_211"/>
      <w:r>
        <w:t>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rsidR="00C04603" w:rsidRDefault="00C04603">
      <w:bookmarkStart w:id="15" w:name="sub_212"/>
      <w:bookmarkEnd w:id="14"/>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C04603" w:rsidRDefault="00C04603">
      <w:bookmarkStart w:id="16" w:name="sub_213"/>
      <w:bookmarkEnd w:id="15"/>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C04603" w:rsidRDefault="00C04603">
      <w:bookmarkStart w:id="17" w:name="sub_214"/>
      <w:bookmarkEnd w:id="16"/>
      <w:r>
        <w:t xml:space="preserve">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w:t>
      </w:r>
      <w:r>
        <w:lastRenderedPageBreak/>
        <w:t>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bookmarkEnd w:id="17"/>
    <w:p w:rsidR="00C04603" w:rsidRDefault="00C04603"/>
    <w:p w:rsidR="00C04603" w:rsidRDefault="00C04603">
      <w:pPr>
        <w:pStyle w:val="a7"/>
        <w:rPr>
          <w:color w:val="000000"/>
          <w:sz w:val="16"/>
          <w:szCs w:val="16"/>
        </w:rPr>
      </w:pPr>
      <w:bookmarkStart w:id="18" w:name="sub_220"/>
      <w:r>
        <w:rPr>
          <w:color w:val="000000"/>
          <w:sz w:val="16"/>
          <w:szCs w:val="16"/>
        </w:rPr>
        <w:t>Информация об изменениях:</w:t>
      </w:r>
    </w:p>
    <w:bookmarkEnd w:id="18"/>
    <w:p w:rsidR="00C04603" w:rsidRDefault="00C04603">
      <w:pPr>
        <w:pStyle w:val="a8"/>
      </w:pPr>
      <w:r>
        <w:fldChar w:fldCharType="begin"/>
      </w:r>
      <w:r>
        <w:instrText>HYPERLINK "garantF1://71027946.12"</w:instrText>
      </w:r>
      <w:r>
        <w:fldChar w:fldCharType="separate"/>
      </w:r>
      <w:r>
        <w:rPr>
          <w:rStyle w:val="a4"/>
          <w:rFonts w:cs="Arial"/>
        </w:rPr>
        <w:t>Федеральным законом</w:t>
      </w:r>
      <w:r>
        <w:fldChar w:fldCharType="end"/>
      </w:r>
      <w:r>
        <w:t xml:space="preserve"> от 13 июля 2015 г. N 243-ФЗ настоящий Закон дополнен статьей 2.2</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Требования статьи 2.2 настоящего Закона (в редакции </w:t>
      </w:r>
      <w:hyperlink r:id="rId19" w:history="1">
        <w:r>
          <w:rPr>
            <w:rStyle w:val="a4"/>
            <w:rFonts w:cs="Arial"/>
          </w:rPr>
          <w:t>Федерального закона</w:t>
        </w:r>
      </w:hyperlink>
      <w: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w:t>
      </w:r>
      <w:hyperlink r:id="rId20" w:history="1">
        <w:r>
          <w:rPr>
            <w:rStyle w:val="a4"/>
            <w:rFonts w:cs="Arial"/>
          </w:rPr>
          <w:t>применяются</w:t>
        </w:r>
      </w:hyperlink>
      <w: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C04603" w:rsidRDefault="00C04603">
      <w:pPr>
        <w:pStyle w:val="a5"/>
      </w:pPr>
      <w:r>
        <w:rPr>
          <w:rStyle w:val="a3"/>
          <w:bCs/>
        </w:rPr>
        <w:t>Статья 2.2.</w:t>
      </w:r>
      <w:r>
        <w:t xml:space="preserve">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C04603" w:rsidRDefault="00C04603">
      <w:bookmarkStart w:id="19" w:name="sub_221"/>
      <w:r>
        <w:t xml:space="preserve">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w:t>
      </w:r>
      <w:r>
        <w:lastRenderedPageBreak/>
        <w:t>числе проведению мероприятий в отношении производственных объектов, находящихся в карантинной зоне.</w:t>
      </w:r>
    </w:p>
    <w:p w:rsidR="00C04603" w:rsidRDefault="00C04603">
      <w:bookmarkStart w:id="20" w:name="sub_222"/>
      <w:bookmarkEnd w:id="19"/>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bookmarkEnd w:id="20"/>
    <w:p w:rsidR="00C04603" w:rsidRDefault="00C04603"/>
    <w:p w:rsidR="00C04603" w:rsidRDefault="00C04603">
      <w:pPr>
        <w:pStyle w:val="a7"/>
        <w:rPr>
          <w:color w:val="000000"/>
          <w:sz w:val="16"/>
          <w:szCs w:val="16"/>
        </w:rPr>
      </w:pPr>
      <w:bookmarkStart w:id="21" w:name="sub_230"/>
      <w:r>
        <w:rPr>
          <w:color w:val="000000"/>
          <w:sz w:val="16"/>
          <w:szCs w:val="16"/>
        </w:rPr>
        <w:t>Информация об изменениях:</w:t>
      </w:r>
    </w:p>
    <w:bookmarkEnd w:id="21"/>
    <w:p w:rsidR="00C04603" w:rsidRDefault="00C04603">
      <w:pPr>
        <w:pStyle w:val="a8"/>
      </w:pPr>
      <w:r>
        <w:fldChar w:fldCharType="begin"/>
      </w:r>
      <w:r>
        <w:instrText>HYPERLINK "garantF1://71027946.12"</w:instrText>
      </w:r>
      <w:r>
        <w:fldChar w:fldCharType="separate"/>
      </w:r>
      <w:r>
        <w:rPr>
          <w:rStyle w:val="a4"/>
          <w:rFonts w:cs="Arial"/>
        </w:rPr>
        <w:t>Федеральным законом</w:t>
      </w:r>
      <w:r>
        <w:fldChar w:fldCharType="end"/>
      </w:r>
      <w:r>
        <w:t xml:space="preserve"> от 13 июля 2015 г. N 243-ФЗ настоящий Закон дополнен статьей 2.3</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Требования статьи 2.3 настоящего Закона (в редакции </w:t>
      </w:r>
      <w:hyperlink r:id="rId21" w:history="1">
        <w:r>
          <w:rPr>
            <w:rStyle w:val="a4"/>
            <w:rFonts w:cs="Arial"/>
          </w:rPr>
          <w:t>Федерального закона</w:t>
        </w:r>
      </w:hyperlink>
      <w: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w:t>
      </w:r>
      <w:hyperlink r:id="rId22" w:history="1">
        <w:r>
          <w:rPr>
            <w:rStyle w:val="a4"/>
            <w:rFonts w:cs="Arial"/>
          </w:rPr>
          <w:t>применяются</w:t>
        </w:r>
      </w:hyperlink>
      <w: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C04603" w:rsidRDefault="00C04603">
      <w:pPr>
        <w:pStyle w:val="a5"/>
      </w:pPr>
      <w:r>
        <w:rPr>
          <w:rStyle w:val="a3"/>
          <w:bCs/>
        </w:rPr>
        <w:t>Статья 2.3.</w:t>
      </w:r>
      <w:r>
        <w:t xml:space="preserve"> Ветеринарные правила организации работы по оформлению ветеринарных сопроводительных документов</w:t>
      </w:r>
    </w:p>
    <w:p w:rsidR="00C04603" w:rsidRDefault="00C04603">
      <w:bookmarkStart w:id="22" w:name="sub_231"/>
      <w:r>
        <w:t xml:space="preserve">1. </w:t>
      </w:r>
      <w:hyperlink r:id="rId23" w:history="1">
        <w:r>
          <w:rPr>
            <w:rStyle w:val="a4"/>
            <w:rFonts w:cs="Arial"/>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C04603" w:rsidRDefault="00C04603">
      <w:bookmarkStart w:id="23" w:name="sub_232"/>
      <w:bookmarkEnd w:id="22"/>
      <w:r>
        <w:t xml:space="preserve">2. </w:t>
      </w:r>
      <w:hyperlink r:id="rId24" w:history="1">
        <w:r>
          <w:rPr>
            <w:rStyle w:val="a4"/>
            <w:rFonts w:cs="Arial"/>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C04603" w:rsidRDefault="00C04603">
      <w:bookmarkStart w:id="24" w:name="sub_233"/>
      <w:bookmarkEnd w:id="23"/>
      <w: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r:id="rId25" w:history="1">
        <w:r>
          <w:rPr>
            <w:rStyle w:val="a4"/>
            <w:rFonts w:cs="Arial"/>
          </w:rPr>
          <w:t>порядке</w:t>
        </w:r>
      </w:hyperlink>
      <w:r>
        <w:t xml:space="preserve">,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w:t>
      </w:r>
      <w:r>
        <w:lastRenderedPageBreak/>
        <w:t>сопроводительные документы на такие уловы водных биологических ресурсов оформляются без проведения лабораторных исследований.</w:t>
      </w:r>
    </w:p>
    <w:p w:rsidR="00C04603" w:rsidRDefault="00C04603">
      <w:bookmarkStart w:id="25" w:name="sub_234"/>
      <w:bookmarkEnd w:id="24"/>
      <w: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C04603" w:rsidRDefault="00C04603">
      <w:bookmarkStart w:id="26" w:name="sub_235"/>
      <w:bookmarkEnd w:id="25"/>
      <w: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w:t>
      </w:r>
      <w:hyperlink r:id="rId26" w:history="1">
        <w:r>
          <w:rPr>
            <w:rStyle w:val="a4"/>
            <w:rFonts w:cs="Arial"/>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C04603" w:rsidRDefault="00C04603">
      <w:bookmarkStart w:id="27" w:name="sub_236"/>
      <w:bookmarkEnd w:id="26"/>
      <w: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bookmarkEnd w:id="27"/>
    <w:p w:rsidR="00C04603" w:rsidRDefault="00C04603">
      <w:r>
        <w:t>на уловы водных биологических ресурсов до их поступления на переработку и (или) на место проведения ветеринарно-санитарной экспертизы;</w:t>
      </w:r>
    </w:p>
    <w:p w:rsidR="00C04603" w:rsidRDefault="00C04603">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27" w:history="1">
        <w:r>
          <w:rPr>
            <w:rStyle w:val="a4"/>
            <w:rFonts w:cs="Arial"/>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C04603" w:rsidRDefault="00C04603">
      <w:bookmarkStart w:id="28" w:name="sub_237"/>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w:t>
      </w:r>
      <w:hyperlink r:id="rId28" w:history="1">
        <w:r>
          <w:rPr>
            <w:rStyle w:val="a4"/>
            <w:rFonts w:cs="Arial"/>
          </w:rPr>
          <w:t>ветеринарными правилами</w:t>
        </w:r>
      </w:hyperlink>
      <w:r>
        <w:t xml:space="preserve"> организации работы по оформлению ветеринарных сопроводительных документов.</w:t>
      </w:r>
    </w:p>
    <w:p w:rsidR="00C04603" w:rsidRDefault="00C04603">
      <w:bookmarkStart w:id="29" w:name="sub_238"/>
      <w:bookmarkEnd w:id="28"/>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29" w:history="1">
        <w:r>
          <w:rPr>
            <w:rStyle w:val="a4"/>
            <w:rFonts w:cs="Arial"/>
          </w:rPr>
          <w:t>порядке</w:t>
        </w:r>
      </w:hyperlink>
      <w:r>
        <w:t>, утверждаемом федеральным органом исполнительной власти в области нормативно-правового регулирования в ветеринарии.</w:t>
      </w:r>
    </w:p>
    <w:bookmarkEnd w:id="29"/>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Оформление ветеринарных сопроводительных документов </w:t>
      </w:r>
      <w:hyperlink r:id="rId30" w:history="1">
        <w:r>
          <w:rPr>
            <w:rStyle w:val="a4"/>
            <w:rFonts w:cs="Arial"/>
          </w:rPr>
          <w:t>производится</w:t>
        </w:r>
      </w:hyperlink>
      <w:r>
        <w:t xml:space="preserve"> в электронной форме с 1 июля 2018 г., за исключением случаев, установленных </w:t>
      </w:r>
      <w:hyperlink r:id="rId31" w:history="1">
        <w:r>
          <w:rPr>
            <w:rStyle w:val="a4"/>
            <w:rFonts w:cs="Arial"/>
          </w:rPr>
          <w:t>частью 2.1 статьи 4</w:t>
        </w:r>
      </w:hyperlink>
      <w:r>
        <w:t xml:space="preserve"> Федерального закона от 13 июля 2015 г. N 243-ФЗ</w:t>
      </w:r>
    </w:p>
    <w:p w:rsidR="00C04603" w:rsidRDefault="00C04603">
      <w:bookmarkStart w:id="30" w:name="sub_239"/>
      <w:r>
        <w:t xml:space="preserve">9. Порядок, указанный в </w:t>
      </w:r>
      <w:hyperlink w:anchor="sub_238" w:history="1">
        <w:r>
          <w:rPr>
            <w:rStyle w:val="a4"/>
            <w:rFonts w:cs="Arial"/>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w:t>
      </w:r>
      <w:r>
        <w:lastRenderedPageBreak/>
        <w:t>федеральной государственной информационной системой в области ветеринарии.</w:t>
      </w:r>
    </w:p>
    <w:p w:rsidR="00C04603" w:rsidRDefault="00C04603">
      <w:bookmarkStart w:id="31" w:name="sub_2310"/>
      <w:bookmarkEnd w:id="30"/>
      <w:r>
        <w:t xml:space="preserve">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w:t>
      </w:r>
      <w:hyperlink r:id="rId32" w:history="1">
        <w:r>
          <w:rPr>
            <w:rStyle w:val="a4"/>
            <w:rFonts w:cs="Arial"/>
          </w:rPr>
          <w:t>бумажном носителе</w:t>
        </w:r>
      </w:hyperlink>
      <w:r>
        <w:t>.</w:t>
      </w:r>
    </w:p>
    <w:p w:rsidR="00C04603" w:rsidRDefault="00C04603">
      <w:bookmarkStart w:id="32" w:name="sub_2311"/>
      <w:bookmarkEnd w:id="31"/>
      <w:r>
        <w:t>11. Оформление ветеринарных сопроводительных документов осуществляется на безвозмездной основе.</w:t>
      </w:r>
    </w:p>
    <w:bookmarkEnd w:id="32"/>
    <w:p w:rsidR="00C04603" w:rsidRDefault="00C04603"/>
    <w:p w:rsidR="00C04603" w:rsidRDefault="00C04603">
      <w:pPr>
        <w:pStyle w:val="a7"/>
        <w:rPr>
          <w:color w:val="000000"/>
          <w:sz w:val="16"/>
          <w:szCs w:val="16"/>
        </w:rPr>
      </w:pPr>
      <w:bookmarkStart w:id="33" w:name="sub_240"/>
      <w:r>
        <w:rPr>
          <w:color w:val="000000"/>
          <w:sz w:val="16"/>
          <w:szCs w:val="16"/>
        </w:rPr>
        <w:t>Информация об изменениях:</w:t>
      </w:r>
    </w:p>
    <w:bookmarkEnd w:id="33"/>
    <w:p w:rsidR="00C04603" w:rsidRDefault="00C04603">
      <w:pPr>
        <w:pStyle w:val="a8"/>
      </w:pPr>
      <w:r>
        <w:fldChar w:fldCharType="begin"/>
      </w:r>
      <w:r>
        <w:instrText>HYPERLINK "garantF1://71027946.12"</w:instrText>
      </w:r>
      <w:r>
        <w:fldChar w:fldCharType="separate"/>
      </w:r>
      <w:r>
        <w:rPr>
          <w:rStyle w:val="a4"/>
          <w:rFonts w:cs="Arial"/>
        </w:rPr>
        <w:t>Федеральным законом</w:t>
      </w:r>
      <w:r>
        <w:fldChar w:fldCharType="end"/>
      </w:r>
      <w:r>
        <w:t xml:space="preserve"> от 13 июля 2015 г. N 243-ФЗ настоящий Закон дополнен статьей 2.4</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Требования статьи 2.4 настоящего Закона (в редакции </w:t>
      </w:r>
      <w:hyperlink r:id="rId33" w:history="1">
        <w:r>
          <w:rPr>
            <w:rStyle w:val="a4"/>
            <w:rFonts w:cs="Arial"/>
          </w:rPr>
          <w:t>Федерального закона</w:t>
        </w:r>
      </w:hyperlink>
      <w: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w:t>
      </w:r>
      <w:hyperlink r:id="rId34" w:history="1">
        <w:r>
          <w:rPr>
            <w:rStyle w:val="a4"/>
            <w:rFonts w:cs="Arial"/>
          </w:rPr>
          <w:t>применяются</w:t>
        </w:r>
      </w:hyperlink>
      <w: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C04603" w:rsidRDefault="00C04603">
      <w:pPr>
        <w:pStyle w:val="a5"/>
      </w:pPr>
      <w:r>
        <w:rPr>
          <w:rStyle w:val="a3"/>
          <w:bCs/>
        </w:rPr>
        <w:t>Статья 2.4.</w:t>
      </w:r>
      <w:r>
        <w:t xml:space="preserve"> Ветеринарные правила содержания животных</w:t>
      </w:r>
    </w:p>
    <w:p w:rsidR="00C04603" w:rsidRDefault="00C04603">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rsidR="00C04603" w:rsidRDefault="00C04603"/>
    <w:p w:rsidR="00C04603" w:rsidRDefault="00C04603">
      <w:pPr>
        <w:pStyle w:val="a7"/>
        <w:rPr>
          <w:color w:val="000000"/>
          <w:sz w:val="16"/>
          <w:szCs w:val="16"/>
        </w:rPr>
      </w:pPr>
      <w:bookmarkStart w:id="34" w:name="sub_250"/>
      <w:r>
        <w:rPr>
          <w:color w:val="000000"/>
          <w:sz w:val="16"/>
          <w:szCs w:val="16"/>
        </w:rPr>
        <w:t>Информация об изменениях:</w:t>
      </w:r>
    </w:p>
    <w:bookmarkEnd w:id="34"/>
    <w:p w:rsidR="00C04603" w:rsidRDefault="00C04603">
      <w:pPr>
        <w:pStyle w:val="a8"/>
      </w:pPr>
      <w:r>
        <w:fldChar w:fldCharType="begin"/>
      </w:r>
      <w:r>
        <w:instrText>HYPERLINK "garantF1://71027946.12"</w:instrText>
      </w:r>
      <w:r>
        <w:fldChar w:fldCharType="separate"/>
      </w:r>
      <w:r>
        <w:rPr>
          <w:rStyle w:val="a4"/>
          <w:rFonts w:cs="Arial"/>
        </w:rPr>
        <w:t>Федеральным законом</w:t>
      </w:r>
      <w:r>
        <w:fldChar w:fldCharType="end"/>
      </w:r>
      <w:r>
        <w:t xml:space="preserve"> от 13 июля 2015 г. N 243-ФЗ настоящий Закон дополнен статьей 2.5</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Требования статьи 2.5 настоящего Закона (в редакции </w:t>
      </w:r>
      <w:hyperlink r:id="rId35" w:history="1">
        <w:r>
          <w:rPr>
            <w:rStyle w:val="a4"/>
            <w:rFonts w:cs="Arial"/>
          </w:rPr>
          <w:t>Федерального закона</w:t>
        </w:r>
      </w:hyperlink>
      <w: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w:t>
      </w:r>
      <w:hyperlink r:id="rId36" w:history="1">
        <w:r>
          <w:rPr>
            <w:rStyle w:val="a4"/>
            <w:rFonts w:cs="Arial"/>
          </w:rPr>
          <w:t>применяются</w:t>
        </w:r>
      </w:hyperlink>
      <w:r>
        <w:t xml:space="preserve"> после утверждения федеральным органом </w:t>
      </w:r>
      <w:r>
        <w:lastRenderedPageBreak/>
        <w:t>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C04603" w:rsidRDefault="00C04603">
      <w:pPr>
        <w:pStyle w:val="a5"/>
      </w:pPr>
      <w:r>
        <w:rPr>
          <w:rStyle w:val="a3"/>
          <w:bCs/>
        </w:rPr>
        <w:t>Статья 2.5.</w:t>
      </w:r>
      <w:r>
        <w:t xml:space="preserve"> Ветеринарные правила осуществления идентификации и учета животных</w:t>
      </w:r>
    </w:p>
    <w:p w:rsidR="00C04603" w:rsidRDefault="00C04603">
      <w:bookmarkStart w:id="35" w:name="sub_251"/>
      <w: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C04603" w:rsidRDefault="00C04603">
      <w:bookmarkStart w:id="36" w:name="sub_252"/>
      <w:bookmarkEnd w:id="35"/>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C04603" w:rsidRDefault="00C04603">
      <w:bookmarkStart w:id="37" w:name="sub_253"/>
      <w:bookmarkEnd w:id="36"/>
      <w:r>
        <w:t xml:space="preserve">3. </w:t>
      </w:r>
      <w:hyperlink r:id="rId37" w:history="1">
        <w:r>
          <w:rPr>
            <w:rStyle w:val="a4"/>
            <w:rFonts w:cs="Arial"/>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bookmarkEnd w:id="37"/>
    <w:p w:rsidR="00C04603" w:rsidRDefault="00C04603"/>
    <w:p w:rsidR="00C04603" w:rsidRDefault="00C04603">
      <w:pPr>
        <w:pStyle w:val="a7"/>
        <w:rPr>
          <w:color w:val="000000"/>
          <w:sz w:val="16"/>
          <w:szCs w:val="16"/>
        </w:rPr>
      </w:pPr>
      <w:bookmarkStart w:id="38" w:name="sub_260"/>
      <w:r>
        <w:rPr>
          <w:color w:val="000000"/>
          <w:sz w:val="16"/>
          <w:szCs w:val="16"/>
        </w:rPr>
        <w:t>Информация об изменениях:</w:t>
      </w:r>
    </w:p>
    <w:bookmarkEnd w:id="38"/>
    <w:p w:rsidR="00C04603" w:rsidRDefault="00C04603">
      <w:pPr>
        <w:pStyle w:val="a8"/>
      </w:pPr>
      <w:r>
        <w:fldChar w:fldCharType="begin"/>
      </w:r>
      <w:r>
        <w:instrText>HYPERLINK "garantF1://71027946.12"</w:instrText>
      </w:r>
      <w:r>
        <w:fldChar w:fldCharType="separate"/>
      </w:r>
      <w:r>
        <w:rPr>
          <w:rStyle w:val="a4"/>
          <w:rFonts w:cs="Arial"/>
        </w:rPr>
        <w:t>Федеральным законом</w:t>
      </w:r>
      <w:r>
        <w:fldChar w:fldCharType="end"/>
      </w:r>
      <w:r>
        <w:t xml:space="preserve"> от 13 июля 2015 г. N 243-ФЗ настоящий Закон дополнен статьей 2.6</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Требования статьи 2.6 настоящего Закона (в редакции </w:t>
      </w:r>
      <w:hyperlink r:id="rId38" w:history="1">
        <w:r>
          <w:rPr>
            <w:rStyle w:val="a4"/>
            <w:rFonts w:cs="Arial"/>
          </w:rPr>
          <w:t>Федерального закона</w:t>
        </w:r>
      </w:hyperlink>
      <w:r>
        <w:t xml:space="preserve"> от 13 июля 2015 г.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w:t>
      </w:r>
      <w:hyperlink r:id="rId39" w:history="1">
        <w:r>
          <w:rPr>
            <w:rStyle w:val="a4"/>
            <w:rFonts w:cs="Arial"/>
          </w:rPr>
          <w:t>применяются</w:t>
        </w:r>
      </w:hyperlink>
      <w: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 для проведения лабораторных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C04603" w:rsidRDefault="00C04603">
      <w:pPr>
        <w:pStyle w:val="a5"/>
      </w:pPr>
      <w:r>
        <w:rPr>
          <w:rStyle w:val="a3"/>
          <w:bCs/>
        </w:rPr>
        <w:t>Статья 2.6.</w:t>
      </w:r>
      <w:r>
        <w:t xml:space="preserve"> Ветеринарные правила проведения регионализации территории Российской Федерации</w:t>
      </w:r>
    </w:p>
    <w:p w:rsidR="00C04603" w:rsidRDefault="00C04603">
      <w:bookmarkStart w:id="39" w:name="sub_261"/>
      <w:r>
        <w:lastRenderedPageBreak/>
        <w:t xml:space="preserve">1. Регионализация территории Российской Федерации - определение </w:t>
      </w:r>
      <w:hyperlink r:id="rId40" w:history="1">
        <w:r>
          <w:rPr>
            <w:rStyle w:val="a4"/>
            <w:rFonts w:cs="Arial"/>
          </w:rPr>
          <w:t>статуса</w:t>
        </w:r>
      </w:hyperlink>
      <w:r>
        <w:t xml:space="preserve">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C04603" w:rsidRDefault="00C04603">
      <w:bookmarkStart w:id="40" w:name="sub_262"/>
      <w:bookmarkEnd w:id="39"/>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C04603" w:rsidRDefault="00C04603">
      <w:bookmarkStart w:id="41" w:name="sub_263"/>
      <w:bookmarkEnd w:id="40"/>
      <w:r>
        <w:t xml:space="preserve">3. </w:t>
      </w:r>
      <w:hyperlink r:id="rId41" w:history="1">
        <w:r>
          <w:rPr>
            <w:rStyle w:val="a4"/>
            <w:rFonts w:cs="Arial"/>
          </w:rPr>
          <w:t>Ветеринарные 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C04603" w:rsidRDefault="00C04603">
      <w:bookmarkStart w:id="42" w:name="sub_264"/>
      <w:bookmarkEnd w:id="41"/>
      <w:r>
        <w:t>4. Регионализация территории Российской Федерации проводится с учетом данных эпизоотического зонирования и с учетом зоосанитарного статуса.</w:t>
      </w:r>
    </w:p>
    <w:bookmarkEnd w:id="42"/>
    <w:p w:rsidR="00C04603" w:rsidRDefault="00C04603"/>
    <w:p w:rsidR="00C04603" w:rsidRDefault="00C04603">
      <w:pPr>
        <w:pStyle w:val="a7"/>
        <w:rPr>
          <w:color w:val="000000"/>
          <w:sz w:val="16"/>
          <w:szCs w:val="16"/>
        </w:rPr>
      </w:pPr>
      <w:bookmarkStart w:id="43" w:name="sub_3"/>
      <w:r>
        <w:rPr>
          <w:color w:val="000000"/>
          <w:sz w:val="16"/>
          <w:szCs w:val="16"/>
        </w:rPr>
        <w:t>Информация об изменениях:</w:t>
      </w:r>
    </w:p>
    <w:bookmarkEnd w:id="43"/>
    <w:p w:rsidR="00C04603" w:rsidRDefault="00C04603">
      <w:pPr>
        <w:pStyle w:val="a8"/>
      </w:pPr>
      <w:r>
        <w:fldChar w:fldCharType="begin"/>
      </w:r>
      <w:r>
        <w:instrText>HYPERLINK "garantF1://71027946.13"</w:instrText>
      </w:r>
      <w:r>
        <w:fldChar w:fldCharType="separate"/>
      </w:r>
      <w:r>
        <w:rPr>
          <w:rStyle w:val="a4"/>
          <w:rFonts w:cs="Arial"/>
        </w:rPr>
        <w:t>Федеральным законом</w:t>
      </w:r>
      <w:r>
        <w:fldChar w:fldCharType="end"/>
      </w:r>
      <w:r>
        <w:t xml:space="preserve"> от 13 июля 2015 г. N 243-ФЗ в статью 3 настоящего Закона внесены изменения</w:t>
      </w:r>
    </w:p>
    <w:p w:rsidR="00C04603" w:rsidRDefault="00C04603">
      <w:pPr>
        <w:pStyle w:val="a8"/>
      </w:pPr>
      <w:hyperlink r:id="rId42" w:history="1">
        <w:r>
          <w:rPr>
            <w:rStyle w:val="a4"/>
            <w:rFonts w:cs="Arial"/>
          </w:rPr>
          <w:t>См. текст статьи в предыдущей редакции</w:t>
        </w:r>
      </w:hyperlink>
    </w:p>
    <w:p w:rsidR="00C04603" w:rsidRDefault="00C04603">
      <w:pPr>
        <w:pStyle w:val="a5"/>
      </w:pPr>
      <w:r>
        <w:rPr>
          <w:rStyle w:val="a3"/>
          <w:bCs/>
        </w:rPr>
        <w:t>Статья 3</w:t>
      </w:r>
      <w:r>
        <w:t>. Полномочия Российской Федерации и субъектов Российской Федерации в области ветеринарии</w:t>
      </w:r>
    </w:p>
    <w:p w:rsidR="00C04603" w:rsidRDefault="00C04603"/>
    <w:p w:rsidR="00C04603" w:rsidRDefault="00C04603">
      <w:bookmarkStart w:id="44" w:name="sub_3001"/>
      <w:r>
        <w:t>К полномочиям Российской Федерации относятся:</w:t>
      </w:r>
    </w:p>
    <w:bookmarkEnd w:id="44"/>
    <w:p w:rsidR="00C04603" w:rsidRDefault="00C04603">
      <w:r>
        <w:t>законодательство Российской Федерации в области ветеринарии;</w:t>
      </w:r>
    </w:p>
    <w:p w:rsidR="00C04603" w:rsidRDefault="00C04603">
      <w:bookmarkStart w:id="45" w:name="sub_303"/>
      <w:r>
        <w:t>формирование и реализация на территории Российской Федерации мероприятий в области ветеринарии;</w:t>
      </w:r>
    </w:p>
    <w:bookmarkEnd w:id="45"/>
    <w:p w:rsidR="00C04603" w:rsidRDefault="00C04603">
      <w:r>
        <w:t>организация и обеспечение деятельности федерального органа исполнительной власти в области ветеринарии;</w:t>
      </w:r>
    </w:p>
    <w:p w:rsidR="00C04603" w:rsidRDefault="00C04603">
      <w:bookmarkStart w:id="46" w:name="sub_30105"/>
      <w: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C04603" w:rsidRDefault="00C04603">
      <w:bookmarkStart w:id="47" w:name="sub_306"/>
      <w:bookmarkEnd w:id="46"/>
      <w:r>
        <w:t>разработка и утверждение ветеринарных правил, утверждение порядка государственной регистрации кормовых добавок для животных;</w:t>
      </w:r>
    </w:p>
    <w:bookmarkEnd w:id="47"/>
    <w:p w:rsidR="00C04603" w:rsidRDefault="00C04603">
      <w:r>
        <w:t>охрана территории Российской Федерации от заноса заразных болезней животных из иностранных государств;</w:t>
      </w:r>
    </w:p>
    <w:p w:rsidR="00C04603" w:rsidRDefault="00C04603">
      <w:r>
        <w:t>сотрудничество с международными организациями и иностранными государствами по вопросам ветеринарии;</w:t>
      </w:r>
    </w:p>
    <w:p w:rsidR="00C04603" w:rsidRDefault="00C04603">
      <w:hyperlink r:id="rId43" w:history="1">
        <w:r>
          <w:rPr>
            <w:rStyle w:val="a4"/>
            <w:rFonts w:cs="Arial"/>
          </w:rPr>
          <w:t>регистрация</w:t>
        </w:r>
      </w:hyperlink>
      <w:r>
        <w:t xml:space="preserve"> лекарственных средств, кормов и кормовых добавок для животных;</w:t>
      </w:r>
    </w:p>
    <w:p w:rsidR="00C04603" w:rsidRDefault="00C04603">
      <w:bookmarkStart w:id="48" w:name="sub_30110"/>
      <w:r>
        <w:t>обеспечение лекарственными средствами проведения противоэпизоотических мероприятий против заразных и иных болезней животных;</w:t>
      </w:r>
    </w:p>
    <w:p w:rsidR="00C04603" w:rsidRDefault="00C04603">
      <w:bookmarkStart w:id="49" w:name="sub_307"/>
      <w:bookmarkEnd w:id="48"/>
      <w:r>
        <w:t>проведение регионализации территории Российской Федерации;</w:t>
      </w:r>
    </w:p>
    <w:bookmarkStart w:id="50" w:name="sub_312"/>
    <w:bookmarkEnd w:id="49"/>
    <w:p w:rsidR="00C04603" w:rsidRDefault="00C04603">
      <w:r>
        <w:lastRenderedPageBreak/>
        <w:fldChar w:fldCharType="begin"/>
      </w:r>
      <w:r>
        <w:instrText>HYPERLINK "garantF1://71260838.100"</w:instrText>
      </w:r>
      <w:r>
        <w:fldChar w:fldCharType="separate"/>
      </w:r>
      <w:r>
        <w:rPr>
          <w:rStyle w:val="a4"/>
          <w:rFonts w:cs="Arial"/>
        </w:rPr>
        <w:t>осуществление</w:t>
      </w:r>
      <w:r>
        <w:fldChar w:fldCharType="end"/>
      </w:r>
      <w:r>
        <w:t xml:space="preserve">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bookmarkEnd w:id="50"/>
    <w:p w:rsidR="00C04603" w:rsidRDefault="00C04603">
      <w:r>
        <w:t>создание федеральной государственной информационной системы в области ветеринарии и обеспечение ее функционирования.</w:t>
      </w:r>
    </w:p>
    <w:p w:rsidR="00C04603" w:rsidRDefault="00C04603">
      <w:bookmarkStart w:id="51" w:name="sub_302"/>
      <w:r>
        <w:t>К полномочиям субъекта Российской Федерации в области ветеринарии относятся:</w:t>
      </w:r>
    </w:p>
    <w:bookmarkEnd w:id="51"/>
    <w:p w:rsidR="00C04603" w:rsidRDefault="00C04603">
      <w:r>
        <w:t>участие в реализации федеральных мероприятий на территории субъекта Российской Федерации;</w:t>
      </w:r>
    </w:p>
    <w:p w:rsidR="00C04603" w:rsidRDefault="00C04603">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C04603" w:rsidRDefault="00C04603">
      <w:bookmarkStart w:id="52" w:name="sub_3024"/>
      <w:r>
        <w:t>защита населения от болезней, общих для человека и животных, за исключением вопросов, решение которых отнесено к ведению Российской Федерации;</w:t>
      </w:r>
    </w:p>
    <w:bookmarkEnd w:id="52"/>
    <w:p w:rsidR="00C04603" w:rsidRDefault="00C04603">
      <w:r>
        <w:t>регистрация специалистов в области ветеринарии, занимающихся предпринимательской деятельностью;</w:t>
      </w:r>
    </w:p>
    <w:p w:rsidR="00C04603" w:rsidRDefault="00C04603">
      <w:r>
        <w:t>контроль деятельности специалистов в области ветеринарии;</w:t>
      </w:r>
    </w:p>
    <w:p w:rsidR="00C04603" w:rsidRDefault="00C04603">
      <w:r>
        <w:t>решение иных вопросов в области ветеринарии, за исключением вопросов, решение которых отнесено к ведению Российской Федерации.</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44" w:history="1">
        <w:r>
          <w:rPr>
            <w:rStyle w:val="a4"/>
            <w:rFonts w:cs="Arial"/>
          </w:rPr>
          <w:t>комментарии</w:t>
        </w:r>
      </w:hyperlink>
      <w:r>
        <w:t xml:space="preserve"> к статье 3 настоящего Закона</w:t>
      </w:r>
    </w:p>
    <w:p w:rsidR="00C04603" w:rsidRDefault="00C04603">
      <w:pPr>
        <w:pStyle w:val="a7"/>
      </w:pPr>
    </w:p>
    <w:p w:rsidR="00C04603" w:rsidRDefault="00C04603">
      <w:pPr>
        <w:pStyle w:val="a7"/>
        <w:rPr>
          <w:color w:val="000000"/>
          <w:sz w:val="16"/>
          <w:szCs w:val="16"/>
        </w:rPr>
      </w:pPr>
      <w:bookmarkStart w:id="53" w:name="sub_301"/>
      <w:r>
        <w:rPr>
          <w:color w:val="000000"/>
          <w:sz w:val="16"/>
          <w:szCs w:val="16"/>
        </w:rPr>
        <w:t>Информация об изменениях:</w:t>
      </w:r>
    </w:p>
    <w:bookmarkEnd w:id="53"/>
    <w:p w:rsidR="00C04603" w:rsidRDefault="00C04603">
      <w:pPr>
        <w:pStyle w:val="a8"/>
      </w:pPr>
      <w:r>
        <w:fldChar w:fldCharType="begin"/>
      </w:r>
      <w:r>
        <w:instrText>HYPERLINK "garantF1://12080950.12"</w:instrText>
      </w:r>
      <w:r>
        <w:fldChar w:fldCharType="separate"/>
      </w:r>
      <w:r>
        <w:rPr>
          <w:rStyle w:val="a4"/>
          <w:rFonts w:cs="Arial"/>
        </w:rPr>
        <w:t>Федеральным законом</w:t>
      </w:r>
      <w:r>
        <w:fldChar w:fldCharType="end"/>
      </w:r>
      <w:r>
        <w:t xml:space="preserve"> от 10 декабря 2010 г. N 356-ФЗ настоящий Закон дополнен статьей 3.1, </w:t>
      </w:r>
      <w:hyperlink r:id="rId45" w:history="1">
        <w:r>
          <w:rPr>
            <w:rStyle w:val="a4"/>
            <w:rFonts w:cs="Arial"/>
          </w:rPr>
          <w:t>вступающей в силу</w:t>
        </w:r>
      </w:hyperlink>
      <w:r>
        <w:t xml:space="preserve"> с 1 января 2011 г.</w:t>
      </w:r>
    </w:p>
    <w:p w:rsidR="00C04603" w:rsidRDefault="00C04603">
      <w:pPr>
        <w:pStyle w:val="a5"/>
      </w:pPr>
      <w:r>
        <w:rPr>
          <w:rStyle w:val="a3"/>
          <w:bCs/>
        </w:rPr>
        <w:t>Статья 3.1.</w:t>
      </w:r>
      <w:r>
        <w:t xml:space="preserve">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C04603" w:rsidRDefault="00C04603"/>
    <w:p w:rsidR="00C04603" w:rsidRDefault="00C04603">
      <w:bookmarkStart w:id="54" w:name="sub_3011"/>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C04603" w:rsidRDefault="00C04603">
      <w:bookmarkStart w:id="55" w:name="sub_30111"/>
      <w:bookmarkEnd w:id="54"/>
      <w:r>
        <w:t>1) установление ограничительных мероприятий (карантина) на территории субъекта Российской Федерации;</w:t>
      </w:r>
    </w:p>
    <w:p w:rsidR="00C04603" w:rsidRDefault="00C04603">
      <w:bookmarkStart w:id="56" w:name="sub_30112"/>
      <w:bookmarkEnd w:id="55"/>
      <w:r>
        <w:t>2) отмена ограничительных мероприятий (карантина) на территории субъекта Российской Федерации.</w:t>
      </w:r>
    </w:p>
    <w:p w:rsidR="00C04603" w:rsidRDefault="00C04603">
      <w:bookmarkStart w:id="57" w:name="sub_3012"/>
      <w:bookmarkEnd w:id="56"/>
      <w:r>
        <w:t xml:space="preserve">2. Осуществление указанных в </w:t>
      </w:r>
      <w:hyperlink w:anchor="sub_3011" w:history="1">
        <w:r>
          <w:rPr>
            <w:rStyle w:val="a4"/>
            <w:rFonts w:cs="Arial"/>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C04603" w:rsidRDefault="00C04603">
      <w:bookmarkStart w:id="58" w:name="sub_3013"/>
      <w:bookmarkEnd w:id="57"/>
      <w:r>
        <w:t>3. Федеральный орган исполнительной власти в области нормативно-правового регулирования в ветеринарии:</w:t>
      </w:r>
    </w:p>
    <w:p w:rsidR="00C04603" w:rsidRDefault="00C04603">
      <w:bookmarkStart w:id="59" w:name="sub_30131"/>
      <w:bookmarkEnd w:id="58"/>
      <w:r>
        <w:t>1) принимает нормативные правовые акты по вопросам осуществления переданных полномочий;</w:t>
      </w:r>
    </w:p>
    <w:p w:rsidR="00C04603" w:rsidRDefault="00C04603">
      <w:bookmarkStart w:id="60" w:name="sub_30132"/>
      <w:bookmarkEnd w:id="59"/>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C04603" w:rsidRDefault="00C04603">
      <w:bookmarkStart w:id="61" w:name="sub_30133"/>
      <w:bookmarkEnd w:id="60"/>
      <w:r>
        <w:t xml:space="preserve">3) </w:t>
      </w:r>
      <w:hyperlink r:id="rId46" w:history="1">
        <w:r>
          <w:rPr>
            <w:rStyle w:val="a4"/>
            <w:rFonts w:cs="Arial"/>
          </w:rPr>
          <w:t>утратил силу</w:t>
        </w:r>
      </w:hyperlink>
      <w:r>
        <w:t>;</w:t>
      </w:r>
    </w:p>
    <w:bookmarkEnd w:id="61"/>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47" w:history="1">
        <w:r>
          <w:rPr>
            <w:rStyle w:val="a4"/>
            <w:rFonts w:cs="Arial"/>
          </w:rPr>
          <w:t>подпункта 3 пункта 3 статьи 3.1</w:t>
        </w:r>
      </w:hyperlink>
    </w:p>
    <w:p w:rsidR="00C04603" w:rsidRDefault="00C04603">
      <w:bookmarkStart w:id="62" w:name="sub_30134"/>
      <w:r>
        <w:lastRenderedPageBreak/>
        <w:t xml:space="preserve">4) </w:t>
      </w:r>
      <w:hyperlink r:id="rId48" w:history="1">
        <w:r>
          <w:rPr>
            <w:rStyle w:val="a4"/>
            <w:rFonts w:cs="Arial"/>
          </w:rPr>
          <w:t>утратил силу</w:t>
        </w:r>
      </w:hyperlink>
      <w:r>
        <w:t>;</w:t>
      </w:r>
    </w:p>
    <w:bookmarkEnd w:id="62"/>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49" w:history="1">
        <w:r>
          <w:rPr>
            <w:rStyle w:val="a4"/>
            <w:rFonts w:cs="Arial"/>
          </w:rPr>
          <w:t>подпункта 4 пункта 3 статьи 3.1</w:t>
        </w:r>
      </w:hyperlink>
    </w:p>
    <w:p w:rsidR="00C04603" w:rsidRDefault="00C04603">
      <w:bookmarkStart w:id="63" w:name="sub_30135"/>
      <w:r>
        <w:t xml:space="preserve">5) </w:t>
      </w:r>
      <w:hyperlink r:id="rId50" w:history="1">
        <w:r>
          <w:rPr>
            <w:rStyle w:val="a4"/>
            <w:rFonts w:cs="Arial"/>
          </w:rPr>
          <w:t>утратил силу</w:t>
        </w:r>
      </w:hyperlink>
      <w:r>
        <w:t>;</w:t>
      </w:r>
    </w:p>
    <w:bookmarkEnd w:id="63"/>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51" w:history="1">
        <w:r>
          <w:rPr>
            <w:rStyle w:val="a4"/>
            <w:rFonts w:cs="Arial"/>
          </w:rPr>
          <w:t>подпункта 5 пункта 3 статьи 3.1</w:t>
        </w:r>
      </w:hyperlink>
    </w:p>
    <w:p w:rsidR="00C04603" w:rsidRDefault="00C04603">
      <w:bookmarkStart w:id="64" w:name="sub_30136"/>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C04603" w:rsidRDefault="00C04603">
      <w:pPr>
        <w:pStyle w:val="a7"/>
        <w:rPr>
          <w:color w:val="000000"/>
          <w:sz w:val="16"/>
          <w:szCs w:val="16"/>
        </w:rPr>
      </w:pPr>
      <w:bookmarkStart w:id="65" w:name="sub_30137"/>
      <w:bookmarkEnd w:id="64"/>
      <w:r>
        <w:rPr>
          <w:color w:val="000000"/>
          <w:sz w:val="16"/>
          <w:szCs w:val="16"/>
        </w:rPr>
        <w:t>Информация об изменениях:</w:t>
      </w:r>
    </w:p>
    <w:bookmarkEnd w:id="65"/>
    <w:p w:rsidR="00C04603" w:rsidRDefault="00C04603">
      <w:pPr>
        <w:pStyle w:val="a8"/>
      </w:pPr>
      <w:r>
        <w:fldChar w:fldCharType="begin"/>
      </w:r>
      <w:r>
        <w:instrText>HYPERLINK "garantF1://12088101.58"</w:instrText>
      </w:r>
      <w:r>
        <w:fldChar w:fldCharType="separate"/>
      </w:r>
      <w:r>
        <w:rPr>
          <w:rStyle w:val="a4"/>
          <w:rFonts w:cs="Arial"/>
        </w:rPr>
        <w:t>Федеральным законом</w:t>
      </w:r>
      <w:r>
        <w:fldChar w:fldCharType="end"/>
      </w:r>
      <w:r>
        <w:t xml:space="preserve"> от 18 июля 2011 г. N 242-ФЗ в подпункт 7 пункта 3 статьи 3.1 настоящего Закона внесены изменения, </w:t>
      </w:r>
      <w:hyperlink r:id="rId52" w:history="1">
        <w:r>
          <w:rPr>
            <w:rStyle w:val="a4"/>
            <w:rFonts w:cs="Arial"/>
          </w:rPr>
          <w:t>вступающие в силу</w:t>
        </w:r>
      </w:hyperlink>
      <w:r>
        <w:t xml:space="preserve"> с 1 августа 2011 г.</w:t>
      </w:r>
    </w:p>
    <w:p w:rsidR="00C04603" w:rsidRDefault="00C04603">
      <w:pPr>
        <w:pStyle w:val="a8"/>
      </w:pPr>
      <w:hyperlink r:id="rId53" w:history="1">
        <w:r>
          <w:rPr>
            <w:rStyle w:val="a4"/>
            <w:rFonts w:cs="Arial"/>
          </w:rPr>
          <w:t>См. текст подпункта в предыдущей редакции</w:t>
        </w:r>
      </w:hyperlink>
    </w:p>
    <w:p w:rsidR="00C04603" w:rsidRDefault="00C04603">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C04603" w:rsidRDefault="00C04603">
      <w:bookmarkStart w:id="66" w:name="sub_30138"/>
      <w:r>
        <w:t xml:space="preserve">8) утверждает </w:t>
      </w:r>
      <w:hyperlink r:id="rId54" w:history="1">
        <w:r>
          <w:rPr>
            <w:rStyle w:val="a4"/>
            <w:rFonts w:cs="Arial"/>
          </w:rPr>
          <w:t>формы</w:t>
        </w:r>
      </w:hyperlink>
      <w:r>
        <w:t xml:space="preserve"> бланков предписаний, предусмотренных </w:t>
      </w:r>
      <w:hyperlink w:anchor="sub_3014" w:history="1">
        <w:r>
          <w:rPr>
            <w:rStyle w:val="a4"/>
            <w:rFonts w:cs="Arial"/>
          </w:rPr>
          <w:t>пунктом 4</w:t>
        </w:r>
      </w:hyperlink>
      <w:r>
        <w:t xml:space="preserve"> настоящей статьи;</w:t>
      </w:r>
    </w:p>
    <w:p w:rsidR="00C04603" w:rsidRDefault="00C04603">
      <w:bookmarkStart w:id="67" w:name="sub_30139"/>
      <w:bookmarkEnd w:id="66"/>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C04603" w:rsidRDefault="00C04603">
      <w:bookmarkStart w:id="68" w:name="sub_301310"/>
      <w:bookmarkEnd w:id="67"/>
      <w: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C04603" w:rsidRDefault="00C04603">
      <w:bookmarkStart w:id="69" w:name="sub_301311"/>
      <w:bookmarkEnd w:id="68"/>
      <w:r>
        <w:t xml:space="preserve">11) </w:t>
      </w:r>
      <w:hyperlink r:id="rId55" w:history="1">
        <w:r>
          <w:rPr>
            <w:rStyle w:val="a4"/>
            <w:rFonts w:cs="Arial"/>
          </w:rPr>
          <w:t>утратил силу</w:t>
        </w:r>
      </w:hyperlink>
      <w:r>
        <w:t>.</w:t>
      </w:r>
    </w:p>
    <w:bookmarkEnd w:id="69"/>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56" w:history="1">
        <w:r>
          <w:rPr>
            <w:rStyle w:val="a4"/>
            <w:rFonts w:cs="Arial"/>
          </w:rPr>
          <w:t>подпункта 11 пункта 3 статьи 3.1</w:t>
        </w:r>
      </w:hyperlink>
    </w:p>
    <w:p w:rsidR="00C04603" w:rsidRDefault="00C04603">
      <w:bookmarkStart w:id="70" w:name="sub_3014"/>
      <w:r>
        <w:t xml:space="preserve">4. </w:t>
      </w:r>
      <w:hyperlink r:id="rId57" w:history="1">
        <w:r>
          <w:rPr>
            <w:rStyle w:val="a4"/>
            <w:rFonts w:cs="Arial"/>
          </w:rPr>
          <w:t>Федеральный орган</w:t>
        </w:r>
      </w:hyperlink>
      <w:r>
        <w:t xml:space="preserve"> исполнительной власти в области ветеринарного надзора:</w:t>
      </w:r>
    </w:p>
    <w:p w:rsidR="00C04603" w:rsidRDefault="00C04603">
      <w:pPr>
        <w:pStyle w:val="a7"/>
        <w:rPr>
          <w:color w:val="000000"/>
          <w:sz w:val="16"/>
          <w:szCs w:val="16"/>
        </w:rPr>
      </w:pPr>
      <w:bookmarkStart w:id="71" w:name="sub_30141"/>
      <w:bookmarkEnd w:id="70"/>
      <w:r>
        <w:rPr>
          <w:color w:val="000000"/>
          <w:sz w:val="16"/>
          <w:szCs w:val="16"/>
        </w:rPr>
        <w:t>Информация об изменениях:</w:t>
      </w:r>
    </w:p>
    <w:bookmarkEnd w:id="71"/>
    <w:p w:rsidR="00C04603" w:rsidRDefault="00C04603">
      <w:pPr>
        <w:pStyle w:val="a8"/>
      </w:pPr>
      <w:r>
        <w:fldChar w:fldCharType="begin"/>
      </w:r>
      <w:r>
        <w:instrText>HYPERLINK "garantF1://12088101.59"</w:instrText>
      </w:r>
      <w:r>
        <w:fldChar w:fldCharType="separate"/>
      </w:r>
      <w:r>
        <w:rPr>
          <w:rStyle w:val="a4"/>
          <w:rFonts w:cs="Arial"/>
        </w:rPr>
        <w:t>Федеральным законом</w:t>
      </w:r>
      <w:r>
        <w:fldChar w:fldCharType="end"/>
      </w:r>
      <w:r>
        <w:t xml:space="preserve"> от 18 июля 2011 г. N 242-ФЗ в подпункт 1 пункта 4 статьи 3.1 настоящего Закона внесены изменения, </w:t>
      </w:r>
      <w:hyperlink r:id="rId58" w:history="1">
        <w:r>
          <w:rPr>
            <w:rStyle w:val="a4"/>
            <w:rFonts w:cs="Arial"/>
          </w:rPr>
          <w:t>вступающие в силу</w:t>
        </w:r>
      </w:hyperlink>
      <w:r>
        <w:t xml:space="preserve"> с 1 августа 2011 г.</w:t>
      </w:r>
    </w:p>
    <w:p w:rsidR="00C04603" w:rsidRDefault="00C04603">
      <w:pPr>
        <w:pStyle w:val="a8"/>
      </w:pPr>
      <w:hyperlink r:id="rId59" w:history="1">
        <w:r>
          <w:rPr>
            <w:rStyle w:val="a4"/>
            <w:rFonts w:cs="Arial"/>
          </w:rPr>
          <w:t>См. текст подпункта в предыдущей редакции</w:t>
        </w:r>
      </w:hyperlink>
    </w:p>
    <w:p w:rsidR="00C04603" w:rsidRDefault="00C04603">
      <w:r>
        <w:t xml:space="preserve">1) </w:t>
      </w:r>
      <w:hyperlink r:id="rId60" w:history="1">
        <w:r>
          <w:rPr>
            <w:rStyle w:val="a4"/>
            <w:rFonts w:cs="Arial"/>
          </w:rPr>
          <w:t>осуществляет контроль</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C04603" w:rsidRDefault="00C04603">
      <w:r>
        <w:t>об устранении выявленных нарушений;</w:t>
      </w:r>
    </w:p>
    <w:p w:rsidR="00C04603" w:rsidRDefault="00C04603">
      <w:r>
        <w:t xml:space="preserve">о привлечении к установленной </w:t>
      </w:r>
      <w:hyperlink r:id="rId61" w:history="1">
        <w:r>
          <w:rPr>
            <w:rStyle w:val="a4"/>
            <w:rFonts w:cs="Arial"/>
          </w:rPr>
          <w:t>законодательством</w:t>
        </w:r>
      </w:hyperlink>
      <w:r>
        <w:t xml:space="preserve">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
    <w:p w:rsidR="00C04603" w:rsidRDefault="00C04603">
      <w:bookmarkStart w:id="72" w:name="sub_30142"/>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C04603" w:rsidRDefault="00C04603">
      <w:bookmarkStart w:id="73" w:name="sub_3015"/>
      <w:bookmarkEnd w:id="72"/>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4603" w:rsidRDefault="00C04603">
      <w:pPr>
        <w:pStyle w:val="a7"/>
        <w:rPr>
          <w:color w:val="000000"/>
          <w:sz w:val="16"/>
          <w:szCs w:val="16"/>
        </w:rPr>
      </w:pPr>
      <w:bookmarkStart w:id="74" w:name="sub_30151"/>
      <w:bookmarkEnd w:id="73"/>
      <w:r>
        <w:rPr>
          <w:color w:val="000000"/>
          <w:sz w:val="16"/>
          <w:szCs w:val="16"/>
        </w:rPr>
        <w:lastRenderedPageBreak/>
        <w:t>Информация об изменениях:</w:t>
      </w:r>
    </w:p>
    <w:bookmarkEnd w:id="74"/>
    <w:p w:rsidR="00C04603" w:rsidRDefault="00C04603">
      <w:pPr>
        <w:pStyle w:val="a8"/>
      </w:pPr>
      <w:r>
        <w:fldChar w:fldCharType="begin"/>
      </w:r>
      <w:r>
        <w:instrText>HYPERLINK "garantF1://71027964.421"</w:instrText>
      </w:r>
      <w:r>
        <w:fldChar w:fldCharType="separate"/>
      </w:r>
      <w:r>
        <w:rPr>
          <w:rStyle w:val="a4"/>
          <w:rFonts w:cs="Arial"/>
        </w:rPr>
        <w:t>Федеральным законом</w:t>
      </w:r>
      <w:r>
        <w:fldChar w:fldCharType="end"/>
      </w:r>
      <w:r>
        <w:t xml:space="preserve"> от 13 июля 2015 г. N 233-ФЗ в подпункт 1 пункта 5 статьи 3.1 настоящего Закона внесены изменения</w:t>
      </w:r>
    </w:p>
    <w:p w:rsidR="00C04603" w:rsidRDefault="00C04603">
      <w:pPr>
        <w:pStyle w:val="a8"/>
      </w:pPr>
      <w:hyperlink r:id="rId62" w:history="1">
        <w:r>
          <w:rPr>
            <w:rStyle w:val="a4"/>
            <w:rFonts w:cs="Arial"/>
          </w:rPr>
          <w:t>См. текст подпункта в предыдущей редакции</w:t>
        </w:r>
      </w:hyperlink>
    </w:p>
    <w:p w:rsidR="00C04603" w:rsidRDefault="00C04603">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C04603" w:rsidRDefault="00C04603">
      <w:pPr>
        <w:pStyle w:val="a7"/>
        <w:rPr>
          <w:color w:val="000000"/>
          <w:sz w:val="16"/>
          <w:szCs w:val="16"/>
        </w:rPr>
      </w:pPr>
      <w:bookmarkStart w:id="75" w:name="sub_30152"/>
      <w:r>
        <w:rPr>
          <w:color w:val="000000"/>
          <w:sz w:val="16"/>
          <w:szCs w:val="16"/>
        </w:rPr>
        <w:t>Информация об изменениях:</w:t>
      </w:r>
    </w:p>
    <w:bookmarkEnd w:id="75"/>
    <w:p w:rsidR="00C04603" w:rsidRDefault="00C04603">
      <w:pPr>
        <w:pStyle w:val="a8"/>
      </w:pPr>
      <w:r>
        <w:fldChar w:fldCharType="begin"/>
      </w:r>
      <w:r>
        <w:instrText>HYPERLINK "garantF1://71027964.422"</w:instrText>
      </w:r>
      <w:r>
        <w:fldChar w:fldCharType="separate"/>
      </w:r>
      <w:r>
        <w:rPr>
          <w:rStyle w:val="a4"/>
          <w:rFonts w:cs="Arial"/>
        </w:rPr>
        <w:t>Федеральным законом</w:t>
      </w:r>
      <w:r>
        <w:fldChar w:fldCharType="end"/>
      </w:r>
      <w:r>
        <w:t xml:space="preserve"> от 13 июля 2015 г. N 233-ФЗ в подпункт 2 пункта 5 статьи 3.1 настоящего Закона внесены изменения</w:t>
      </w:r>
    </w:p>
    <w:p w:rsidR="00C04603" w:rsidRDefault="00C04603">
      <w:pPr>
        <w:pStyle w:val="a8"/>
      </w:pPr>
      <w:hyperlink r:id="rId63" w:history="1">
        <w:r>
          <w:rPr>
            <w:rStyle w:val="a4"/>
            <w:rFonts w:cs="Arial"/>
          </w:rPr>
          <w:t>См. текст подпункта в предыдущей редакции</w:t>
        </w:r>
      </w:hyperlink>
    </w:p>
    <w:p w:rsidR="00C04603" w:rsidRDefault="00C04603">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C04603" w:rsidRDefault="00C04603">
      <w:pPr>
        <w:pStyle w:val="a7"/>
        <w:rPr>
          <w:color w:val="000000"/>
          <w:sz w:val="16"/>
          <w:szCs w:val="16"/>
        </w:rPr>
      </w:pPr>
      <w:bookmarkStart w:id="76" w:name="sub_30153"/>
      <w:r>
        <w:rPr>
          <w:color w:val="000000"/>
          <w:sz w:val="16"/>
          <w:szCs w:val="16"/>
        </w:rPr>
        <w:t>Информация об изменениях:</w:t>
      </w:r>
    </w:p>
    <w:bookmarkEnd w:id="76"/>
    <w:p w:rsidR="00C04603" w:rsidRDefault="00C04603">
      <w:pPr>
        <w:pStyle w:val="a8"/>
      </w:pPr>
      <w:r>
        <w:fldChar w:fldCharType="begin"/>
      </w:r>
      <w:r>
        <w:instrText>HYPERLINK "garantF1://71027964.423"</w:instrText>
      </w:r>
      <w:r>
        <w:fldChar w:fldCharType="separate"/>
      </w:r>
      <w:r>
        <w:rPr>
          <w:rStyle w:val="a4"/>
          <w:rFonts w:cs="Arial"/>
        </w:rPr>
        <w:t>Федеральным законом</w:t>
      </w:r>
      <w:r>
        <w:fldChar w:fldCharType="end"/>
      </w:r>
      <w:r>
        <w:t xml:space="preserve"> от 13 июля 2015 г. N 233-ФЗ в подпункт 3 пункта 5 статьи 3.1 настоящего Закона внесены изменения</w:t>
      </w:r>
    </w:p>
    <w:p w:rsidR="00C04603" w:rsidRDefault="00C04603">
      <w:pPr>
        <w:pStyle w:val="a8"/>
      </w:pPr>
      <w:hyperlink r:id="rId64" w:history="1">
        <w:r>
          <w:rPr>
            <w:rStyle w:val="a4"/>
            <w:rFonts w:cs="Arial"/>
          </w:rPr>
          <w:t>См. текст подпункта в предыдущей редакции</w:t>
        </w:r>
      </w:hyperlink>
    </w:p>
    <w:p w:rsidR="00C04603" w:rsidRDefault="00C04603">
      <w:r>
        <w:t>3) утверждает структуру органов исполнительной власти субъекта Российской Федерации, осуществляющих переданные полномочия;</w:t>
      </w:r>
    </w:p>
    <w:p w:rsidR="00C04603" w:rsidRDefault="00C04603">
      <w:bookmarkStart w:id="77" w:name="sub_30154"/>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sub_3013" w:history="1">
        <w:r>
          <w:rPr>
            <w:rStyle w:val="a4"/>
            <w:rFonts w:cs="Arial"/>
          </w:rPr>
          <w:t>пунктом 3</w:t>
        </w:r>
      </w:hyperlink>
      <w:r>
        <w:t xml:space="preserve"> настоящей статьи;</w:t>
      </w:r>
    </w:p>
    <w:p w:rsidR="00C04603" w:rsidRDefault="00C04603">
      <w:bookmarkStart w:id="78" w:name="sub_30155"/>
      <w:bookmarkEnd w:id="77"/>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bookmarkEnd w:id="78"/>
    <w:p w:rsidR="00C04603" w:rsidRDefault="00C04603">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04603" w:rsidRDefault="00C04603">
      <w:r>
        <w:t>сведений о выявленных случаях заразных болезней животных;</w:t>
      </w:r>
    </w:p>
    <w:p w:rsidR="00C04603" w:rsidRDefault="00C04603">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C04603" w:rsidRDefault="00C04603">
      <w:pPr>
        <w:pStyle w:val="a7"/>
        <w:rPr>
          <w:color w:val="000000"/>
          <w:sz w:val="16"/>
          <w:szCs w:val="16"/>
        </w:rPr>
      </w:pPr>
      <w:bookmarkStart w:id="79" w:name="sub_3016"/>
      <w:r>
        <w:rPr>
          <w:color w:val="000000"/>
          <w:sz w:val="16"/>
          <w:szCs w:val="16"/>
        </w:rPr>
        <w:t>Информация об изменениях:</w:t>
      </w:r>
    </w:p>
    <w:bookmarkEnd w:id="79"/>
    <w:p w:rsidR="00C04603" w:rsidRDefault="00C04603">
      <w:pPr>
        <w:pStyle w:val="a8"/>
      </w:pPr>
      <w:r>
        <w:fldChar w:fldCharType="begin"/>
      </w:r>
      <w:r>
        <w:instrText>HYPERLINK "garantF1://71027964.43"</w:instrText>
      </w:r>
      <w:r>
        <w:fldChar w:fldCharType="separate"/>
      </w:r>
      <w:r>
        <w:rPr>
          <w:rStyle w:val="a4"/>
          <w:rFonts w:cs="Arial"/>
        </w:rPr>
        <w:t>Федеральным законом</w:t>
      </w:r>
      <w:r>
        <w:fldChar w:fldCharType="end"/>
      </w:r>
      <w:r>
        <w:t xml:space="preserve"> от 13 июля 2015 г. N 233-ФЗ статья 3.1 настоящего Закона дополнена пунктом 6</w:t>
      </w:r>
    </w:p>
    <w:p w:rsidR="00C04603" w:rsidRDefault="00C04603">
      <w:r>
        <w:t xml:space="preserve">6. 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65"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66" w:history="1">
        <w:r>
          <w:rPr>
            <w:rStyle w:val="a4"/>
            <w:rFonts w:cs="Arial"/>
          </w:rPr>
          <w:t>комментарии</w:t>
        </w:r>
      </w:hyperlink>
      <w:r>
        <w:t xml:space="preserve"> к статье 3.1 настоящего Закона</w:t>
      </w:r>
    </w:p>
    <w:p w:rsidR="00C04603" w:rsidRDefault="00C04603">
      <w:pPr>
        <w:pStyle w:val="a7"/>
      </w:pPr>
    </w:p>
    <w:p w:rsidR="00C04603" w:rsidRDefault="00C04603">
      <w:pPr>
        <w:pStyle w:val="a7"/>
        <w:rPr>
          <w:color w:val="000000"/>
          <w:sz w:val="16"/>
          <w:szCs w:val="16"/>
        </w:rPr>
      </w:pPr>
      <w:bookmarkStart w:id="80" w:name="sub_4"/>
      <w:r>
        <w:rPr>
          <w:color w:val="000000"/>
          <w:sz w:val="16"/>
          <w:szCs w:val="16"/>
        </w:rPr>
        <w:t>Информация об изменениях:</w:t>
      </w:r>
    </w:p>
    <w:bookmarkEnd w:id="80"/>
    <w:p w:rsidR="00C04603" w:rsidRDefault="00C04603">
      <w:pPr>
        <w:pStyle w:val="a8"/>
      </w:pPr>
      <w:r>
        <w:fldChar w:fldCharType="begin"/>
      </w:r>
      <w:r>
        <w:instrText>HYPERLINK "garantF1://12044089.4022"</w:instrText>
      </w:r>
      <w:r>
        <w:fldChar w:fldCharType="separate"/>
      </w:r>
      <w:r>
        <w:rPr>
          <w:rStyle w:val="a4"/>
          <w:rFonts w:cs="Arial"/>
        </w:rPr>
        <w:t>Федеральным законом</w:t>
      </w:r>
      <w:r>
        <w:fldChar w:fldCharType="end"/>
      </w:r>
      <w:r>
        <w:t xml:space="preserve"> от 31 декабря 2005 г. N 199-ФЗ в статью 4 настоящего Закона внесены изменения, </w:t>
      </w:r>
      <w:hyperlink r:id="rId67" w:history="1">
        <w:r>
          <w:rPr>
            <w:rStyle w:val="a4"/>
            <w:rFonts w:cs="Arial"/>
          </w:rPr>
          <w:t>вступающие в силу</w:t>
        </w:r>
      </w:hyperlink>
      <w:r>
        <w:t xml:space="preserve"> с 1 января 2006 г.</w:t>
      </w:r>
    </w:p>
    <w:p w:rsidR="00C04603" w:rsidRDefault="00C04603">
      <w:pPr>
        <w:pStyle w:val="a8"/>
      </w:pPr>
      <w:hyperlink r:id="rId68" w:history="1">
        <w:r>
          <w:rPr>
            <w:rStyle w:val="a4"/>
            <w:rFonts w:cs="Arial"/>
          </w:rPr>
          <w:t>См. текст статьи в предыдущей редакции</w:t>
        </w:r>
      </w:hyperlink>
    </w:p>
    <w:p w:rsidR="00C04603" w:rsidRDefault="00C04603">
      <w:pPr>
        <w:pStyle w:val="a8"/>
      </w:pPr>
    </w:p>
    <w:p w:rsidR="00C04603" w:rsidRDefault="00C04603">
      <w:pPr>
        <w:pStyle w:val="a5"/>
      </w:pPr>
      <w:r>
        <w:rPr>
          <w:rStyle w:val="a3"/>
          <w:bCs/>
        </w:rPr>
        <w:t>Статья 4.</w:t>
      </w:r>
      <w:r>
        <w:t xml:space="preserve"> Право на занятие ветеринарной деятельностью</w:t>
      </w:r>
    </w:p>
    <w:p w:rsidR="00C04603" w:rsidRDefault="00C04603"/>
    <w:p w:rsidR="00C04603" w:rsidRDefault="00C04603">
      <w:bookmarkStart w:id="81" w:name="sub_401"/>
      <w:r>
        <w:t>Право на занятие ветеринарной деятельностью имеют специалисты в области ветеринарии с высшим или средним ветеринарным образованием.</w:t>
      </w:r>
    </w:p>
    <w:p w:rsidR="00C04603" w:rsidRDefault="00C04603">
      <w:bookmarkStart w:id="82" w:name="sub_402"/>
      <w:bookmarkEnd w:id="81"/>
      <w: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C04603" w:rsidRDefault="00C04603">
      <w:bookmarkStart w:id="83" w:name="sub_403"/>
      <w:bookmarkEnd w:id="82"/>
      <w: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bookmarkEnd w:id="83"/>
    <w:p w:rsidR="00C04603" w:rsidRDefault="00C04603">
      <w:r>
        <w:t xml:space="preserve">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w:t>
      </w:r>
      <w:hyperlink r:id="rId69" w:history="1">
        <w:r>
          <w:rPr>
            <w:rStyle w:val="a4"/>
            <w:rFonts w:cs="Arial"/>
          </w:rPr>
          <w:t>законодательством</w:t>
        </w:r>
      </w:hyperlink>
      <w:r>
        <w:t xml:space="preserve"> Российской Федерации.</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70" w:history="1">
        <w:r>
          <w:rPr>
            <w:rStyle w:val="a4"/>
            <w:rFonts w:cs="Arial"/>
          </w:rPr>
          <w:t>комментарии</w:t>
        </w:r>
      </w:hyperlink>
      <w:r>
        <w:t xml:space="preserve"> к статье 4 настоящего Закона</w:t>
      </w:r>
    </w:p>
    <w:p w:rsidR="00C04603" w:rsidRDefault="00C04603">
      <w:pPr>
        <w:pStyle w:val="a7"/>
      </w:pPr>
    </w:p>
    <w:p w:rsidR="00C04603" w:rsidRDefault="00C04603">
      <w:pPr>
        <w:pStyle w:val="a7"/>
        <w:rPr>
          <w:color w:val="000000"/>
          <w:sz w:val="16"/>
          <w:szCs w:val="16"/>
        </w:rPr>
      </w:pPr>
      <w:bookmarkStart w:id="84" w:name="sub_410"/>
      <w:r>
        <w:rPr>
          <w:color w:val="000000"/>
          <w:sz w:val="16"/>
          <w:szCs w:val="16"/>
        </w:rPr>
        <w:t>Информация об изменениях:</w:t>
      </w:r>
    </w:p>
    <w:bookmarkEnd w:id="84"/>
    <w:p w:rsidR="00C04603" w:rsidRDefault="00C04603">
      <w:pPr>
        <w:pStyle w:val="a8"/>
      </w:pPr>
      <w:r>
        <w:fldChar w:fldCharType="begin"/>
      </w:r>
      <w:r>
        <w:instrText>HYPERLINK "garantF1://71027946.14"</w:instrText>
      </w:r>
      <w:r>
        <w:fldChar w:fldCharType="separate"/>
      </w:r>
      <w:r>
        <w:rPr>
          <w:rStyle w:val="a4"/>
          <w:rFonts w:cs="Arial"/>
        </w:rPr>
        <w:t>Федеральным законом</w:t>
      </w:r>
      <w:r>
        <w:fldChar w:fldCharType="end"/>
      </w:r>
      <w:r>
        <w:t xml:space="preserve"> от 13 июля 2015 г. N 243-ФЗ настоящий Закон дополнен статьей 4.1</w:t>
      </w:r>
    </w:p>
    <w:p w:rsidR="00C04603" w:rsidRDefault="00C04603">
      <w:pPr>
        <w:pStyle w:val="a5"/>
      </w:pPr>
      <w:r>
        <w:rPr>
          <w:rStyle w:val="a3"/>
          <w:bCs/>
        </w:rPr>
        <w:t>Статья 4.1.</w:t>
      </w:r>
      <w:r>
        <w:t xml:space="preserve"> Федеральная государственная информационная система в области ветеринарии</w:t>
      </w:r>
    </w:p>
    <w:p w:rsidR="00C04603" w:rsidRDefault="00C04603">
      <w:bookmarkStart w:id="85" w:name="sub_411"/>
      <w:r>
        <w:t>1. Федеральная государственная информационная система в области ветеринарии создана в целях:</w:t>
      </w:r>
    </w:p>
    <w:bookmarkEnd w:id="85"/>
    <w:p w:rsidR="00C04603" w:rsidRDefault="00C04603">
      <w:r>
        <w:t>обеспечения прослеживаемости подконтрольных товаров;</w:t>
      </w:r>
    </w:p>
    <w:p w:rsidR="00C04603" w:rsidRDefault="00C04603">
      <w:r>
        <w:t>оформления и выдачи ветеринарных сопроводительных документов;</w:t>
      </w:r>
    </w:p>
    <w:p w:rsidR="00C04603" w:rsidRDefault="00C04603">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C04603" w:rsidRDefault="00C04603">
      <w:r>
        <w:t>регистрации данных и результатов ветеринарно-санитарной экспертизы, лабораторных исследований и отбора проб для них;</w:t>
      </w:r>
    </w:p>
    <w:p w:rsidR="00C04603" w:rsidRDefault="00C04603">
      <w:r>
        <w:t>обеспечения иных направлений деятельности Государственной ветеринарной службы Российской Федерации.</w:t>
      </w:r>
    </w:p>
    <w:p w:rsidR="00C04603" w:rsidRDefault="00C04603">
      <w:bookmarkStart w:id="86" w:name="sub_412"/>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71" w:history="1">
        <w:r>
          <w:rPr>
            <w:rStyle w:val="a4"/>
            <w:rFonts w:cs="Arial"/>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bookmarkEnd w:id="86"/>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72" w:history="1">
        <w:r>
          <w:rPr>
            <w:rStyle w:val="a4"/>
            <w:rFonts w:cs="Arial"/>
          </w:rPr>
          <w:t>Порядок</w:t>
        </w:r>
      </w:hyperlink>
      <w:r>
        <w:t xml:space="preserve"> представления информации в Федеральную государственную информационную систему в области ветеринарии и получения информации из нее, утвержденный </w:t>
      </w:r>
      <w:hyperlink r:id="rId73" w:history="1">
        <w:r>
          <w:rPr>
            <w:rStyle w:val="a4"/>
            <w:rFonts w:cs="Arial"/>
          </w:rPr>
          <w:t>приказом</w:t>
        </w:r>
      </w:hyperlink>
      <w:r>
        <w:t xml:space="preserve"> Минсельхоза России от 30 июня 2017 г. N 318</w:t>
      </w:r>
    </w:p>
    <w:p w:rsidR="00C04603" w:rsidRDefault="00C04603">
      <w:bookmarkStart w:id="87" w:name="sub_413"/>
      <w:r>
        <w:t>3. В Федеральной государственной информационной системе в области ветеринарии содержится следующая информация:</w:t>
      </w:r>
    </w:p>
    <w:bookmarkEnd w:id="87"/>
    <w:p w:rsidR="00C04603" w:rsidRDefault="00C04603">
      <w:r>
        <w:t>об органах и организациях, входящих в систему Государственной ветеринарной службы Российской Федерации;</w:t>
      </w:r>
    </w:p>
    <w:p w:rsidR="00C04603" w:rsidRDefault="00C04603">
      <w:r>
        <w:lastRenderedPageBreak/>
        <w:t>о зарегистрированных специалистах в области ветеринарии, занимающихся предпринимательской деятельностью;</w:t>
      </w:r>
    </w:p>
    <w:p w:rsidR="00C04603" w:rsidRDefault="00C04603">
      <w:r>
        <w:t>об аттестованных специалистах;</w:t>
      </w:r>
    </w:p>
    <w:p w:rsidR="00C04603" w:rsidRDefault="00C04603">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C04603" w:rsidRDefault="00C04603">
      <w:r>
        <w:t>о проведенных профилактических, диагностических, лечебных и иных мероприятиях;</w:t>
      </w:r>
    </w:p>
    <w:p w:rsidR="00C04603" w:rsidRDefault="00C04603">
      <w:r>
        <w:t>о лекарственных средствах, кормах и кормовых добавках для животных;</w:t>
      </w:r>
    </w:p>
    <w:p w:rsidR="00C04603" w:rsidRDefault="00C04603">
      <w:r>
        <w:t>об идентификации и учете животных;</w:t>
      </w:r>
    </w:p>
    <w:p w:rsidR="00C04603" w:rsidRDefault="00C04603">
      <w:r>
        <w:t>об установлении и отмене ограничительных мероприятий (карантина);</w:t>
      </w:r>
    </w:p>
    <w:p w:rsidR="00C04603" w:rsidRDefault="00C04603">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C04603" w:rsidRDefault="00C04603">
      <w:bookmarkStart w:id="88" w:name="sub_41311"/>
      <w:r>
        <w:t>об оформлении и о выдаче ветеринарных сопроводительных документов;</w:t>
      </w:r>
    </w:p>
    <w:bookmarkEnd w:id="88"/>
    <w:p w:rsidR="00C04603" w:rsidRDefault="00C04603">
      <w:r>
        <w:t>о результатах ветеринарно-санитарной экспертизы, лабораторных исследований подконтрольных товаров;</w:t>
      </w:r>
    </w:p>
    <w:p w:rsidR="00C04603" w:rsidRDefault="00C04603">
      <w:r>
        <w:t>о выявлении не соответствующих установленным требованиям подконтрольных товаров.</w:t>
      </w:r>
    </w:p>
    <w:p w:rsidR="00C04603" w:rsidRDefault="00C04603"/>
    <w:p w:rsidR="00C04603" w:rsidRDefault="00C04603">
      <w:pPr>
        <w:pStyle w:val="1"/>
      </w:pPr>
      <w:bookmarkStart w:id="89" w:name="sub_2000"/>
      <w:r>
        <w:t>Раздел II</w:t>
      </w:r>
      <w:r>
        <w:br/>
        <w:t>Государственная ветеринарная служба Российской Федерации, ведомственная ветеринарно-санитарная и производственная ветеринарная службы</w:t>
      </w:r>
    </w:p>
    <w:bookmarkEnd w:id="89"/>
    <w:p w:rsidR="00C04603" w:rsidRDefault="00C04603"/>
    <w:p w:rsidR="00C04603" w:rsidRDefault="00C04603">
      <w:pPr>
        <w:pStyle w:val="a7"/>
        <w:rPr>
          <w:color w:val="000000"/>
          <w:sz w:val="16"/>
          <w:szCs w:val="16"/>
        </w:rPr>
      </w:pPr>
      <w:bookmarkStart w:id="90" w:name="sub_5"/>
      <w:r>
        <w:rPr>
          <w:color w:val="000000"/>
          <w:sz w:val="16"/>
          <w:szCs w:val="16"/>
        </w:rPr>
        <w:t>Информация об изменениях:</w:t>
      </w:r>
    </w:p>
    <w:bookmarkEnd w:id="90"/>
    <w:p w:rsidR="00C04603" w:rsidRDefault="00C04603">
      <w:pPr>
        <w:pStyle w:val="a8"/>
      </w:pPr>
      <w:r>
        <w:fldChar w:fldCharType="begin"/>
      </w:r>
      <w:r>
        <w:instrText>HYPERLINK "garantF1://12036676.31000005"</w:instrText>
      </w:r>
      <w:r>
        <w:fldChar w:fldCharType="separate"/>
      </w:r>
      <w:r>
        <w:rPr>
          <w:rStyle w:val="a4"/>
          <w:rFonts w:cs="Arial"/>
        </w:rPr>
        <w:t>Федеральным законом</w:t>
      </w:r>
      <w:r>
        <w:fldChar w:fldCharType="end"/>
      </w:r>
      <w:r>
        <w:t xml:space="preserve"> от 22 августа 2004 г. N 122-ФЗ в статью 5 настоящего Закона внесены изменения, </w:t>
      </w:r>
      <w:hyperlink r:id="rId74" w:history="1">
        <w:r>
          <w:rPr>
            <w:rStyle w:val="a4"/>
            <w:rFonts w:cs="Arial"/>
          </w:rPr>
          <w:t>вступающие в силу</w:t>
        </w:r>
      </w:hyperlink>
      <w:r>
        <w:t xml:space="preserve"> с 1 января 2005 г.</w:t>
      </w:r>
    </w:p>
    <w:p w:rsidR="00C04603" w:rsidRDefault="00C04603">
      <w:pPr>
        <w:pStyle w:val="a8"/>
      </w:pPr>
      <w:hyperlink r:id="rId75" w:history="1">
        <w:r>
          <w:rPr>
            <w:rStyle w:val="a4"/>
            <w:rFonts w:cs="Arial"/>
          </w:rPr>
          <w:t>См. текст статьи в предыдущей редакции</w:t>
        </w:r>
      </w:hyperlink>
    </w:p>
    <w:p w:rsidR="00C04603" w:rsidRDefault="00C04603">
      <w:pPr>
        <w:pStyle w:val="a8"/>
      </w:pPr>
    </w:p>
    <w:p w:rsidR="00C04603" w:rsidRDefault="00C04603">
      <w:pPr>
        <w:pStyle w:val="a5"/>
      </w:pPr>
      <w:r>
        <w:rPr>
          <w:rStyle w:val="a3"/>
          <w:bCs/>
        </w:rPr>
        <w:t>Статья 5.</w:t>
      </w:r>
      <w:r>
        <w:t xml:space="preserve"> Организация Государственной ветеринарной службы Российской Федерации</w:t>
      </w:r>
    </w:p>
    <w:p w:rsidR="00C04603" w:rsidRDefault="00C04603"/>
    <w:p w:rsidR="00C04603" w:rsidRDefault="00C04603">
      <w:bookmarkStart w:id="91" w:name="sub_51"/>
      <w:r>
        <w:t>1. Задачами Государственной ветеринарной службы Российской Федерации являются:</w:t>
      </w:r>
    </w:p>
    <w:bookmarkEnd w:id="91"/>
    <w:p w:rsidR="00C04603" w:rsidRDefault="00C04603">
      <w:r>
        <w:t>предупреждение и ликвидация заразных и массовых незаразных болезней животных;</w:t>
      </w:r>
    </w:p>
    <w:p w:rsidR="00C04603" w:rsidRDefault="00C04603">
      <w:r>
        <w:t>обеспечение безопасности продуктов животноводства в ветеринарно-санитарном отношении;</w:t>
      </w:r>
    </w:p>
    <w:p w:rsidR="00C04603" w:rsidRDefault="00C04603">
      <w:r>
        <w:t>защита населения от болезней, общих для человека и животных;</w:t>
      </w:r>
    </w:p>
    <w:p w:rsidR="00C04603" w:rsidRDefault="00C04603">
      <w:r>
        <w:t>охрана территории Российской Федерации от заноса заразных болезней животных из иностранных государств.</w:t>
      </w:r>
    </w:p>
    <w:p w:rsidR="00C04603" w:rsidRDefault="00C04603">
      <w:pPr>
        <w:pStyle w:val="a7"/>
        <w:rPr>
          <w:color w:val="000000"/>
          <w:sz w:val="16"/>
          <w:szCs w:val="16"/>
        </w:rPr>
      </w:pPr>
      <w:bookmarkStart w:id="92" w:name="sub_52"/>
      <w:r>
        <w:rPr>
          <w:color w:val="000000"/>
          <w:sz w:val="16"/>
          <w:szCs w:val="16"/>
        </w:rPr>
        <w:t>Информация об изменениях:</w:t>
      </w:r>
    </w:p>
    <w:bookmarkEnd w:id="92"/>
    <w:p w:rsidR="00C04603" w:rsidRDefault="00C04603">
      <w:pPr>
        <w:pStyle w:val="a8"/>
      </w:pPr>
      <w:r>
        <w:fldChar w:fldCharType="begin"/>
      </w:r>
      <w:r>
        <w:instrText>HYPERLINK "garantF1://71333926.602"</w:instrText>
      </w:r>
      <w:r>
        <w:fldChar w:fldCharType="separate"/>
      </w:r>
      <w:r>
        <w:rPr>
          <w:rStyle w:val="a4"/>
          <w:rFonts w:cs="Arial"/>
        </w:rPr>
        <w:t>Федеральным законом</w:t>
      </w:r>
      <w:r>
        <w:fldChar w:fldCharType="end"/>
      </w:r>
      <w:r>
        <w:t xml:space="preserve"> от 3 июля 2016 г. N 227-ФЗ в пункт 2 статьи 5 настоящего Закона внесены изменения</w:t>
      </w:r>
    </w:p>
    <w:p w:rsidR="00C04603" w:rsidRDefault="00C04603">
      <w:pPr>
        <w:pStyle w:val="a8"/>
      </w:pPr>
      <w:hyperlink r:id="rId76" w:history="1">
        <w:r>
          <w:rPr>
            <w:rStyle w:val="a4"/>
            <w:rFonts w:cs="Arial"/>
          </w:rPr>
          <w:t>См. текст пункта в предыдущей редакции</w:t>
        </w:r>
      </w:hyperlink>
    </w:p>
    <w:p w:rsidR="00C04603" w:rsidRDefault="00C04603">
      <w:r>
        <w:t>2. Система Государственной ветеринарной службы Российской Федерации включает в себя:</w:t>
      </w:r>
    </w:p>
    <w:p w:rsidR="00C04603" w:rsidRDefault="00C04603">
      <w:r>
        <w:t xml:space="preserve">федеральный орган исполнительной власти в области нормативно-правового </w:t>
      </w:r>
      <w:r>
        <w:lastRenderedPageBreak/>
        <w:t>регулирования в ветеринарии;</w:t>
      </w:r>
    </w:p>
    <w:p w:rsidR="00C04603" w:rsidRDefault="00C04603">
      <w:bookmarkStart w:id="93" w:name="sub_523"/>
      <w:r>
        <w:t>федеральный орган исполнительной власти в области ветеринарного надзора и подведомственные ему территориальные органы и организации;</w:t>
      </w:r>
    </w:p>
    <w:p w:rsidR="00C04603" w:rsidRDefault="00C04603">
      <w:bookmarkStart w:id="94" w:name="sub_524"/>
      <w:bookmarkEnd w:id="93"/>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bookmarkEnd w:id="94"/>
    <w:p w:rsidR="00C04603" w:rsidRDefault="00C04603">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C04603" w:rsidRDefault="00C04603">
      <w:pPr>
        <w:pStyle w:val="a7"/>
        <w:rPr>
          <w:color w:val="000000"/>
          <w:sz w:val="16"/>
          <w:szCs w:val="16"/>
        </w:rPr>
      </w:pPr>
      <w:bookmarkStart w:id="95" w:name="sub_521"/>
      <w:r>
        <w:rPr>
          <w:color w:val="000000"/>
          <w:sz w:val="16"/>
          <w:szCs w:val="16"/>
        </w:rPr>
        <w:t>Информация об изменениях:</w:t>
      </w:r>
    </w:p>
    <w:bookmarkEnd w:id="95"/>
    <w:p w:rsidR="00C04603" w:rsidRDefault="00C04603">
      <w:pPr>
        <w:pStyle w:val="a8"/>
      </w:pPr>
      <w:r>
        <w:fldChar w:fldCharType="begin"/>
      </w:r>
      <w:r>
        <w:instrText>HYPERLINK "garantF1://71027422.110"</w:instrText>
      </w:r>
      <w:r>
        <w:fldChar w:fldCharType="separate"/>
      </w:r>
      <w:r>
        <w:rPr>
          <w:rStyle w:val="a4"/>
          <w:rFonts w:cs="Arial"/>
        </w:rPr>
        <w:t>Федеральным законом</w:t>
      </w:r>
      <w:r>
        <w:fldChar w:fldCharType="end"/>
      </w:r>
      <w:r>
        <w:t xml:space="preserve"> от 13 июля 2015 г. N 213-ФЗ статья 5 настоящего Закона дополнена пунктом 2.1</w:t>
      </w:r>
    </w:p>
    <w:p w:rsidR="00C04603" w:rsidRDefault="00C04603">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Статья 5 дополнена пунктом 2.2 с 21 октября 2018 г. - </w:t>
      </w:r>
      <w:hyperlink r:id="rId77" w:history="1">
        <w:r>
          <w:rPr>
            <w:rStyle w:val="a4"/>
            <w:rFonts w:cs="Arial"/>
          </w:rPr>
          <w:t>Федеральный закон</w:t>
        </w:r>
      </w:hyperlink>
      <w:r>
        <w:t xml:space="preserve"> от 23 апреля 2018 г. N 101-ФЗ</w:t>
      </w:r>
    </w:p>
    <w:p w:rsidR="00C04603" w:rsidRDefault="00C04603">
      <w:pPr>
        <w:pStyle w:val="a8"/>
      </w:pPr>
      <w:hyperlink r:id="rId78" w:history="1">
        <w:r>
          <w:rPr>
            <w:rStyle w:val="a4"/>
            <w:rFonts w:cs="Arial"/>
          </w:rPr>
          <w:t>См. будущую редакцию</w:t>
        </w:r>
      </w:hyperlink>
    </w:p>
    <w:p w:rsidR="00C04603" w:rsidRDefault="00C04603">
      <w:bookmarkStart w:id="96" w:name="sub_53"/>
      <w: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C04603" w:rsidRDefault="00C04603">
      <w:bookmarkStart w:id="97" w:name="sub_532"/>
      <w:bookmarkEnd w:id="96"/>
      <w:r>
        <w:t xml:space="preserve">Абзац второй </w:t>
      </w:r>
      <w:hyperlink r:id="rId79" w:history="1">
        <w:r>
          <w:rPr>
            <w:rStyle w:val="a4"/>
            <w:rFonts w:cs="Arial"/>
          </w:rPr>
          <w:t>утратил силу</w:t>
        </w:r>
      </w:hyperlink>
      <w:r>
        <w:t xml:space="preserve"> с 1 января 2011 г.</w:t>
      </w:r>
    </w:p>
    <w:bookmarkEnd w:id="97"/>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80" w:history="1">
        <w:r>
          <w:rPr>
            <w:rStyle w:val="a4"/>
            <w:rFonts w:cs="Arial"/>
          </w:rPr>
          <w:t>абзаца второго пункта 3 статьи 5</w:t>
        </w:r>
      </w:hyperlink>
    </w:p>
    <w:p w:rsidR="00C04603" w:rsidRDefault="00C04603">
      <w:bookmarkStart w:id="98" w:name="sub_54"/>
      <w:r>
        <w:t xml:space="preserve">4. Финансовое и материально-техническое обеспечение полномочий в области ветеринарии, определенных </w:t>
      </w:r>
      <w:hyperlink w:anchor="sub_3" w:history="1">
        <w:r>
          <w:rPr>
            <w:rStyle w:val="a4"/>
            <w:rFonts w:cs="Arial"/>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bookmarkEnd w:id="98"/>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81" w:history="1">
        <w:r>
          <w:rPr>
            <w:rStyle w:val="a4"/>
            <w:rFonts w:cs="Arial"/>
          </w:rPr>
          <w:t>комментарии</w:t>
        </w:r>
      </w:hyperlink>
      <w:r>
        <w:t xml:space="preserve"> к статье 5 настоящего Закона</w:t>
      </w:r>
    </w:p>
    <w:p w:rsidR="00C04603" w:rsidRDefault="00C04603">
      <w:pPr>
        <w:pStyle w:val="a7"/>
      </w:pPr>
    </w:p>
    <w:p w:rsidR="00C04603" w:rsidRDefault="00C04603">
      <w:pPr>
        <w:pStyle w:val="a7"/>
        <w:rPr>
          <w:color w:val="000000"/>
          <w:sz w:val="16"/>
          <w:szCs w:val="16"/>
        </w:rPr>
      </w:pPr>
      <w:bookmarkStart w:id="99" w:name="sub_6"/>
      <w:r>
        <w:rPr>
          <w:color w:val="000000"/>
          <w:sz w:val="16"/>
          <w:szCs w:val="16"/>
        </w:rPr>
        <w:t>Информация об изменениях:</w:t>
      </w:r>
    </w:p>
    <w:bookmarkEnd w:id="99"/>
    <w:p w:rsidR="00C04603" w:rsidRDefault="00C04603">
      <w:pPr>
        <w:pStyle w:val="a8"/>
      </w:pPr>
      <w:r>
        <w:fldChar w:fldCharType="begin"/>
      </w:r>
      <w:r>
        <w:instrText>HYPERLINK "garantF1://12036676.31000006"</w:instrText>
      </w:r>
      <w:r>
        <w:fldChar w:fldCharType="separate"/>
      </w:r>
      <w:r>
        <w:rPr>
          <w:rStyle w:val="a4"/>
          <w:rFonts w:cs="Arial"/>
        </w:rPr>
        <w:t>Федеральным законом</w:t>
      </w:r>
      <w:r>
        <w:fldChar w:fldCharType="end"/>
      </w:r>
      <w:r>
        <w:t xml:space="preserve"> от 22 августа 2004 г. N 122-ФЗ статья 6 настоящего Закона изложена в новой редакции, </w:t>
      </w:r>
      <w:hyperlink r:id="rId82" w:history="1">
        <w:r>
          <w:rPr>
            <w:rStyle w:val="a4"/>
            <w:rFonts w:cs="Arial"/>
          </w:rPr>
          <w:t>вступающей в силу</w:t>
        </w:r>
      </w:hyperlink>
      <w:r>
        <w:t xml:space="preserve"> с 1 января 2005 г.</w:t>
      </w:r>
    </w:p>
    <w:p w:rsidR="00C04603" w:rsidRDefault="00C04603">
      <w:pPr>
        <w:pStyle w:val="a8"/>
      </w:pPr>
      <w:hyperlink r:id="rId83" w:history="1">
        <w:r>
          <w:rPr>
            <w:rStyle w:val="a4"/>
            <w:rFonts w:cs="Arial"/>
          </w:rPr>
          <w:t>См. текст статьи в предыдущей редакции</w:t>
        </w:r>
      </w:hyperlink>
    </w:p>
    <w:p w:rsidR="00C04603" w:rsidRDefault="00C04603">
      <w:pPr>
        <w:pStyle w:val="a8"/>
      </w:pPr>
    </w:p>
    <w:p w:rsidR="00C04603" w:rsidRDefault="00C04603">
      <w:pPr>
        <w:pStyle w:val="a5"/>
      </w:pPr>
      <w:r>
        <w:rPr>
          <w:rStyle w:val="a3"/>
          <w:bCs/>
        </w:rPr>
        <w:t>Статья 6</w:t>
      </w:r>
      <w:r>
        <w:t>. Социальная поддержка специалистов государственной ветеринарной службы Российской Федерации</w:t>
      </w:r>
    </w:p>
    <w:p w:rsidR="00C04603" w:rsidRDefault="00C04603"/>
    <w:p w:rsidR="00C04603" w:rsidRDefault="00C04603">
      <w:r>
        <w:t xml:space="preserve">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w:t>
      </w:r>
      <w:r>
        <w:lastRenderedPageBreak/>
        <w:t>Федерации.</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84" w:history="1">
        <w:r>
          <w:rPr>
            <w:rStyle w:val="a4"/>
            <w:rFonts w:cs="Arial"/>
          </w:rPr>
          <w:t>комментарии</w:t>
        </w:r>
      </w:hyperlink>
      <w:r>
        <w:t xml:space="preserve"> к статье 6 настоящего Закона</w:t>
      </w:r>
    </w:p>
    <w:p w:rsidR="00C04603" w:rsidRDefault="00C04603">
      <w:pPr>
        <w:pStyle w:val="a7"/>
      </w:pPr>
    </w:p>
    <w:p w:rsidR="00C04603" w:rsidRDefault="00C04603">
      <w:pPr>
        <w:pStyle w:val="a7"/>
        <w:rPr>
          <w:color w:val="000000"/>
          <w:sz w:val="16"/>
          <w:szCs w:val="16"/>
        </w:rPr>
      </w:pPr>
      <w:bookmarkStart w:id="100" w:name="sub_7"/>
      <w:r>
        <w:rPr>
          <w:color w:val="000000"/>
          <w:sz w:val="16"/>
          <w:szCs w:val="16"/>
        </w:rPr>
        <w:t>Информация об изменениях:</w:t>
      </w:r>
    </w:p>
    <w:bookmarkEnd w:id="100"/>
    <w:p w:rsidR="00C04603" w:rsidRDefault="00C04603">
      <w:pPr>
        <w:pStyle w:val="a8"/>
      </w:pPr>
      <w:r>
        <w:fldChar w:fldCharType="begin"/>
      </w:r>
      <w:r>
        <w:instrText>HYPERLINK "garantF1://71333926.631"</w:instrText>
      </w:r>
      <w:r>
        <w:fldChar w:fldCharType="separate"/>
      </w:r>
      <w:r>
        <w:rPr>
          <w:rStyle w:val="a4"/>
          <w:rFonts w:cs="Arial"/>
        </w:rPr>
        <w:t>Федеральным законом</w:t>
      </w:r>
      <w:r>
        <w:fldChar w:fldCharType="end"/>
      </w:r>
      <w:r>
        <w:t xml:space="preserve"> от 3 июля 2016 г. N 227-ФЗ в наименование статьи 7 настоящего Закона внесены изменения</w:t>
      </w:r>
    </w:p>
    <w:p w:rsidR="00C04603" w:rsidRDefault="00C04603">
      <w:pPr>
        <w:pStyle w:val="a8"/>
      </w:pPr>
      <w:hyperlink r:id="rId85" w:history="1">
        <w:r>
          <w:rPr>
            <w:rStyle w:val="a4"/>
            <w:rFonts w:cs="Arial"/>
          </w:rPr>
          <w:t>См. текст наименования в предыдущей редакции</w:t>
        </w:r>
      </w:hyperlink>
    </w:p>
    <w:p w:rsidR="00C04603" w:rsidRDefault="00C04603">
      <w:pPr>
        <w:pStyle w:val="a5"/>
      </w:pPr>
      <w:r>
        <w:rPr>
          <w:rStyle w:val="a3"/>
          <w:bCs/>
        </w:rPr>
        <w:t>Статья 7</w:t>
      </w:r>
      <w:r>
        <w:t>.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C04603" w:rsidRDefault="00C04603">
      <w:pPr>
        <w:pStyle w:val="a7"/>
        <w:rPr>
          <w:color w:val="000000"/>
          <w:sz w:val="16"/>
          <w:szCs w:val="16"/>
        </w:rPr>
      </w:pPr>
      <w:bookmarkStart w:id="101" w:name="sub_71"/>
      <w:r>
        <w:rPr>
          <w:color w:val="000000"/>
          <w:sz w:val="16"/>
          <w:szCs w:val="16"/>
        </w:rPr>
        <w:t>Информация об изменениях:</w:t>
      </w:r>
    </w:p>
    <w:bookmarkEnd w:id="101"/>
    <w:p w:rsidR="00C04603" w:rsidRDefault="00C04603">
      <w:pPr>
        <w:pStyle w:val="a8"/>
      </w:pPr>
      <w:r>
        <w:fldChar w:fldCharType="begin"/>
      </w:r>
      <w:r>
        <w:instrText>HYPERLINK "garantF1://71333926.632"</w:instrText>
      </w:r>
      <w:r>
        <w:fldChar w:fldCharType="separate"/>
      </w:r>
      <w:r>
        <w:rPr>
          <w:rStyle w:val="a4"/>
          <w:rFonts w:cs="Arial"/>
        </w:rPr>
        <w:t>Федеральным законом</w:t>
      </w:r>
      <w:r>
        <w:fldChar w:fldCharType="end"/>
      </w:r>
      <w:r>
        <w:t xml:space="preserve"> от 3 июля 2016 г. N 227-ФЗ в пункт 1 статьи 7 настоящего Закона внесены изменения</w:t>
      </w:r>
    </w:p>
    <w:p w:rsidR="00C04603" w:rsidRDefault="00C04603">
      <w:pPr>
        <w:pStyle w:val="a8"/>
      </w:pPr>
      <w:hyperlink r:id="rId86" w:history="1">
        <w:r>
          <w:rPr>
            <w:rStyle w:val="a4"/>
            <w:rFonts w:cs="Arial"/>
          </w:rPr>
          <w:t>См. текст пункта в предыдущей редакции</w:t>
        </w:r>
      </w:hyperlink>
    </w:p>
    <w:p w:rsidR="00C04603" w:rsidRDefault="00C04603">
      <w:r>
        <w:t>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C04603" w:rsidRDefault="00C04603">
      <w:pPr>
        <w:pStyle w:val="a7"/>
        <w:rPr>
          <w:color w:val="000000"/>
          <w:sz w:val="16"/>
          <w:szCs w:val="16"/>
        </w:rPr>
      </w:pPr>
      <w:bookmarkStart w:id="102" w:name="sub_72"/>
      <w:r>
        <w:rPr>
          <w:color w:val="000000"/>
          <w:sz w:val="16"/>
          <w:szCs w:val="16"/>
        </w:rPr>
        <w:t>Информация об изменениях:</w:t>
      </w:r>
    </w:p>
    <w:bookmarkEnd w:id="102"/>
    <w:p w:rsidR="00C04603" w:rsidRDefault="00C04603">
      <w:pPr>
        <w:pStyle w:val="a8"/>
      </w:pPr>
      <w:r>
        <w:fldChar w:fldCharType="begin"/>
      </w:r>
      <w:r>
        <w:instrText>HYPERLINK "garantF1://71333926.633"</w:instrText>
      </w:r>
      <w:r>
        <w:fldChar w:fldCharType="separate"/>
      </w:r>
      <w:r>
        <w:rPr>
          <w:rStyle w:val="a4"/>
          <w:rFonts w:cs="Arial"/>
        </w:rPr>
        <w:t>Федеральным законом</w:t>
      </w:r>
      <w:r>
        <w:fldChar w:fldCharType="end"/>
      </w:r>
      <w:r>
        <w:t xml:space="preserve"> от 3 июля 2016 г. N 227-ФЗ в пункт 2 статьи 7 настоящего Закона внесены изменения</w:t>
      </w:r>
    </w:p>
    <w:p w:rsidR="00C04603" w:rsidRDefault="00C04603">
      <w:pPr>
        <w:pStyle w:val="a8"/>
      </w:pPr>
      <w:hyperlink r:id="rId87" w:history="1">
        <w:r>
          <w:rPr>
            <w:rStyle w:val="a4"/>
            <w:rFonts w:cs="Arial"/>
          </w:rPr>
          <w:t>См. текст пункта в предыдущей редакции</w:t>
        </w:r>
      </w:hyperlink>
    </w:p>
    <w:p w:rsidR="00C04603" w:rsidRDefault="00C04603">
      <w:r>
        <w:t>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88" w:history="1">
        <w:r>
          <w:rPr>
            <w:rStyle w:val="a4"/>
            <w:rFonts w:cs="Arial"/>
          </w:rPr>
          <w:t>комментарии</w:t>
        </w:r>
      </w:hyperlink>
      <w:r>
        <w:t xml:space="preserve"> к статье 7 настоящего Закона</w:t>
      </w:r>
    </w:p>
    <w:p w:rsidR="00C04603" w:rsidRDefault="00C04603">
      <w:pPr>
        <w:pStyle w:val="a7"/>
      </w:pPr>
    </w:p>
    <w:p w:rsidR="00C04603" w:rsidRDefault="00C04603">
      <w:pPr>
        <w:pStyle w:val="1"/>
      </w:pPr>
      <w:bookmarkStart w:id="103" w:name="sub_3000"/>
      <w:r>
        <w:t>Раздел III</w:t>
      </w:r>
      <w:r>
        <w:br/>
        <w:t xml:space="preserve"> Государственный ветеринарный и ведомственный ветеринарно-санитарный надзор</w:t>
      </w:r>
    </w:p>
    <w:bookmarkEnd w:id="103"/>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89" w:history="1">
        <w:r>
          <w:rPr>
            <w:rStyle w:val="a4"/>
            <w:rFonts w:cs="Arial"/>
          </w:rPr>
          <w:t>Федеральный закон</w:t>
        </w:r>
      </w:hyperlink>
      <w:r>
        <w:t xml:space="preserve"> от 26 декабря 2008 г.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C04603" w:rsidRDefault="00C04603">
      <w:pPr>
        <w:pStyle w:val="a7"/>
      </w:pPr>
    </w:p>
    <w:p w:rsidR="00C04603" w:rsidRDefault="00C04603">
      <w:pPr>
        <w:pStyle w:val="a7"/>
        <w:rPr>
          <w:color w:val="000000"/>
          <w:sz w:val="16"/>
          <w:szCs w:val="16"/>
        </w:rPr>
      </w:pPr>
      <w:bookmarkStart w:id="104" w:name="sub_8"/>
      <w:r>
        <w:rPr>
          <w:color w:val="000000"/>
          <w:sz w:val="16"/>
          <w:szCs w:val="16"/>
        </w:rPr>
        <w:t>Информация об изменениях:</w:t>
      </w:r>
    </w:p>
    <w:bookmarkEnd w:id="104"/>
    <w:p w:rsidR="00C04603" w:rsidRDefault="00C04603">
      <w:pPr>
        <w:pStyle w:val="a8"/>
      </w:pPr>
      <w:r>
        <w:fldChar w:fldCharType="begin"/>
      </w:r>
      <w:r>
        <w:instrText>HYPERLINK "garantF1://12088101.36"</w:instrText>
      </w:r>
      <w:r>
        <w:fldChar w:fldCharType="separate"/>
      </w:r>
      <w:r>
        <w:rPr>
          <w:rStyle w:val="a4"/>
          <w:rFonts w:cs="Arial"/>
        </w:rPr>
        <w:t>Федеральным законом</w:t>
      </w:r>
      <w:r>
        <w:fldChar w:fldCharType="end"/>
      </w:r>
      <w:r>
        <w:t xml:space="preserve"> от 18 июля 2011 г. N 242-ФЗ статья 8 настоящего Закона изложена в новой редакции, </w:t>
      </w:r>
      <w:hyperlink r:id="rId90" w:history="1">
        <w:r>
          <w:rPr>
            <w:rStyle w:val="a4"/>
            <w:rFonts w:cs="Arial"/>
          </w:rPr>
          <w:t>вступающей в силу</w:t>
        </w:r>
      </w:hyperlink>
      <w:r>
        <w:t xml:space="preserve"> с 1 августа 2011 г.</w:t>
      </w:r>
    </w:p>
    <w:p w:rsidR="00C04603" w:rsidRDefault="00C04603">
      <w:pPr>
        <w:pStyle w:val="a8"/>
      </w:pPr>
      <w:hyperlink r:id="rId91" w:history="1">
        <w:r>
          <w:rPr>
            <w:rStyle w:val="a4"/>
            <w:rFonts w:cs="Arial"/>
          </w:rPr>
          <w:t>См. текст статьи в предыдущей редакции</w:t>
        </w:r>
      </w:hyperlink>
    </w:p>
    <w:p w:rsidR="00C04603" w:rsidRDefault="00C04603">
      <w:pPr>
        <w:pStyle w:val="a5"/>
      </w:pPr>
      <w:r>
        <w:rPr>
          <w:rStyle w:val="a3"/>
          <w:bCs/>
        </w:rPr>
        <w:t>Статья 8.</w:t>
      </w:r>
      <w:r>
        <w:t xml:space="preserve"> Государственный ветеринарный надзор</w:t>
      </w:r>
    </w:p>
    <w:p w:rsidR="00C04603" w:rsidRDefault="00C04603">
      <w:bookmarkStart w:id="105" w:name="sub_8100"/>
      <w:r>
        <w:t>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04603" w:rsidRDefault="00C04603">
      <w:pPr>
        <w:pStyle w:val="a7"/>
        <w:rPr>
          <w:color w:val="000000"/>
          <w:sz w:val="16"/>
          <w:szCs w:val="16"/>
        </w:rPr>
      </w:pPr>
      <w:bookmarkStart w:id="106" w:name="sub_82"/>
      <w:bookmarkEnd w:id="105"/>
      <w:r>
        <w:rPr>
          <w:color w:val="000000"/>
          <w:sz w:val="16"/>
          <w:szCs w:val="16"/>
        </w:rPr>
        <w:t>Информация об изменениях:</w:t>
      </w:r>
    </w:p>
    <w:bookmarkEnd w:id="106"/>
    <w:p w:rsidR="00C04603" w:rsidRDefault="00C04603">
      <w:pPr>
        <w:pStyle w:val="a8"/>
      </w:pPr>
      <w:r>
        <w:fldChar w:fldCharType="begin"/>
      </w:r>
      <w:r>
        <w:instrText>HYPERLINK "garantF1://71027422.1201"</w:instrText>
      </w:r>
      <w:r>
        <w:fldChar w:fldCharType="separate"/>
      </w:r>
      <w:r>
        <w:rPr>
          <w:rStyle w:val="a4"/>
          <w:rFonts w:cs="Arial"/>
        </w:rPr>
        <w:t>Федеральным законом</w:t>
      </w:r>
      <w:r>
        <w:fldChar w:fldCharType="end"/>
      </w:r>
      <w:r>
        <w:t xml:space="preserve"> от 13 июля 2015 г. N 213-ФЗ пункт 2 статьи 8 настоящего Закона изложен в новой редакции</w:t>
      </w:r>
    </w:p>
    <w:p w:rsidR="00C04603" w:rsidRDefault="00C04603">
      <w:pPr>
        <w:pStyle w:val="a8"/>
      </w:pPr>
      <w:hyperlink r:id="rId92" w:history="1">
        <w:r>
          <w:rPr>
            <w:rStyle w:val="a4"/>
            <w:rFonts w:cs="Arial"/>
          </w:rPr>
          <w:t>См. текст пункта в предыдущей редакции</w:t>
        </w:r>
      </w:hyperlink>
    </w:p>
    <w:p w:rsidR="00C04603" w:rsidRDefault="00C04603">
      <w: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93" w:history="1">
        <w:r>
          <w:rPr>
            <w:rStyle w:val="a4"/>
            <w:rFonts w:cs="Arial"/>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C04603" w:rsidRDefault="00C04603">
      <w:pPr>
        <w:pStyle w:val="a7"/>
        <w:rPr>
          <w:color w:val="000000"/>
          <w:sz w:val="16"/>
          <w:szCs w:val="16"/>
        </w:rPr>
      </w:pPr>
      <w:bookmarkStart w:id="107" w:name="sub_821"/>
      <w:r>
        <w:rPr>
          <w:color w:val="000000"/>
          <w:sz w:val="16"/>
          <w:szCs w:val="16"/>
        </w:rPr>
        <w:t>Информация об изменениях:</w:t>
      </w:r>
    </w:p>
    <w:bookmarkEnd w:id="107"/>
    <w:p w:rsidR="00C04603" w:rsidRDefault="00C04603">
      <w:pPr>
        <w:pStyle w:val="a8"/>
      </w:pPr>
      <w:r>
        <w:fldChar w:fldCharType="begin"/>
      </w:r>
      <w:r>
        <w:instrText>HYPERLINK "garantF1://71027422.1202"</w:instrText>
      </w:r>
      <w:r>
        <w:fldChar w:fldCharType="separate"/>
      </w:r>
      <w:r>
        <w:rPr>
          <w:rStyle w:val="a4"/>
          <w:rFonts w:cs="Arial"/>
        </w:rPr>
        <w:t>Федеральным законом</w:t>
      </w:r>
      <w:r>
        <w:fldChar w:fldCharType="end"/>
      </w:r>
      <w:r>
        <w:t xml:space="preserve"> от 13 июля 2015 г. N 213-ФЗ статья 8 настоящего Закона дополнена пунктом 2.1</w:t>
      </w:r>
    </w:p>
    <w:p w:rsidR="00C04603" w:rsidRDefault="00C04603">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lastRenderedPageBreak/>
        <w:t xml:space="preserve">Статья 8 дополнена пунктом 2.2 с 21 октября 2018 г. - </w:t>
      </w:r>
      <w:hyperlink r:id="rId94" w:history="1">
        <w:r>
          <w:rPr>
            <w:rStyle w:val="a4"/>
            <w:rFonts w:cs="Arial"/>
          </w:rPr>
          <w:t>Федеральный закон</w:t>
        </w:r>
      </w:hyperlink>
      <w:r>
        <w:t xml:space="preserve"> от 23 апреля 2018 г. N 101-ФЗ</w:t>
      </w:r>
    </w:p>
    <w:p w:rsidR="00C04603" w:rsidRDefault="00C04603">
      <w:pPr>
        <w:pStyle w:val="a8"/>
      </w:pPr>
      <w:hyperlink r:id="rId95" w:history="1">
        <w:r>
          <w:rPr>
            <w:rStyle w:val="a4"/>
            <w:rFonts w:cs="Arial"/>
          </w:rPr>
          <w:t>См. будущую редакцию</w:t>
        </w:r>
      </w:hyperlink>
    </w:p>
    <w:p w:rsidR="00C04603" w:rsidRDefault="00C04603">
      <w:bookmarkStart w:id="108" w:name="sub_83"/>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w:t>
      </w:r>
      <w:hyperlink r:id="rId96"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08"/>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97" w:history="1">
        <w:r>
          <w:rPr>
            <w:rStyle w:val="a4"/>
            <w:rFonts w:cs="Arial"/>
          </w:rPr>
          <w:t>комментарии</w:t>
        </w:r>
      </w:hyperlink>
      <w:r>
        <w:t xml:space="preserve"> к статье 8 настоящего Закона</w:t>
      </w:r>
    </w:p>
    <w:p w:rsidR="00C04603" w:rsidRDefault="00C04603">
      <w:pPr>
        <w:pStyle w:val="a7"/>
      </w:pPr>
    </w:p>
    <w:p w:rsidR="00C04603" w:rsidRDefault="00C04603">
      <w:pPr>
        <w:pStyle w:val="a7"/>
        <w:rPr>
          <w:color w:val="000000"/>
          <w:sz w:val="16"/>
          <w:szCs w:val="16"/>
        </w:rPr>
      </w:pPr>
      <w:bookmarkStart w:id="109" w:name="sub_9"/>
      <w:r>
        <w:rPr>
          <w:color w:val="000000"/>
          <w:sz w:val="16"/>
          <w:szCs w:val="16"/>
        </w:rPr>
        <w:t>Информация об изменениях:</w:t>
      </w:r>
    </w:p>
    <w:bookmarkEnd w:id="109"/>
    <w:p w:rsidR="00C04603" w:rsidRDefault="00C04603">
      <w:pPr>
        <w:pStyle w:val="a8"/>
      </w:pPr>
      <w:r>
        <w:t xml:space="preserve">Статья 9 изменена с 21 октября 2018 г. - </w:t>
      </w:r>
      <w:hyperlink r:id="rId98" w:history="1">
        <w:r>
          <w:rPr>
            <w:rStyle w:val="a4"/>
            <w:rFonts w:cs="Arial"/>
          </w:rPr>
          <w:t>Федеральный закон</w:t>
        </w:r>
      </w:hyperlink>
      <w:r>
        <w:t xml:space="preserve"> от 23 апреля 2018 г. N 101-ФЗ</w:t>
      </w:r>
    </w:p>
    <w:p w:rsidR="00C04603" w:rsidRDefault="00C04603">
      <w:pPr>
        <w:pStyle w:val="a8"/>
      </w:pPr>
      <w:hyperlink r:id="rId99" w:history="1">
        <w:r>
          <w:rPr>
            <w:rStyle w:val="a4"/>
            <w:rFonts w:cs="Arial"/>
          </w:rPr>
          <w:t>См. будущую редакцию</w:t>
        </w:r>
      </w:hyperlink>
    </w:p>
    <w:p w:rsidR="00C04603" w:rsidRDefault="00C04603">
      <w:pPr>
        <w:pStyle w:val="a8"/>
      </w:pPr>
      <w:hyperlink r:id="rId100" w:history="1">
        <w:r>
          <w:rPr>
            <w:rStyle w:val="a4"/>
            <w:rFonts w:cs="Arial"/>
          </w:rPr>
          <w:t>Федеральным законом</w:t>
        </w:r>
      </w:hyperlink>
      <w:r>
        <w:t xml:space="preserve"> от 13 июля 2015 г. N 213-ФЗ в статью 9 настоящего Закона внесены изменения</w:t>
      </w:r>
    </w:p>
    <w:p w:rsidR="00C04603" w:rsidRDefault="00C04603">
      <w:pPr>
        <w:pStyle w:val="a8"/>
      </w:pPr>
      <w:hyperlink r:id="rId101" w:history="1">
        <w:r>
          <w:rPr>
            <w:rStyle w:val="a4"/>
            <w:rFonts w:cs="Arial"/>
          </w:rPr>
          <w:t>См. текст статьи в предыдущей редакции</w:t>
        </w:r>
      </w:hyperlink>
    </w:p>
    <w:p w:rsidR="00C04603" w:rsidRDefault="00C04603">
      <w:pPr>
        <w:pStyle w:val="a5"/>
      </w:pPr>
      <w:r>
        <w:rPr>
          <w:rStyle w:val="a3"/>
          <w:bCs/>
        </w:rPr>
        <w:t>Статья 9</w:t>
      </w:r>
      <w:r>
        <w:t>. Права должностных лиц органов государственного ветеринарного надзора</w:t>
      </w:r>
    </w:p>
    <w:p w:rsidR="00C04603" w:rsidRDefault="00C04603"/>
    <w:p w:rsidR="00C04603" w:rsidRDefault="00C04603">
      <w:bookmarkStart w:id="110" w:name="sub_91"/>
      <w:r>
        <w:t>Должностные лица органов государственного ветеринарного надзора, являющиеся государственными ветеринарными инспекторами, в порядке, установленном законодательством Российской Федерации, имеют право:</w:t>
      </w:r>
    </w:p>
    <w:p w:rsidR="00C04603" w:rsidRDefault="00C04603">
      <w:bookmarkStart w:id="111" w:name="sub_912"/>
      <w:bookmarkEnd w:id="110"/>
      <w:r>
        <w:t xml:space="preserve">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w:t>
      </w:r>
      <w:hyperlink r:id="rId102" w:history="1">
        <w:r>
          <w:rPr>
            <w:rStyle w:val="a4"/>
            <w:rFonts w:cs="Arial"/>
          </w:rPr>
          <w:t>правил</w:t>
        </w:r>
      </w:hyperlink>
      <w:r>
        <w:t>;</w:t>
      </w:r>
    </w:p>
    <w:bookmarkEnd w:id="111"/>
    <w:p w:rsidR="00C04603" w:rsidRDefault="00C04603">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C04603" w:rsidRDefault="00C04603">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C04603" w:rsidRDefault="00C04603">
      <w:bookmarkStart w:id="112" w:name="sub_915"/>
      <w:r>
        <w:t>вносить предложения в органы государственной власти Российской Федерации, субъектов Российской Федерации:</w:t>
      </w:r>
    </w:p>
    <w:bookmarkEnd w:id="112"/>
    <w:p w:rsidR="00C04603" w:rsidRDefault="00C04603">
      <w:r>
        <w:t>о создании в установленном законодательством Российской Федерации порядке чрезвычайных противоэпизоотических комиссий;</w:t>
      </w:r>
    </w:p>
    <w:p w:rsidR="00C04603" w:rsidRDefault="00C04603">
      <w:bookmarkStart w:id="113" w:name="sub_917"/>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C04603" w:rsidRDefault="00C04603">
      <w:bookmarkStart w:id="114" w:name="sub_908"/>
      <w:bookmarkEnd w:id="113"/>
      <w:r>
        <w:t xml:space="preserve">абзац восьмой </w:t>
      </w:r>
      <w:hyperlink r:id="rId103" w:history="1">
        <w:r>
          <w:rPr>
            <w:rStyle w:val="a4"/>
            <w:rFonts w:cs="Arial"/>
          </w:rPr>
          <w:t>утратил силу</w:t>
        </w:r>
      </w:hyperlink>
      <w:r>
        <w:t>;</w:t>
      </w:r>
    </w:p>
    <w:bookmarkEnd w:id="114"/>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104" w:history="1">
        <w:r>
          <w:rPr>
            <w:rStyle w:val="a4"/>
            <w:rFonts w:cs="Arial"/>
          </w:rPr>
          <w:t>абзаца восьмого части 1 статьи 9</w:t>
        </w:r>
      </w:hyperlink>
    </w:p>
    <w:p w:rsidR="00C04603" w:rsidRDefault="00C04603">
      <w:r>
        <w:t xml:space="preserve">принимать решения о проведении диагностических исследований и вакцинации </w:t>
      </w:r>
      <w:r>
        <w:lastRenderedPageBreak/>
        <w:t>животных по эпизоотическим показаниям;</w:t>
      </w:r>
    </w:p>
    <w:p w:rsidR="00C04603" w:rsidRDefault="00C04603">
      <w:bookmarkStart w:id="115" w:name="sub_9010"/>
      <w:r>
        <w:t xml:space="preserve">абзац десятый </w:t>
      </w:r>
      <w:hyperlink r:id="rId105" w:history="1">
        <w:r>
          <w:rPr>
            <w:rStyle w:val="a4"/>
            <w:rFonts w:cs="Arial"/>
          </w:rPr>
          <w:t>утратил силу</w:t>
        </w:r>
      </w:hyperlink>
      <w:r>
        <w:t>;</w:t>
      </w:r>
    </w:p>
    <w:bookmarkEnd w:id="115"/>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106" w:history="1">
        <w:r>
          <w:rPr>
            <w:rStyle w:val="a4"/>
            <w:rFonts w:cs="Arial"/>
          </w:rPr>
          <w:t>абзаца десятого части первой статьи 9</w:t>
        </w:r>
      </w:hyperlink>
    </w:p>
    <w:p w:rsidR="00C04603" w:rsidRDefault="00C04603">
      <w:bookmarkStart w:id="116" w:name="sub_911"/>
      <w: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C04603" w:rsidRDefault="00C04603">
      <w:bookmarkStart w:id="117" w:name="sub_301312"/>
      <w:bookmarkEnd w:id="116"/>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C04603" w:rsidRDefault="00C04603">
      <w:bookmarkStart w:id="118" w:name="sub_301313"/>
      <w:bookmarkEnd w:id="117"/>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C04603" w:rsidRDefault="00C04603">
      <w:bookmarkStart w:id="119" w:name="sub_9004"/>
      <w:bookmarkEnd w:id="118"/>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C04603" w:rsidRDefault="00C04603">
      <w:bookmarkStart w:id="120" w:name="sub_95"/>
      <w:bookmarkEnd w:id="119"/>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bookmarkEnd w:id="120"/>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07" w:history="1">
        <w:r>
          <w:rPr>
            <w:rStyle w:val="a4"/>
            <w:rFonts w:cs="Arial"/>
          </w:rPr>
          <w:t>комментарии</w:t>
        </w:r>
      </w:hyperlink>
      <w:r>
        <w:t xml:space="preserve"> к статье 9 настоящего Закона</w:t>
      </w:r>
    </w:p>
    <w:p w:rsidR="00C04603" w:rsidRDefault="00C04603">
      <w:pPr>
        <w:pStyle w:val="a7"/>
      </w:pPr>
    </w:p>
    <w:p w:rsidR="00C04603" w:rsidRDefault="00C04603">
      <w:pPr>
        <w:pStyle w:val="a5"/>
      </w:pPr>
      <w:bookmarkStart w:id="121" w:name="sub_10"/>
      <w:r>
        <w:rPr>
          <w:rStyle w:val="a3"/>
          <w:bCs/>
        </w:rPr>
        <w:t>Статья 10.</w:t>
      </w:r>
      <w:r>
        <w:t xml:space="preserve"> </w:t>
      </w:r>
      <w:hyperlink r:id="rId108" w:history="1">
        <w:r>
          <w:rPr>
            <w:rStyle w:val="a4"/>
            <w:rFonts w:cs="Arial"/>
          </w:rPr>
          <w:t>Утратила силу</w:t>
        </w:r>
      </w:hyperlink>
      <w:r>
        <w:t xml:space="preserve"> с 1 января 2005 г.</w:t>
      </w:r>
    </w:p>
    <w:bookmarkEnd w:id="121"/>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109" w:history="1">
        <w:r>
          <w:rPr>
            <w:rStyle w:val="a4"/>
            <w:rFonts w:cs="Arial"/>
          </w:rPr>
          <w:t>статьи 10</w:t>
        </w:r>
      </w:hyperlink>
    </w:p>
    <w:p w:rsidR="00C04603" w:rsidRDefault="00C04603">
      <w:pPr>
        <w:pStyle w:val="a8"/>
      </w:pPr>
    </w:p>
    <w:p w:rsidR="00C04603" w:rsidRDefault="00C04603">
      <w:pPr>
        <w:pStyle w:val="a5"/>
      </w:pPr>
      <w:bookmarkStart w:id="122" w:name="sub_11"/>
      <w:r>
        <w:rPr>
          <w:rStyle w:val="a3"/>
          <w:bCs/>
        </w:rPr>
        <w:t>Статья 11.</w:t>
      </w:r>
      <w:r>
        <w:t xml:space="preserve"> </w:t>
      </w:r>
      <w:hyperlink r:id="rId110" w:history="1">
        <w:r>
          <w:rPr>
            <w:rStyle w:val="a4"/>
            <w:rFonts w:cs="Arial"/>
          </w:rPr>
          <w:t>Утратила силу</w:t>
        </w:r>
      </w:hyperlink>
      <w:r>
        <w:t xml:space="preserve"> с 1 января 2005 г.</w:t>
      </w:r>
    </w:p>
    <w:bookmarkEnd w:id="122"/>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111" w:history="1">
        <w:r>
          <w:rPr>
            <w:rStyle w:val="a4"/>
            <w:rFonts w:cs="Arial"/>
          </w:rPr>
          <w:t>статьи 11</w:t>
        </w:r>
      </w:hyperlink>
    </w:p>
    <w:p w:rsidR="00C04603" w:rsidRDefault="00C04603">
      <w:pPr>
        <w:pStyle w:val="a8"/>
      </w:pPr>
    </w:p>
    <w:p w:rsidR="00C04603" w:rsidRDefault="00C04603">
      <w:pPr>
        <w:pStyle w:val="1"/>
      </w:pPr>
      <w:bookmarkStart w:id="123" w:name="sub_4000"/>
      <w:r>
        <w:t>Раздел IV</w:t>
      </w:r>
      <w:r>
        <w:br/>
        <w:t xml:space="preserve"> Общие требования по предупреждению и ликвидации болезней животных и обеспечению безопасности в ветеринарном отношении продуктов животноводства</w:t>
      </w:r>
    </w:p>
    <w:bookmarkEnd w:id="123"/>
    <w:p w:rsidR="00C04603" w:rsidRDefault="00C04603"/>
    <w:p w:rsidR="00C04603" w:rsidRDefault="00C04603">
      <w:pPr>
        <w:pStyle w:val="a7"/>
        <w:rPr>
          <w:color w:val="000000"/>
          <w:sz w:val="16"/>
          <w:szCs w:val="16"/>
        </w:rPr>
      </w:pPr>
      <w:bookmarkStart w:id="124" w:name="sub_12"/>
      <w:r>
        <w:rPr>
          <w:color w:val="000000"/>
          <w:sz w:val="16"/>
          <w:szCs w:val="16"/>
        </w:rPr>
        <w:t>Информация об изменениях:</w:t>
      </w:r>
    </w:p>
    <w:bookmarkEnd w:id="124"/>
    <w:p w:rsidR="00C04603" w:rsidRDefault="00C04603">
      <w:pPr>
        <w:pStyle w:val="a8"/>
      </w:pPr>
      <w:r>
        <w:fldChar w:fldCharType="begin"/>
      </w:r>
      <w:r>
        <w:instrText>HYPERLINK "garantF1://12064274.501"</w:instrText>
      </w:r>
      <w:r>
        <w:fldChar w:fldCharType="separate"/>
      </w:r>
      <w:r>
        <w:rPr>
          <w:rStyle w:val="a4"/>
          <w:rFonts w:cs="Arial"/>
        </w:rPr>
        <w:t>Федеральным законом</w:t>
      </w:r>
      <w:r>
        <w:fldChar w:fldCharType="end"/>
      </w:r>
      <w:r>
        <w:t xml:space="preserve"> от 30 декабря 2008 г. N 309-ФЗ в статью 12 настоящего Закона внесены изменения</w:t>
      </w:r>
    </w:p>
    <w:p w:rsidR="00C04603" w:rsidRDefault="00C04603">
      <w:pPr>
        <w:pStyle w:val="a8"/>
      </w:pPr>
      <w:hyperlink r:id="rId112" w:history="1">
        <w:r>
          <w:rPr>
            <w:rStyle w:val="a4"/>
            <w:rFonts w:cs="Arial"/>
          </w:rPr>
          <w:t>См. текст статьи в предыдущей редакции</w:t>
        </w:r>
      </w:hyperlink>
    </w:p>
    <w:p w:rsidR="00C04603" w:rsidRDefault="00C04603">
      <w:pPr>
        <w:pStyle w:val="a8"/>
      </w:pPr>
    </w:p>
    <w:p w:rsidR="00C04603" w:rsidRDefault="00C04603">
      <w:pPr>
        <w:pStyle w:val="a5"/>
      </w:pPr>
      <w:r>
        <w:rPr>
          <w:rStyle w:val="a3"/>
          <w:bCs/>
        </w:rPr>
        <w:lastRenderedPageBreak/>
        <w:t>Статья 12.</w:t>
      </w:r>
      <w:r>
        <w:t xml:space="preserve"> Планировка и строительство предприятий по производству и хранению продуктов животноводства</w:t>
      </w:r>
    </w:p>
    <w:p w:rsidR="00C04603" w:rsidRDefault="00C04603"/>
    <w:p w:rsidR="00C04603" w:rsidRDefault="00C04603">
      <w: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C04603" w:rsidRDefault="00C04603">
      <w:bookmarkStart w:id="125" w:name="sub_27"/>
      <w:r>
        <w:t xml:space="preserve">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w:t>
      </w:r>
      <w:hyperlink r:id="rId113" w:history="1">
        <w:r>
          <w:rPr>
            <w:rStyle w:val="a4"/>
            <w:rFonts w:cs="Arial"/>
          </w:rPr>
          <w:t>правилам</w:t>
        </w:r>
      </w:hyperlink>
      <w:r>
        <w:t>.</w:t>
      </w:r>
    </w:p>
    <w:bookmarkEnd w:id="125"/>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14" w:history="1">
        <w:r>
          <w:rPr>
            <w:rStyle w:val="a4"/>
            <w:rFonts w:cs="Arial"/>
          </w:rPr>
          <w:t>комментарии</w:t>
        </w:r>
      </w:hyperlink>
      <w:r>
        <w:t xml:space="preserve"> к статье 12 настоящего Закона</w:t>
      </w:r>
    </w:p>
    <w:p w:rsidR="00C04603" w:rsidRDefault="00C04603">
      <w:pPr>
        <w:pStyle w:val="a7"/>
      </w:pPr>
    </w:p>
    <w:p w:rsidR="00C04603" w:rsidRDefault="00C04603">
      <w:pPr>
        <w:pStyle w:val="a7"/>
        <w:rPr>
          <w:color w:val="000000"/>
          <w:sz w:val="16"/>
          <w:szCs w:val="16"/>
        </w:rPr>
      </w:pPr>
      <w:bookmarkStart w:id="126" w:name="sub_13"/>
      <w:r>
        <w:rPr>
          <w:color w:val="000000"/>
          <w:sz w:val="16"/>
          <w:szCs w:val="16"/>
        </w:rPr>
        <w:t>Информация об изменениях:</w:t>
      </w:r>
    </w:p>
    <w:bookmarkEnd w:id="126"/>
    <w:p w:rsidR="00C04603" w:rsidRDefault="00C04603">
      <w:pPr>
        <w:pStyle w:val="a8"/>
      </w:pPr>
      <w:r>
        <w:fldChar w:fldCharType="begin"/>
      </w:r>
      <w:r>
        <w:instrText>HYPERLINK "garantF1://71027946.17"</w:instrText>
      </w:r>
      <w:r>
        <w:fldChar w:fldCharType="separate"/>
      </w:r>
      <w:r>
        <w:rPr>
          <w:rStyle w:val="a4"/>
          <w:rFonts w:cs="Arial"/>
        </w:rPr>
        <w:t>Федеральным законом</w:t>
      </w:r>
      <w:r>
        <w:fldChar w:fldCharType="end"/>
      </w:r>
      <w:r>
        <w:t xml:space="preserve"> от 13 июля 2015 г. N 243-ФЗ в статью 13 настоящего Закона внесены изменения</w:t>
      </w:r>
    </w:p>
    <w:p w:rsidR="00C04603" w:rsidRDefault="00C04603">
      <w:pPr>
        <w:pStyle w:val="a8"/>
      </w:pPr>
      <w:hyperlink r:id="rId115" w:history="1">
        <w:r>
          <w:rPr>
            <w:rStyle w:val="a4"/>
            <w:rFonts w:cs="Arial"/>
          </w:rPr>
          <w:t>См. текст статьи в предыдущей редакции</w:t>
        </w:r>
      </w:hyperlink>
    </w:p>
    <w:p w:rsidR="00C04603" w:rsidRDefault="00C04603">
      <w:pPr>
        <w:pStyle w:val="a5"/>
      </w:pPr>
      <w:r>
        <w:rPr>
          <w:rStyle w:val="a3"/>
          <w:bCs/>
        </w:rPr>
        <w:t>Статья 13.</w:t>
      </w:r>
      <w:r>
        <w:t xml:space="preserve"> Содержание, кормление и водопой животных, их перевозка или перегон</w:t>
      </w:r>
    </w:p>
    <w:p w:rsidR="00C04603" w:rsidRDefault="00C04603"/>
    <w:p w:rsidR="00C04603" w:rsidRDefault="00C04603">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C04603" w:rsidRDefault="00C04603">
      <w:bookmarkStart w:id="127" w:name="sub_28"/>
      <w: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C04603" w:rsidRDefault="00C04603">
      <w:bookmarkStart w:id="128" w:name="sub_133"/>
      <w:bookmarkEnd w:id="127"/>
      <w:r>
        <w:t xml:space="preserve">Ветеринарно-санитарные </w:t>
      </w:r>
      <w:hyperlink r:id="rId116" w:history="1">
        <w:r>
          <w:rPr>
            <w:rStyle w:val="a4"/>
            <w:rFonts w:cs="Arial"/>
          </w:rPr>
          <w:t>требования</w:t>
        </w:r>
      </w:hyperlink>
      <w:r>
        <w:t xml:space="preserve">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C04603" w:rsidRDefault="00C04603">
      <w:bookmarkStart w:id="129" w:name="sub_134"/>
      <w:bookmarkEnd w:id="128"/>
      <w:r>
        <w:t>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законодательством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bookmarkEnd w:id="129"/>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Госстандартом РФ 23 августа 1994 г. утверждены </w:t>
      </w:r>
      <w:hyperlink r:id="rId117" w:history="1">
        <w:r>
          <w:rPr>
            <w:rStyle w:val="a4"/>
            <w:rFonts w:cs="Arial"/>
          </w:rPr>
          <w:t>Правила</w:t>
        </w:r>
      </w:hyperlink>
      <w:r>
        <w:t xml:space="preserve"> сертификации кормов и кормовых добавок на соответствие установленным требованиям</w:t>
      </w:r>
    </w:p>
    <w:p w:rsidR="00C04603" w:rsidRDefault="00C04603">
      <w:pPr>
        <w:pStyle w:val="a7"/>
      </w:pPr>
    </w:p>
    <w:p w:rsidR="00C04603" w:rsidRDefault="00C04603">
      <w:bookmarkStart w:id="130" w:name="sub_29"/>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bookmarkStart w:id="131" w:name="sub_30"/>
    <w:bookmarkEnd w:id="130"/>
    <w:p w:rsidR="00C04603" w:rsidRDefault="00C04603">
      <w:r>
        <w:lastRenderedPageBreak/>
        <w:fldChar w:fldCharType="begin"/>
      </w:r>
      <w:r>
        <w:instrText>HYPERLINK "garantF1://12031455.1000"</w:instrText>
      </w:r>
      <w:r>
        <w:fldChar w:fldCharType="separate"/>
      </w:r>
      <w:r>
        <w:rPr>
          <w:rStyle w:val="a4"/>
          <w:rFonts w:cs="Arial"/>
        </w:rPr>
        <w:t>Перевозка</w:t>
      </w:r>
      <w:r>
        <w:fldChar w:fldCharType="end"/>
      </w:r>
      <w: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C04603" w:rsidRDefault="00C04603">
      <w:bookmarkStart w:id="132" w:name="sub_137"/>
      <w:bookmarkEnd w:id="131"/>
      <w:r>
        <w:t>Регистрация кормовых добавок для животных осуществляется в порядке, установленном Правительством Российской Федерации.</w:t>
      </w:r>
    </w:p>
    <w:bookmarkEnd w:id="132"/>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18" w:history="1">
        <w:r>
          <w:rPr>
            <w:rStyle w:val="a4"/>
            <w:rFonts w:cs="Arial"/>
          </w:rPr>
          <w:t>комментарии</w:t>
        </w:r>
      </w:hyperlink>
      <w:r>
        <w:t xml:space="preserve"> к статье 13 настоящего Закона</w:t>
      </w:r>
    </w:p>
    <w:p w:rsidR="00C04603" w:rsidRDefault="00C04603">
      <w:pPr>
        <w:pStyle w:val="a7"/>
      </w:pPr>
    </w:p>
    <w:p w:rsidR="00C04603" w:rsidRDefault="00C04603">
      <w:pPr>
        <w:pStyle w:val="a7"/>
        <w:rPr>
          <w:color w:val="000000"/>
          <w:sz w:val="16"/>
          <w:szCs w:val="16"/>
        </w:rPr>
      </w:pPr>
      <w:bookmarkStart w:id="133" w:name="sub_14"/>
      <w:r>
        <w:rPr>
          <w:color w:val="000000"/>
          <w:sz w:val="16"/>
          <w:szCs w:val="16"/>
        </w:rPr>
        <w:t>Информация об изменениях:</w:t>
      </w:r>
    </w:p>
    <w:bookmarkEnd w:id="133"/>
    <w:p w:rsidR="00C04603" w:rsidRDefault="00C04603">
      <w:pPr>
        <w:pStyle w:val="a8"/>
      </w:pPr>
      <w:r>
        <w:t xml:space="preserve">Статья 14 изменена с 21 октября 2018 г. - </w:t>
      </w:r>
      <w:hyperlink r:id="rId119" w:history="1">
        <w:r>
          <w:rPr>
            <w:rStyle w:val="a4"/>
            <w:rFonts w:cs="Arial"/>
          </w:rPr>
          <w:t>Федеральный закон</w:t>
        </w:r>
      </w:hyperlink>
      <w:r>
        <w:t xml:space="preserve"> от 23 апреля 2018 г. N 101-ФЗ</w:t>
      </w:r>
    </w:p>
    <w:p w:rsidR="00C04603" w:rsidRDefault="00C04603">
      <w:pPr>
        <w:pStyle w:val="a8"/>
      </w:pPr>
      <w:hyperlink r:id="rId120" w:history="1">
        <w:r>
          <w:rPr>
            <w:rStyle w:val="a4"/>
            <w:rFonts w:cs="Arial"/>
          </w:rPr>
          <w:t>См. будущую редакцию</w:t>
        </w:r>
      </w:hyperlink>
    </w:p>
    <w:p w:rsidR="00C04603" w:rsidRDefault="00C04603">
      <w:pPr>
        <w:pStyle w:val="a8"/>
      </w:pPr>
      <w:hyperlink r:id="rId121" w:history="1">
        <w:r>
          <w:rPr>
            <w:rStyle w:val="a4"/>
            <w:rFonts w:cs="Arial"/>
          </w:rPr>
          <w:t>Федеральным законом</w:t>
        </w:r>
      </w:hyperlink>
      <w:r>
        <w:t xml:space="preserve"> от 13 июля 2015 г. N 213-ФЗ в статью 14 настоящего Закона внесены изменения</w:t>
      </w:r>
    </w:p>
    <w:p w:rsidR="00C04603" w:rsidRDefault="00C04603">
      <w:pPr>
        <w:pStyle w:val="a8"/>
      </w:pPr>
      <w:hyperlink r:id="rId122" w:history="1">
        <w:r>
          <w:rPr>
            <w:rStyle w:val="a4"/>
            <w:rFonts w:cs="Arial"/>
          </w:rPr>
          <w:t>См. текст статьи в предыдущей редакции</w:t>
        </w:r>
      </w:hyperlink>
    </w:p>
    <w:p w:rsidR="00C04603" w:rsidRDefault="00C04603">
      <w:pPr>
        <w:pStyle w:val="a5"/>
      </w:pPr>
      <w:r>
        <w:rPr>
          <w:rStyle w:val="a3"/>
          <w:bCs/>
        </w:rPr>
        <w:t>Статья 14.</w:t>
      </w:r>
      <w:r>
        <w:t xml:space="preserve"> Охрана территории Российской Федерации от заноса заразных болезней животных из иностранных государств</w:t>
      </w:r>
    </w:p>
    <w:p w:rsidR="00C04603" w:rsidRDefault="00C04603"/>
    <w:p w:rsidR="00C04603" w:rsidRDefault="00C04603">
      <w:bookmarkStart w:id="134" w:name="sub_31"/>
      <w:r>
        <w:t xml:space="preserve">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w:t>
      </w:r>
      <w:hyperlink w:anchor="sub_0" w:history="1">
        <w:r>
          <w:rPr>
            <w:rStyle w:val="a4"/>
            <w:rFonts w:cs="Arial"/>
          </w:rPr>
          <w:t>ветеринарного законодательства</w:t>
        </w:r>
      </w:hyperlink>
      <w:r>
        <w:t xml:space="preserve"> Российской Федерации и условий, предусмотренных международными договорами Российской Федерации.</w:t>
      </w:r>
    </w:p>
    <w:p w:rsidR="00C04603" w:rsidRDefault="00C04603">
      <w:bookmarkStart w:id="135" w:name="sub_143"/>
      <w:bookmarkEnd w:id="134"/>
      <w: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123" w:history="1">
        <w:r>
          <w:rPr>
            <w:rStyle w:val="a4"/>
            <w:rFonts w:cs="Arial"/>
          </w:rPr>
          <w:t>Перечень</w:t>
        </w:r>
      </w:hyperlink>
      <w:r>
        <w:t xml:space="preserve"> специализированных пунктов пропуска определяется в </w:t>
      </w:r>
      <w:hyperlink r:id="rId124" w:history="1">
        <w:r>
          <w:rPr>
            <w:rStyle w:val="a4"/>
            <w:rFonts w:cs="Arial"/>
          </w:rPr>
          <w:t>порядке</w:t>
        </w:r>
      </w:hyperlink>
      <w:r>
        <w:t>, установленном Правительством Российской Федерации.</w:t>
      </w:r>
    </w:p>
    <w:p w:rsidR="00C04603" w:rsidRDefault="00C04603">
      <w:bookmarkStart w:id="136" w:name="sub_32"/>
      <w:bookmarkEnd w:id="135"/>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C04603" w:rsidRDefault="00C04603">
      <w:bookmarkStart w:id="137" w:name="sub_144"/>
      <w:bookmarkEnd w:id="136"/>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bookmarkEnd w:id="137"/>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25" w:history="1">
        <w:r>
          <w:rPr>
            <w:rStyle w:val="a4"/>
            <w:rFonts w:cs="Arial"/>
          </w:rPr>
          <w:t>Инструкцию</w:t>
        </w:r>
      </w:hyperlink>
      <w:r>
        <w:t xml:space="preserve"> о действиях должностных лиц таможенных органов, расположенных в пунктах пропуска через государственную границу РФ, при проведении транспортного контроля и проверке документов, необходимых для осуществления </w:t>
      </w:r>
      <w:r>
        <w:lastRenderedPageBreak/>
        <w:t xml:space="preserve">санитарно-карантинного, карантинного фитосанитарного контроля и ветеринарного надзора, утвержденную </w:t>
      </w:r>
      <w:hyperlink r:id="rId126" w:history="1">
        <w:r>
          <w:rPr>
            <w:rStyle w:val="a4"/>
            <w:rFonts w:cs="Arial"/>
          </w:rPr>
          <w:t>приказом</w:t>
        </w:r>
      </w:hyperlink>
      <w:r>
        <w:t xml:space="preserve"> ФТС России от 30 сентября 2011 г. N 1996</w:t>
      </w:r>
    </w:p>
    <w:p w:rsidR="00C04603" w:rsidRDefault="00C04603">
      <w:bookmarkStart w:id="138" w:name="sub_145"/>
      <w:r>
        <w:t xml:space="preserve">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w:t>
      </w:r>
      <w:hyperlink r:id="rId127" w:history="1">
        <w:r>
          <w:rPr>
            <w:rStyle w:val="a4"/>
            <w:rFonts w:cs="Arial"/>
          </w:rPr>
          <w:t>процедурой таможенного транзита</w:t>
        </w:r>
      </w:hyperlink>
      <w:r>
        <w:t>,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w:t>
      </w:r>
    </w:p>
    <w:bookmarkStart w:id="139" w:name="sub_301314"/>
    <w:bookmarkEnd w:id="138"/>
    <w:p w:rsidR="00C04603" w:rsidRDefault="00C04603">
      <w:r>
        <w:fldChar w:fldCharType="begin"/>
      </w:r>
      <w:r>
        <w:instrText>HYPERLINK "garantF1://12087354.1000"</w:instrText>
      </w:r>
      <w:r>
        <w:fldChar w:fldCharType="separate"/>
      </w:r>
      <w:r>
        <w:rPr>
          <w:rStyle w:val="a4"/>
          <w:rFonts w:cs="Arial"/>
        </w:rPr>
        <w:t>Порядок</w:t>
      </w:r>
      <w:r>
        <w:fldChar w:fldCharType="end"/>
      </w:r>
      <w: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w:t>
      </w:r>
      <w:hyperlink r:id="rId128" w:history="1">
        <w:r>
          <w:rPr>
            <w:rStyle w:val="a4"/>
            <w:rFonts w:cs="Arial"/>
          </w:rPr>
          <w:t>единой Товарной номенклатурой</w:t>
        </w:r>
      </w:hyperlink>
      <w:r>
        <w:t xml:space="preserve">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C04603" w:rsidRDefault="00C04603">
      <w:bookmarkStart w:id="140" w:name="sub_147"/>
      <w:bookmarkEnd w:id="139"/>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C04603" w:rsidRDefault="00C04603">
      <w:bookmarkStart w:id="141" w:name="sub_148"/>
      <w:bookmarkEnd w:id="140"/>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bookmarkEnd w:id="141"/>
    <w:p w:rsidR="00C04603" w:rsidRDefault="00C04603">
      <w:r>
        <w:t>о немедленном вывозе товаров с территории Российской Федерации;</w:t>
      </w:r>
    </w:p>
    <w:p w:rsidR="00C04603" w:rsidRDefault="00C04603">
      <w:r>
        <w:t xml:space="preserve">о пропуске товаров на территорию Российской Федерации в целях их дальнейшей перевозки в соответствии с таможенной </w:t>
      </w:r>
      <w:hyperlink r:id="rId129" w:history="1">
        <w:r>
          <w:rPr>
            <w:rStyle w:val="a4"/>
            <w:rFonts w:cs="Arial"/>
          </w:rPr>
          <w:t>процедурой таможенного транзита</w:t>
        </w:r>
      </w:hyperlink>
      <w:r>
        <w:t xml:space="preserve">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C04603" w:rsidRDefault="00C04603">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C04603" w:rsidRDefault="00C04603">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bookmarkStart w:id="142" w:name="sub_149"/>
    <w:p w:rsidR="00C04603" w:rsidRDefault="00C04603">
      <w:r>
        <w:fldChar w:fldCharType="begin"/>
      </w:r>
      <w:r>
        <w:instrText>HYPERLINK "garantF1://71463138.1000"</w:instrText>
      </w:r>
      <w:r>
        <w:fldChar w:fldCharType="separate"/>
      </w:r>
      <w:r>
        <w:rPr>
          <w:rStyle w:val="a4"/>
          <w:rFonts w:cs="Arial"/>
        </w:rPr>
        <w:t>Порядок</w:t>
      </w:r>
      <w:r>
        <w:fldChar w:fldCharType="end"/>
      </w:r>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w:t>
      </w:r>
      <w:r>
        <w:lastRenderedPageBreak/>
        <w:t>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bookmarkEnd w:id="142"/>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30" w:history="1">
        <w:r>
          <w:rPr>
            <w:rStyle w:val="a4"/>
            <w:rFonts w:cs="Arial"/>
          </w:rPr>
          <w:t>комментарии</w:t>
        </w:r>
      </w:hyperlink>
      <w:r>
        <w:t xml:space="preserve"> к статье 14 настоящего Закона</w:t>
      </w:r>
    </w:p>
    <w:p w:rsidR="00C04603" w:rsidRDefault="00C04603">
      <w:pPr>
        <w:pStyle w:val="a7"/>
      </w:pPr>
    </w:p>
    <w:p w:rsidR="00C04603" w:rsidRDefault="00C04603">
      <w:pPr>
        <w:pStyle w:val="a5"/>
      </w:pPr>
      <w:bookmarkStart w:id="143" w:name="sub_15"/>
      <w:r>
        <w:rPr>
          <w:rStyle w:val="a3"/>
          <w:bCs/>
        </w:rPr>
        <w:t>Статья 15.</w:t>
      </w:r>
      <w:r>
        <w:t xml:space="preserve"> Заготовка, переработка, хранение, перевозка и реализация продуктов животноводства</w:t>
      </w:r>
    </w:p>
    <w:bookmarkEnd w:id="143"/>
    <w:p w:rsidR="00C04603" w:rsidRDefault="00C04603"/>
    <w:p w:rsidR="00C04603" w:rsidRDefault="00C04603">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C04603" w:rsidRDefault="00C04603">
      <w: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31" w:history="1">
        <w:r>
          <w:rPr>
            <w:rStyle w:val="a4"/>
            <w:rFonts w:cs="Arial"/>
          </w:rPr>
          <w:t>Ветеринарные правила</w:t>
        </w:r>
      </w:hyperlink>
      <w:r>
        <w:t xml:space="preserve"> организации работы по оформлению ветеринарных сопроводительных документов, утвержденные </w:t>
      </w:r>
      <w:hyperlink r:id="rId132" w:history="1">
        <w:r>
          <w:rPr>
            <w:rStyle w:val="a4"/>
            <w:rFonts w:cs="Arial"/>
          </w:rPr>
          <w:t>приказом</w:t>
        </w:r>
      </w:hyperlink>
      <w:r>
        <w:t xml:space="preserve"> Минсельхоза России от 27 декабря 2016 г. N 589</w:t>
      </w:r>
    </w:p>
    <w:p w:rsidR="00C04603" w:rsidRDefault="00C04603">
      <w:pPr>
        <w:pStyle w:val="a7"/>
      </w:pPr>
      <w:r>
        <w:t xml:space="preserve">См. </w:t>
      </w:r>
      <w:hyperlink r:id="rId133" w:history="1">
        <w:r>
          <w:rPr>
            <w:rStyle w:val="a4"/>
            <w:rFonts w:cs="Arial"/>
          </w:rPr>
          <w:t>Правила</w:t>
        </w:r>
      </w:hyperlink>
      <w:r>
        <w:t xml:space="preserve"> перевозок железнодорожным транспортом грузов, подконтрольных Госветнадзору, утвержденные </w:t>
      </w:r>
      <w:hyperlink r:id="rId134" w:history="1">
        <w:r>
          <w:rPr>
            <w:rStyle w:val="a4"/>
            <w:rFonts w:cs="Arial"/>
          </w:rPr>
          <w:t>приказом</w:t>
        </w:r>
      </w:hyperlink>
      <w:r>
        <w:t xml:space="preserve"> МПС РФ от 18 июня 2003 г. N 34</w:t>
      </w:r>
    </w:p>
    <w:p w:rsidR="00C04603" w:rsidRDefault="00C04603">
      <w:pPr>
        <w:pStyle w:val="a7"/>
      </w:pPr>
      <w:r>
        <w:t xml:space="preserve">См. </w:t>
      </w:r>
      <w:hyperlink r:id="rId135" w:history="1">
        <w:r>
          <w:rPr>
            <w:rStyle w:val="a4"/>
            <w:rFonts w:cs="Arial"/>
          </w:rPr>
          <w:t>комментарии</w:t>
        </w:r>
      </w:hyperlink>
      <w:r>
        <w:t xml:space="preserve"> к статье 15 настоящего Закона</w:t>
      </w:r>
    </w:p>
    <w:p w:rsidR="00C04603" w:rsidRDefault="00C04603">
      <w:pPr>
        <w:pStyle w:val="a7"/>
      </w:pPr>
    </w:p>
    <w:p w:rsidR="00C04603" w:rsidRDefault="00C04603">
      <w:pPr>
        <w:pStyle w:val="a5"/>
      </w:pPr>
      <w:bookmarkStart w:id="144" w:name="sub_16"/>
      <w:r>
        <w:rPr>
          <w:rStyle w:val="a3"/>
          <w:bCs/>
        </w:rPr>
        <w:t>Статья 16.</w:t>
      </w:r>
      <w:r>
        <w:t xml:space="preserve"> Производство, внедрение и применение вакцин, других средств защиты животных от болезней</w:t>
      </w:r>
    </w:p>
    <w:bookmarkEnd w:id="144"/>
    <w:p w:rsidR="00C04603" w:rsidRDefault="00C04603"/>
    <w:p w:rsidR="00C04603" w:rsidRDefault="00C04603">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Постановлением Госстандарта РФ от 22 января 1997 г. N 1 утверждены </w:t>
      </w:r>
      <w:hyperlink r:id="rId136" w:history="1">
        <w:r>
          <w:rPr>
            <w:rStyle w:val="a4"/>
            <w:rFonts w:cs="Arial"/>
          </w:rPr>
          <w:t>Правила</w:t>
        </w:r>
      </w:hyperlink>
      <w:r>
        <w:t xml:space="preserve"> проведения сертификации ветеринарных препаратов</w:t>
      </w:r>
    </w:p>
    <w:p w:rsidR="00C04603" w:rsidRDefault="00C04603">
      <w:pPr>
        <w:pStyle w:val="a7"/>
      </w:pPr>
    </w:p>
    <w:p w:rsidR="00C04603" w:rsidRDefault="00C04603">
      <w:bookmarkStart w:id="145" w:name="sub_1602"/>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bookmarkEnd w:id="145"/>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также </w:t>
      </w:r>
      <w:hyperlink r:id="rId137" w:history="1">
        <w:r>
          <w:rPr>
            <w:rStyle w:val="a4"/>
            <w:rFonts w:cs="Arial"/>
          </w:rPr>
          <w:t xml:space="preserve">Федеральный закон </w:t>
        </w:r>
      </w:hyperlink>
      <w:r>
        <w:t>от 27 декабря 2002 г. N 184-ФЗ "О техническом регулировании"</w:t>
      </w:r>
    </w:p>
    <w:p w:rsidR="00C04603" w:rsidRDefault="00C04603">
      <w:pPr>
        <w:pStyle w:val="a7"/>
      </w:pPr>
      <w:r>
        <w:t xml:space="preserve">См. </w:t>
      </w:r>
      <w:hyperlink r:id="rId138" w:history="1">
        <w:r>
          <w:rPr>
            <w:rStyle w:val="a4"/>
            <w:rFonts w:cs="Arial"/>
          </w:rPr>
          <w:t>комментарии</w:t>
        </w:r>
      </w:hyperlink>
      <w:r>
        <w:t xml:space="preserve"> к статье 16 настоящего Закона</w:t>
      </w:r>
    </w:p>
    <w:p w:rsidR="00C04603" w:rsidRDefault="00C04603">
      <w:pPr>
        <w:pStyle w:val="a7"/>
      </w:pPr>
    </w:p>
    <w:p w:rsidR="00C04603" w:rsidRDefault="00C04603">
      <w:pPr>
        <w:pStyle w:val="a7"/>
        <w:rPr>
          <w:color w:val="000000"/>
          <w:sz w:val="16"/>
          <w:szCs w:val="16"/>
        </w:rPr>
      </w:pPr>
      <w:bookmarkStart w:id="146" w:name="sub_17"/>
      <w:r>
        <w:rPr>
          <w:color w:val="000000"/>
          <w:sz w:val="16"/>
          <w:szCs w:val="16"/>
        </w:rPr>
        <w:t>Информация об изменениях:</w:t>
      </w:r>
    </w:p>
    <w:bookmarkEnd w:id="146"/>
    <w:p w:rsidR="00C04603" w:rsidRDefault="00C04603">
      <w:pPr>
        <w:pStyle w:val="a8"/>
      </w:pPr>
      <w:r>
        <w:fldChar w:fldCharType="begin"/>
      </w:r>
      <w:r>
        <w:instrText>HYPERLINK "garantF1://12080950.16"</w:instrText>
      </w:r>
      <w:r>
        <w:fldChar w:fldCharType="separate"/>
      </w:r>
      <w:r>
        <w:rPr>
          <w:rStyle w:val="a4"/>
          <w:rFonts w:cs="Arial"/>
        </w:rPr>
        <w:t>Федеральным законом</w:t>
      </w:r>
      <w:r>
        <w:fldChar w:fldCharType="end"/>
      </w:r>
      <w:r>
        <w:t xml:space="preserve"> от 10 декабря 2010 г. N 356-ФЗ статья 17 настоящего Закона изложена в новой редакции, </w:t>
      </w:r>
      <w:hyperlink r:id="rId139" w:history="1">
        <w:r>
          <w:rPr>
            <w:rStyle w:val="a4"/>
            <w:rFonts w:cs="Arial"/>
          </w:rPr>
          <w:t>вступающей в силу</w:t>
        </w:r>
      </w:hyperlink>
      <w:r>
        <w:t xml:space="preserve"> с 1 января 2011 г.</w:t>
      </w:r>
    </w:p>
    <w:p w:rsidR="00C04603" w:rsidRDefault="00C04603">
      <w:pPr>
        <w:pStyle w:val="a8"/>
      </w:pPr>
      <w:hyperlink r:id="rId140" w:history="1">
        <w:r>
          <w:rPr>
            <w:rStyle w:val="a4"/>
            <w:rFonts w:cs="Arial"/>
          </w:rPr>
          <w:t>См. текст статьи в предыдущей редакции</w:t>
        </w:r>
      </w:hyperlink>
    </w:p>
    <w:p w:rsidR="00C04603" w:rsidRDefault="00C04603">
      <w:pPr>
        <w:pStyle w:val="a5"/>
      </w:pPr>
      <w:bookmarkStart w:id="147" w:name="sub_173"/>
      <w:r>
        <w:rPr>
          <w:rStyle w:val="a3"/>
          <w:bCs/>
        </w:rPr>
        <w:lastRenderedPageBreak/>
        <w:t>Статья 17.</w:t>
      </w:r>
      <w:r>
        <w:t xml:space="preserve">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bookmarkEnd w:id="147"/>
    <w:p w:rsidR="00C04603" w:rsidRDefault="00C04603"/>
    <w:p w:rsidR="00C04603" w:rsidRDefault="00C04603">
      <w:bookmarkStart w:id="148" w:name="sub_1701"/>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C04603" w:rsidRDefault="00C04603">
      <w:bookmarkStart w:id="149" w:name="sub_1702"/>
      <w:bookmarkEnd w:id="148"/>
      <w: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bookmarkEnd w:id="149"/>
    <w:p w:rsidR="00C04603" w:rsidRDefault="00C04603">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C04603" w:rsidRDefault="00C04603">
      <w: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C04603" w:rsidRDefault="00C04603">
      <w: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C04603" w:rsidRDefault="00C04603">
      <w:bookmarkStart w:id="150" w:name="sub_1706"/>
      <w:r>
        <w:t xml:space="preserve">В решении об установлении ограничительных мероприятий (карантина) должен быть указан перечень ограничений на оборот животных, продуктов животноводства, </w:t>
      </w:r>
      <w:r>
        <w:lastRenderedPageBreak/>
        <w:t>кормов и кормовых добавок, а также срок, на который устанавливаются ограничительные мероприятия (карантин).</w:t>
      </w:r>
    </w:p>
    <w:p w:rsidR="00C04603" w:rsidRDefault="00C04603">
      <w:bookmarkStart w:id="151" w:name="sub_172"/>
      <w:bookmarkEnd w:id="150"/>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C04603" w:rsidRDefault="00C04603">
      <w:bookmarkStart w:id="152" w:name="sub_38"/>
      <w:bookmarkEnd w:id="151"/>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C04603" w:rsidRDefault="00C04603">
      <w:bookmarkStart w:id="153" w:name="sub_1709"/>
      <w:bookmarkEnd w:id="152"/>
      <w:r>
        <w:t>Перечень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bookmarkEnd w:id="153"/>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41" w:history="1">
        <w:r>
          <w:rPr>
            <w:rStyle w:val="a4"/>
            <w:rFonts w:cs="Arial"/>
          </w:rPr>
          <w:t>комментарии</w:t>
        </w:r>
      </w:hyperlink>
      <w:r>
        <w:t xml:space="preserve"> к статье 17 настоящего Закона</w:t>
      </w:r>
    </w:p>
    <w:p w:rsidR="00C04603" w:rsidRDefault="00C04603">
      <w:pPr>
        <w:pStyle w:val="a7"/>
      </w:pPr>
    </w:p>
    <w:p w:rsidR="00C04603" w:rsidRDefault="00C04603">
      <w:pPr>
        <w:pStyle w:val="a7"/>
        <w:rPr>
          <w:color w:val="000000"/>
          <w:sz w:val="16"/>
          <w:szCs w:val="16"/>
        </w:rPr>
      </w:pPr>
      <w:bookmarkStart w:id="154" w:name="sub_18"/>
      <w:r>
        <w:rPr>
          <w:color w:val="000000"/>
          <w:sz w:val="16"/>
          <w:szCs w:val="16"/>
        </w:rPr>
        <w:t>Информация об изменениях:</w:t>
      </w:r>
    </w:p>
    <w:bookmarkEnd w:id="154"/>
    <w:p w:rsidR="00C04603" w:rsidRDefault="00C04603">
      <w:pPr>
        <w:pStyle w:val="a8"/>
      </w:pPr>
      <w:r>
        <w:fldChar w:fldCharType="begin"/>
      </w:r>
      <w:r>
        <w:instrText>HYPERLINK "garantF1://12064274.503"</w:instrText>
      </w:r>
      <w:r>
        <w:fldChar w:fldCharType="separate"/>
      </w:r>
      <w:r>
        <w:rPr>
          <w:rStyle w:val="a4"/>
          <w:rFonts w:cs="Arial"/>
        </w:rPr>
        <w:t>Федеральным законом</w:t>
      </w:r>
      <w:r>
        <w:fldChar w:fldCharType="end"/>
      </w:r>
      <w:r>
        <w:t xml:space="preserve"> от 30 декабря 2008 г. N 309-ФЗ в статью 18 настоящего Закона внесены изменения</w:t>
      </w:r>
    </w:p>
    <w:p w:rsidR="00C04603" w:rsidRDefault="00C04603">
      <w:pPr>
        <w:pStyle w:val="a8"/>
      </w:pPr>
      <w:hyperlink r:id="rId142" w:history="1">
        <w:r>
          <w:rPr>
            <w:rStyle w:val="a4"/>
            <w:rFonts w:cs="Arial"/>
          </w:rPr>
          <w:t>См. текст статьи в предыдущей редакции</w:t>
        </w:r>
      </w:hyperlink>
    </w:p>
    <w:p w:rsidR="00C04603" w:rsidRDefault="00C04603">
      <w:pPr>
        <w:pStyle w:val="a8"/>
      </w:pPr>
    </w:p>
    <w:p w:rsidR="00C04603" w:rsidRDefault="00C04603">
      <w:pPr>
        <w:pStyle w:val="a5"/>
      </w:pPr>
      <w:r>
        <w:rPr>
          <w:rStyle w:val="a3"/>
          <w:bCs/>
        </w:rPr>
        <w:t>Статья 18.</w:t>
      </w:r>
      <w:r>
        <w:t xml:space="preserve"> Обязанности предприятий, учреждений, организаций и граждан - владельцев животных и производителей продуктов животноводства</w:t>
      </w:r>
    </w:p>
    <w:p w:rsidR="00C04603" w:rsidRDefault="00C04603"/>
    <w:p w:rsidR="00C04603" w:rsidRDefault="00C04603">
      <w:bookmarkStart w:id="155" w:name="sub_33"/>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C04603" w:rsidRDefault="00C04603">
      <w:bookmarkStart w:id="156" w:name="sub_182"/>
      <w:bookmarkEnd w:id="155"/>
      <w:r>
        <w:t>Владельцы животных и производители продуктов животноводства обязаны:</w:t>
      </w:r>
    </w:p>
    <w:p w:rsidR="00C04603" w:rsidRDefault="00C04603">
      <w:bookmarkStart w:id="157" w:name="sub_1822"/>
      <w:bookmarkEnd w:id="156"/>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C04603" w:rsidRDefault="00C04603">
      <w:bookmarkStart w:id="158" w:name="sub_184"/>
      <w:bookmarkEnd w:id="157"/>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C04603" w:rsidRDefault="00C04603">
      <w:bookmarkStart w:id="159" w:name="sub_185"/>
      <w:bookmarkEnd w:id="158"/>
      <w:r>
        <w:t>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bookmarkEnd w:id="159"/>
    <w:p w:rsidR="00C04603" w:rsidRDefault="00C04603">
      <w:r>
        <w:t>до прибытия специалистов в области ветеринарии принять меры по изоляции животных, подозреваемых в заболевании;</w:t>
      </w:r>
    </w:p>
    <w:p w:rsidR="00C04603" w:rsidRDefault="00C04603">
      <w:bookmarkStart w:id="160" w:name="sub_186"/>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C04603" w:rsidRDefault="00C04603">
      <w:bookmarkStart w:id="161" w:name="sub_188"/>
      <w:bookmarkEnd w:id="160"/>
      <w:r>
        <w:t xml:space="preserve">выполнять указания специалистов в области ветеринарии о проведении </w:t>
      </w:r>
      <w:r>
        <w:lastRenderedPageBreak/>
        <w:t>мероприятий по профилактике болезней животных и борьбе с этими болезнями.</w:t>
      </w:r>
    </w:p>
    <w:bookmarkEnd w:id="161"/>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43" w:history="1">
        <w:r>
          <w:rPr>
            <w:rStyle w:val="a4"/>
            <w:rFonts w:cs="Arial"/>
          </w:rPr>
          <w:t>комментарии</w:t>
        </w:r>
      </w:hyperlink>
      <w:r>
        <w:t xml:space="preserve"> к статье 18 настоящего Закона</w:t>
      </w:r>
    </w:p>
    <w:p w:rsidR="00C04603" w:rsidRDefault="00C04603">
      <w:pPr>
        <w:pStyle w:val="a7"/>
      </w:pPr>
    </w:p>
    <w:p w:rsidR="00C04603" w:rsidRDefault="00C04603">
      <w:pPr>
        <w:pStyle w:val="a7"/>
        <w:rPr>
          <w:color w:val="000000"/>
          <w:sz w:val="16"/>
          <w:szCs w:val="16"/>
        </w:rPr>
      </w:pPr>
      <w:bookmarkStart w:id="162" w:name="sub_19"/>
      <w:r>
        <w:rPr>
          <w:color w:val="000000"/>
          <w:sz w:val="16"/>
          <w:szCs w:val="16"/>
        </w:rPr>
        <w:t>Информация об изменениях:</w:t>
      </w:r>
    </w:p>
    <w:bookmarkEnd w:id="162"/>
    <w:p w:rsidR="00C04603" w:rsidRDefault="00C04603">
      <w:pPr>
        <w:pStyle w:val="a8"/>
      </w:pPr>
      <w:r>
        <w:fldChar w:fldCharType="begin"/>
      </w:r>
      <w:r>
        <w:instrText>HYPERLINK "garantF1://12054722.12"</w:instrText>
      </w:r>
      <w:r>
        <w:fldChar w:fldCharType="separate"/>
      </w:r>
      <w:r>
        <w:rPr>
          <w:rStyle w:val="a4"/>
          <w:rFonts w:cs="Arial"/>
        </w:rPr>
        <w:t>Федеральным законом</w:t>
      </w:r>
      <w:r>
        <w:fldChar w:fldCharType="end"/>
      </w:r>
      <w:r>
        <w:t xml:space="preserve"> от 21 июля 2007 г. N 191-ФЗ статья 19 настоящего Закона изложена в новой редакции</w:t>
      </w:r>
    </w:p>
    <w:p w:rsidR="00C04603" w:rsidRDefault="00C04603">
      <w:pPr>
        <w:pStyle w:val="a8"/>
      </w:pPr>
      <w:hyperlink r:id="rId144" w:history="1">
        <w:r>
          <w:rPr>
            <w:rStyle w:val="a4"/>
            <w:rFonts w:cs="Arial"/>
          </w:rPr>
          <w:t>См. текст статьи в предыдущей редакции</w:t>
        </w:r>
      </w:hyperlink>
    </w:p>
    <w:p w:rsidR="00C04603" w:rsidRDefault="00C04603">
      <w:pPr>
        <w:pStyle w:val="a8"/>
      </w:pPr>
    </w:p>
    <w:p w:rsidR="00C04603" w:rsidRDefault="00C04603">
      <w:pPr>
        <w:pStyle w:val="a5"/>
      </w:pPr>
      <w:bookmarkStart w:id="163" w:name="sub_34"/>
      <w:r>
        <w:rPr>
          <w:rStyle w:val="a3"/>
          <w:bCs/>
        </w:rPr>
        <w:t>Статья 19.</w:t>
      </w:r>
      <w:r>
        <w:t xml:space="preserve"> Изъятие животных и (или) продуктов животноводства при ликвидации очагов особо опасных болезней животных</w:t>
      </w:r>
    </w:p>
    <w:bookmarkEnd w:id="163"/>
    <w:p w:rsidR="00C04603" w:rsidRDefault="00C04603"/>
    <w:p w:rsidR="00C04603" w:rsidRDefault="00C04603">
      <w:bookmarkStart w:id="164" w:name="sub_191"/>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sub_9004" w:history="1">
        <w:r>
          <w:rPr>
            <w:rStyle w:val="a4"/>
            <w:rFonts w:cs="Arial"/>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C04603" w:rsidRDefault="00C04603">
      <w:bookmarkStart w:id="165" w:name="sub_192"/>
      <w:bookmarkEnd w:id="164"/>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C04603" w:rsidRDefault="00C04603">
      <w:bookmarkStart w:id="166" w:name="sub_193"/>
      <w:bookmarkEnd w:id="165"/>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bookmarkStart w:id="167" w:name="sub_194"/>
    <w:bookmarkEnd w:id="166"/>
    <w:p w:rsidR="00C04603" w:rsidRDefault="00C04603">
      <w:r>
        <w:fldChar w:fldCharType="begin"/>
      </w:r>
      <w:r>
        <w:instrText>HYPERLINK "garantF1://12047449.1000"</w:instrText>
      </w:r>
      <w:r>
        <w:fldChar w:fldCharType="separate"/>
      </w:r>
      <w:r>
        <w:rPr>
          <w:rStyle w:val="a4"/>
          <w:rFonts w:cs="Arial"/>
        </w:rPr>
        <w:t>Порядок</w:t>
      </w:r>
      <w:r>
        <w:fldChar w:fldCharType="end"/>
      </w:r>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bookmarkEnd w:id="167"/>
    <w:p w:rsidR="00C04603" w:rsidRDefault="00C04603">
      <w:r>
        <w:t>Оценка стоимости изымаемого имущества может быть оспорена собственником имущества в суде.</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45" w:history="1">
        <w:r>
          <w:rPr>
            <w:rStyle w:val="a4"/>
            <w:rFonts w:cs="Arial"/>
          </w:rPr>
          <w:t>комментарии</w:t>
        </w:r>
      </w:hyperlink>
      <w:r>
        <w:t xml:space="preserve"> к статье 19 настоящего Закона</w:t>
      </w:r>
    </w:p>
    <w:p w:rsidR="00C04603" w:rsidRDefault="00C04603">
      <w:pPr>
        <w:pStyle w:val="a7"/>
      </w:pPr>
    </w:p>
    <w:p w:rsidR="00C04603" w:rsidRDefault="00C04603">
      <w:pPr>
        <w:pStyle w:val="a7"/>
      </w:pPr>
    </w:p>
    <w:p w:rsidR="00C04603" w:rsidRDefault="00C04603">
      <w:pPr>
        <w:pStyle w:val="1"/>
      </w:pPr>
      <w:bookmarkStart w:id="168" w:name="sub_5000"/>
      <w:r>
        <w:t>Раздел V</w:t>
      </w:r>
      <w:r>
        <w:br/>
        <w:t xml:space="preserve"> Защита населения от болезней, общих для человека и животных, и пищевых отравлений</w:t>
      </w:r>
    </w:p>
    <w:bookmarkEnd w:id="168"/>
    <w:p w:rsidR="00C04603" w:rsidRDefault="00C04603"/>
    <w:p w:rsidR="00C04603" w:rsidRDefault="00C04603">
      <w:pPr>
        <w:pStyle w:val="a5"/>
      </w:pPr>
      <w:bookmarkStart w:id="169" w:name="sub_20"/>
      <w:r>
        <w:rPr>
          <w:rStyle w:val="a3"/>
          <w:bCs/>
        </w:rPr>
        <w:t>Статья 20.</w:t>
      </w:r>
      <w:r>
        <w:t xml:space="preserve"> </w:t>
      </w:r>
      <w:hyperlink r:id="rId146" w:history="1">
        <w:r>
          <w:rPr>
            <w:rStyle w:val="a4"/>
            <w:rFonts w:cs="Arial"/>
          </w:rPr>
          <w:t>Утратила силу</w:t>
        </w:r>
      </w:hyperlink>
      <w:r>
        <w:t xml:space="preserve"> с 1 января 2006 г.</w:t>
      </w:r>
    </w:p>
    <w:bookmarkEnd w:id="169"/>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147" w:history="1">
        <w:r>
          <w:rPr>
            <w:rStyle w:val="a4"/>
            <w:rFonts w:cs="Arial"/>
          </w:rPr>
          <w:t>статьи 20</w:t>
        </w:r>
      </w:hyperlink>
    </w:p>
    <w:p w:rsidR="00C04603" w:rsidRDefault="00C04603">
      <w:pPr>
        <w:pStyle w:val="a8"/>
      </w:pPr>
    </w:p>
    <w:bookmarkStart w:id="170" w:name="sub_21"/>
    <w:p w:rsidR="00C04603" w:rsidRDefault="00C04603">
      <w:pPr>
        <w:pStyle w:val="a8"/>
      </w:pPr>
      <w:r>
        <w:fldChar w:fldCharType="begin"/>
      </w:r>
      <w:r>
        <w:instrText>HYPERLINK "garantF1://71333926.604"</w:instrText>
      </w:r>
      <w:r>
        <w:fldChar w:fldCharType="separate"/>
      </w:r>
      <w:r>
        <w:rPr>
          <w:rStyle w:val="a4"/>
          <w:rFonts w:cs="Arial"/>
        </w:rPr>
        <w:t>Федеральным законом</w:t>
      </w:r>
      <w:r>
        <w:fldChar w:fldCharType="end"/>
      </w:r>
      <w:r>
        <w:t xml:space="preserve"> от 3 июля 2016 г. N 227-ФЗ в статью 21 настоящего Закона внесены изменения</w:t>
      </w:r>
    </w:p>
    <w:bookmarkEnd w:id="170"/>
    <w:p w:rsidR="00C04603" w:rsidRDefault="00C04603">
      <w:pPr>
        <w:pStyle w:val="a8"/>
      </w:pPr>
      <w:r>
        <w:fldChar w:fldCharType="begin"/>
      </w:r>
      <w:r>
        <w:instrText>HYPERLINK "garantF1://57310755.21"</w:instrText>
      </w:r>
      <w:r>
        <w:fldChar w:fldCharType="separate"/>
      </w:r>
      <w:r>
        <w:rPr>
          <w:rStyle w:val="a4"/>
          <w:rFonts w:cs="Arial"/>
        </w:rPr>
        <w:t>См. текст статьи в предыдущей редакции</w:t>
      </w:r>
      <w:r>
        <w:fldChar w:fldCharType="end"/>
      </w:r>
    </w:p>
    <w:p w:rsidR="00C04603" w:rsidRDefault="00C04603">
      <w:pPr>
        <w:pStyle w:val="a8"/>
      </w:pPr>
    </w:p>
    <w:p w:rsidR="00C04603" w:rsidRDefault="00C04603">
      <w:pPr>
        <w:pStyle w:val="a5"/>
      </w:pPr>
      <w:bookmarkStart w:id="171" w:name="sub_36"/>
      <w:r>
        <w:rPr>
          <w:rStyle w:val="a3"/>
          <w:bCs/>
        </w:rPr>
        <w:t>Статья 21.</w:t>
      </w:r>
      <w:r>
        <w:t xml:space="preserve"> Ветеринарно-санитарная экспертиза</w:t>
      </w:r>
    </w:p>
    <w:p w:rsidR="00C04603" w:rsidRDefault="00C04603">
      <w:bookmarkStart w:id="172" w:name="sub_2101"/>
      <w:bookmarkEnd w:id="171"/>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C04603" w:rsidRDefault="00C04603">
      <w:bookmarkStart w:id="173" w:name="sub_2102"/>
      <w:bookmarkEnd w:id="172"/>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C04603" w:rsidRDefault="00C04603">
      <w:bookmarkStart w:id="174" w:name="sub_2103"/>
      <w:bookmarkEnd w:id="173"/>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C04603" w:rsidRDefault="00C04603">
      <w:bookmarkStart w:id="175" w:name="sub_35"/>
      <w:bookmarkEnd w:id="174"/>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bookmarkStart w:id="176" w:name="sub_2105"/>
    <w:bookmarkEnd w:id="175"/>
    <w:p w:rsidR="00C04603" w:rsidRDefault="00C04603">
      <w:r>
        <w:fldChar w:fldCharType="begin"/>
      </w:r>
      <w:r>
        <w:instrText>HYPERLINK "garantF1://70880840.0"</w:instrText>
      </w:r>
      <w:r>
        <w:fldChar w:fldCharType="separate"/>
      </w:r>
      <w:r>
        <w:rPr>
          <w:rStyle w:val="a4"/>
          <w:rFonts w:cs="Arial"/>
        </w:rPr>
        <w:t>Порядок</w:t>
      </w:r>
      <w:r>
        <w:fldChar w:fldCharType="end"/>
      </w:r>
      <w:r>
        <w:t xml:space="preserve">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C04603" w:rsidRDefault="00C04603">
      <w:bookmarkStart w:id="177" w:name="sub_37"/>
      <w:bookmarkEnd w:id="176"/>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C04603" w:rsidRDefault="00C04603">
      <w:bookmarkStart w:id="178" w:name="sub_2106"/>
      <w:bookmarkEnd w:id="177"/>
      <w:r>
        <w:t xml:space="preserve">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w:t>
      </w:r>
      <w:r>
        <w:lastRenderedPageBreak/>
        <w:t>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bookmarkEnd w:id="178"/>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48" w:history="1">
        <w:r>
          <w:rPr>
            <w:rStyle w:val="a4"/>
            <w:rFonts w:cs="Arial"/>
          </w:rPr>
          <w:t>комментарии</w:t>
        </w:r>
      </w:hyperlink>
      <w:r>
        <w:t xml:space="preserve"> к статье 21 настоящего Закона</w:t>
      </w:r>
    </w:p>
    <w:p w:rsidR="00C04603" w:rsidRDefault="00C04603">
      <w:pPr>
        <w:pStyle w:val="a7"/>
      </w:pPr>
    </w:p>
    <w:p w:rsidR="00C04603" w:rsidRDefault="00C04603">
      <w:pPr>
        <w:pStyle w:val="a7"/>
        <w:rPr>
          <w:color w:val="000000"/>
          <w:sz w:val="16"/>
          <w:szCs w:val="16"/>
        </w:rPr>
      </w:pPr>
      <w:bookmarkStart w:id="179" w:name="sub_22"/>
      <w:r>
        <w:rPr>
          <w:color w:val="000000"/>
          <w:sz w:val="16"/>
          <w:szCs w:val="16"/>
        </w:rPr>
        <w:t>Информация об изменениях:</w:t>
      </w:r>
    </w:p>
    <w:bookmarkEnd w:id="179"/>
    <w:p w:rsidR="00C04603" w:rsidRDefault="00C04603">
      <w:pPr>
        <w:pStyle w:val="a8"/>
      </w:pPr>
      <w:r>
        <w:fldChar w:fldCharType="begin"/>
      </w:r>
      <w:r>
        <w:instrText>HYPERLINK "garantF1://12081513.23"</w:instrText>
      </w:r>
      <w:r>
        <w:fldChar w:fldCharType="separate"/>
      </w:r>
      <w:r>
        <w:rPr>
          <w:rStyle w:val="a4"/>
          <w:rFonts w:cs="Arial"/>
        </w:rPr>
        <w:t>Федеральным законом</w:t>
      </w:r>
      <w:r>
        <w:fldChar w:fldCharType="end"/>
      </w:r>
      <w:r>
        <w:t xml:space="preserve"> от 28 декабря 2010 г. N 394-ФЗ статья 22 настоящего Закона изложена в новой редакции, </w:t>
      </w:r>
      <w:hyperlink r:id="rId149" w:history="1">
        <w:r>
          <w:rPr>
            <w:rStyle w:val="a4"/>
            <w:rFonts w:cs="Arial"/>
          </w:rPr>
          <w:t>вступающей в силу</w:t>
        </w:r>
      </w:hyperlink>
      <w:r>
        <w:t xml:space="preserve"> по истечении ста восьмидесяти дней после дня </w:t>
      </w:r>
      <w:hyperlink r:id="rId150" w:history="1">
        <w:r>
          <w:rPr>
            <w:rStyle w:val="a4"/>
            <w:rFonts w:cs="Arial"/>
          </w:rPr>
          <w:t>официального опубликования</w:t>
        </w:r>
      </w:hyperlink>
      <w:r>
        <w:t xml:space="preserve"> названного Федерального закона</w:t>
      </w:r>
    </w:p>
    <w:p w:rsidR="00C04603" w:rsidRDefault="00C04603">
      <w:pPr>
        <w:pStyle w:val="a8"/>
      </w:pPr>
      <w:hyperlink r:id="rId151" w:history="1">
        <w:r>
          <w:rPr>
            <w:rStyle w:val="a4"/>
            <w:rFonts w:cs="Arial"/>
          </w:rPr>
          <w:t>См. текст статьи в предыдущей редакции</w:t>
        </w:r>
      </w:hyperlink>
    </w:p>
    <w:p w:rsidR="00C04603" w:rsidRDefault="00C04603">
      <w:pPr>
        <w:pStyle w:val="a8"/>
      </w:pPr>
    </w:p>
    <w:p w:rsidR="00C04603" w:rsidRDefault="00C04603">
      <w:pPr>
        <w:pStyle w:val="a5"/>
      </w:pPr>
      <w:r>
        <w:rPr>
          <w:rStyle w:val="a3"/>
          <w:bCs/>
        </w:rPr>
        <w:t>Статья 22.</w:t>
      </w:r>
      <w:r>
        <w:t xml:space="preserve">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C04603" w:rsidRDefault="00C04603">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C04603" w:rsidRDefault="00C04603">
      <w:pPr>
        <w:pStyle w:val="a7"/>
        <w:rPr>
          <w:color w:val="000000"/>
          <w:sz w:val="16"/>
          <w:szCs w:val="16"/>
        </w:rPr>
      </w:pPr>
      <w:r>
        <w:rPr>
          <w:color w:val="000000"/>
          <w:sz w:val="16"/>
          <w:szCs w:val="16"/>
        </w:rPr>
        <w:t>ГАРАНТ:</w:t>
      </w:r>
    </w:p>
    <w:p w:rsidR="00C04603" w:rsidRDefault="00C04603">
      <w:pPr>
        <w:pStyle w:val="a7"/>
      </w:pPr>
      <w:r>
        <w:t xml:space="preserve">См. </w:t>
      </w:r>
      <w:hyperlink r:id="rId152" w:history="1">
        <w:r>
          <w:rPr>
            <w:rStyle w:val="a4"/>
            <w:rFonts w:cs="Arial"/>
          </w:rPr>
          <w:t>Порядок</w:t>
        </w:r>
      </w:hyperlink>
      <w:r>
        <w:t xml:space="preserve"> информационного взаимодействия Россельхознадзора и ФТС России при осуществлении карантинного фитосанитарного контроля в пунктах пропуска через государственную границу РФ, утвержденный </w:t>
      </w:r>
      <w:hyperlink r:id="rId153" w:history="1">
        <w:r>
          <w:rPr>
            <w:rStyle w:val="a4"/>
            <w:rFonts w:cs="Arial"/>
          </w:rPr>
          <w:t>приказом</w:t>
        </w:r>
      </w:hyperlink>
      <w:r>
        <w:t xml:space="preserve"> Россельхознадзора и ФТС России от 3 июля 2014 г. N 356/1281</w:t>
      </w:r>
    </w:p>
    <w:p w:rsidR="00C04603" w:rsidRDefault="00C04603">
      <w:pPr>
        <w:pStyle w:val="a7"/>
      </w:pPr>
      <w:r>
        <w:t xml:space="preserve">См. </w:t>
      </w:r>
      <w:hyperlink r:id="rId154" w:history="1">
        <w:r>
          <w:rPr>
            <w:rStyle w:val="a4"/>
            <w:rFonts w:cs="Arial"/>
          </w:rPr>
          <w:t>комментарии</w:t>
        </w:r>
      </w:hyperlink>
      <w:r>
        <w:t xml:space="preserve"> к статье 22 настоящего Закона</w:t>
      </w:r>
    </w:p>
    <w:p w:rsidR="00C04603" w:rsidRDefault="00C04603">
      <w:pPr>
        <w:pStyle w:val="a7"/>
      </w:pPr>
    </w:p>
    <w:p w:rsidR="00C04603" w:rsidRDefault="00C04603">
      <w:pPr>
        <w:pStyle w:val="1"/>
      </w:pPr>
      <w:bookmarkStart w:id="180" w:name="sub_6000"/>
      <w:r>
        <w:t>Раздел VI</w:t>
      </w:r>
      <w:r>
        <w:br/>
        <w:t xml:space="preserve"> Ответственность за нарушение ветеринарного законодательства Российской Федерации</w:t>
      </w:r>
    </w:p>
    <w:bookmarkEnd w:id="180"/>
    <w:p w:rsidR="00C04603" w:rsidRDefault="00C04603"/>
    <w:p w:rsidR="00C04603" w:rsidRDefault="00C04603">
      <w:pPr>
        <w:pStyle w:val="a5"/>
      </w:pPr>
      <w:bookmarkStart w:id="181" w:name="sub_23"/>
      <w:r>
        <w:rPr>
          <w:rStyle w:val="a3"/>
          <w:bCs/>
        </w:rPr>
        <w:t>Статья 23.</w:t>
      </w:r>
      <w:r>
        <w:t xml:space="preserve"> Ответственность за нарушение ветеринарного законодательства Российской Федерации</w:t>
      </w:r>
    </w:p>
    <w:bookmarkEnd w:id="181"/>
    <w:p w:rsidR="00C04603" w:rsidRDefault="00C04603"/>
    <w:p w:rsidR="00C04603" w:rsidRDefault="00C04603">
      <w:bookmarkStart w:id="182" w:name="sub_2301"/>
      <w:r>
        <w:t xml:space="preserve">Должностные лица и граждане, виновные в нарушении ветеринарного законодательства Российской Федерации, несут дисциплинарную, </w:t>
      </w:r>
      <w:hyperlink r:id="rId155" w:history="1">
        <w:r>
          <w:rPr>
            <w:rStyle w:val="a4"/>
            <w:rFonts w:cs="Arial"/>
          </w:rPr>
          <w:t>административную</w:t>
        </w:r>
      </w:hyperlink>
      <w:r>
        <w:t xml:space="preserve">, </w:t>
      </w:r>
      <w:hyperlink r:id="rId156" w:history="1">
        <w:r>
          <w:rPr>
            <w:rStyle w:val="a4"/>
            <w:rFonts w:cs="Arial"/>
          </w:rPr>
          <w:t>уголовную</w:t>
        </w:r>
      </w:hyperlink>
      <w:r>
        <w:t xml:space="preserve"> и иную ответственность в соответствии с настоящим Законом и другими актами законодательства Российской Федерации.</w:t>
      </w:r>
    </w:p>
    <w:bookmarkEnd w:id="182"/>
    <w:p w:rsidR="00C04603" w:rsidRDefault="00C04603">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C04603" w:rsidRDefault="00C04603">
      <w:pPr>
        <w:pStyle w:val="a7"/>
        <w:rPr>
          <w:color w:val="000000"/>
          <w:sz w:val="16"/>
          <w:szCs w:val="16"/>
        </w:rPr>
      </w:pPr>
      <w:r>
        <w:rPr>
          <w:color w:val="000000"/>
          <w:sz w:val="16"/>
          <w:szCs w:val="16"/>
        </w:rPr>
        <w:lastRenderedPageBreak/>
        <w:t>ГАРАНТ:</w:t>
      </w:r>
    </w:p>
    <w:p w:rsidR="00C04603" w:rsidRDefault="00C04603">
      <w:pPr>
        <w:pStyle w:val="a7"/>
      </w:pPr>
      <w:r>
        <w:t xml:space="preserve">См. </w:t>
      </w:r>
      <w:hyperlink r:id="rId157" w:history="1">
        <w:r>
          <w:rPr>
            <w:rStyle w:val="a4"/>
            <w:rFonts w:cs="Arial"/>
          </w:rPr>
          <w:t>комментарии</w:t>
        </w:r>
      </w:hyperlink>
      <w:r>
        <w:t xml:space="preserve"> к статье 23 настоящего Закона</w:t>
      </w:r>
    </w:p>
    <w:p w:rsidR="00C04603" w:rsidRDefault="00C04603">
      <w:pPr>
        <w:pStyle w:val="a7"/>
      </w:pPr>
    </w:p>
    <w:p w:rsidR="00C04603" w:rsidRDefault="00C04603">
      <w:bookmarkStart w:id="183" w:name="sub_24"/>
      <w:r>
        <w:rPr>
          <w:rStyle w:val="a3"/>
          <w:bCs/>
        </w:rPr>
        <w:t>Статья 24.</w:t>
      </w:r>
      <w:r>
        <w:t xml:space="preserve"> </w:t>
      </w:r>
      <w:hyperlink r:id="rId158" w:history="1">
        <w:r>
          <w:rPr>
            <w:rStyle w:val="a4"/>
            <w:rFonts w:cs="Arial"/>
          </w:rPr>
          <w:t>Утратила силу</w:t>
        </w:r>
      </w:hyperlink>
      <w:r>
        <w:t xml:space="preserve"> с 1 июля 2002 г.</w:t>
      </w:r>
    </w:p>
    <w:bookmarkEnd w:id="183"/>
    <w:p w:rsidR="00C04603" w:rsidRDefault="00C04603">
      <w:pPr>
        <w:pStyle w:val="a7"/>
        <w:rPr>
          <w:color w:val="000000"/>
          <w:sz w:val="16"/>
          <w:szCs w:val="16"/>
        </w:rPr>
      </w:pPr>
      <w:r>
        <w:rPr>
          <w:color w:val="000000"/>
          <w:sz w:val="16"/>
          <w:szCs w:val="16"/>
        </w:rPr>
        <w:t>Информация об изменениях:</w:t>
      </w:r>
    </w:p>
    <w:p w:rsidR="00C04603" w:rsidRDefault="00C04603">
      <w:pPr>
        <w:pStyle w:val="a8"/>
      </w:pPr>
      <w:r>
        <w:t xml:space="preserve">См. текст </w:t>
      </w:r>
      <w:hyperlink r:id="rId159" w:history="1">
        <w:r>
          <w:rPr>
            <w:rStyle w:val="a4"/>
            <w:rFonts w:cs="Arial"/>
          </w:rPr>
          <w:t>статьи 24</w:t>
        </w:r>
      </w:hyperlink>
    </w:p>
    <w:p w:rsidR="00C04603" w:rsidRDefault="00C04603">
      <w:pPr>
        <w:pStyle w:val="a8"/>
      </w:pPr>
    </w:p>
    <w:p w:rsidR="00C04603" w:rsidRDefault="00C04603">
      <w:pPr>
        <w:pStyle w:val="1"/>
      </w:pPr>
      <w:bookmarkStart w:id="184" w:name="sub_7000"/>
      <w:r>
        <w:t>Раздел VII</w:t>
      </w:r>
      <w:r>
        <w:br/>
        <w:t>Международные договоры</w:t>
      </w:r>
    </w:p>
    <w:bookmarkEnd w:id="184"/>
    <w:p w:rsidR="00C04603" w:rsidRDefault="00C04603"/>
    <w:p w:rsidR="00C04603" w:rsidRDefault="00C04603">
      <w:pPr>
        <w:pStyle w:val="a5"/>
      </w:pPr>
      <w:bookmarkStart w:id="185" w:name="sub_25"/>
      <w:r>
        <w:rPr>
          <w:rStyle w:val="a3"/>
          <w:bCs/>
        </w:rPr>
        <w:t>Статья 25.</w:t>
      </w:r>
      <w:r>
        <w:t xml:space="preserve"> Международные договоры</w:t>
      </w:r>
    </w:p>
    <w:bookmarkEnd w:id="185"/>
    <w:p w:rsidR="00C04603" w:rsidRDefault="00C04603"/>
    <w:p w:rsidR="00C04603" w:rsidRDefault="00C04603">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C04603" w:rsidRDefault="00C04603">
      <w:pPr>
        <w:pStyle w:val="a7"/>
        <w:rPr>
          <w:color w:val="000000"/>
          <w:sz w:val="16"/>
          <w:szCs w:val="16"/>
        </w:rPr>
      </w:pPr>
      <w:r>
        <w:rPr>
          <w:color w:val="000000"/>
          <w:sz w:val="16"/>
          <w:szCs w:val="16"/>
        </w:rPr>
        <w:t>ГАРАНТ:</w:t>
      </w:r>
    </w:p>
    <w:p w:rsidR="00C04603" w:rsidRDefault="00C04603">
      <w:pPr>
        <w:pStyle w:val="a7"/>
      </w:pPr>
      <w:r>
        <w:t>20 февраля 1935 г. в Женеве были подписаны:</w:t>
      </w:r>
    </w:p>
    <w:p w:rsidR="00C04603" w:rsidRDefault="00C04603">
      <w:pPr>
        <w:pStyle w:val="a7"/>
      </w:pPr>
      <w:hyperlink r:id="rId160" w:history="1">
        <w:r>
          <w:rPr>
            <w:rStyle w:val="a4"/>
            <w:rFonts w:cs="Arial"/>
          </w:rPr>
          <w:t>Международная конвенция</w:t>
        </w:r>
      </w:hyperlink>
      <w:r>
        <w:t xml:space="preserve"> о борьбе с заразными болезнями животных,</w:t>
      </w:r>
    </w:p>
    <w:p w:rsidR="00C04603" w:rsidRDefault="00C04603">
      <w:pPr>
        <w:pStyle w:val="a7"/>
      </w:pPr>
      <w:hyperlink r:id="rId161" w:history="1">
        <w:r>
          <w:rPr>
            <w:rStyle w:val="a4"/>
            <w:rFonts w:cs="Arial"/>
          </w:rPr>
          <w:t>Международная конвенция</w:t>
        </w:r>
      </w:hyperlink>
      <w:r>
        <w:t xml:space="preserve"> о вывозе и ввозе продуктов животноводства (иных чем мясо, мясные фабрикаты, свежие продукты животного происхождения, молоко и молочные продукты),</w:t>
      </w:r>
    </w:p>
    <w:p w:rsidR="00C04603" w:rsidRDefault="00C04603">
      <w:pPr>
        <w:pStyle w:val="a7"/>
      </w:pPr>
      <w:hyperlink r:id="rId162" w:history="1">
        <w:r>
          <w:rPr>
            <w:rStyle w:val="a4"/>
            <w:rFonts w:cs="Arial"/>
          </w:rPr>
          <w:t>Международная конвенция</w:t>
        </w:r>
      </w:hyperlink>
      <w:r>
        <w:t xml:space="preserve"> о транзите животных, мяса и иных продуктов животноводства</w:t>
      </w:r>
    </w:p>
    <w:p w:rsidR="00C04603" w:rsidRDefault="00C04603">
      <w:pPr>
        <w:pStyle w:val="a7"/>
      </w:pPr>
      <w:r>
        <w:t xml:space="preserve">См. </w:t>
      </w:r>
      <w:hyperlink r:id="rId163" w:history="1">
        <w:r>
          <w:rPr>
            <w:rStyle w:val="a4"/>
            <w:rFonts w:cs="Arial"/>
          </w:rPr>
          <w:t>комментарии</w:t>
        </w:r>
      </w:hyperlink>
      <w:r>
        <w:t xml:space="preserve"> к статье 25 настоящего Закона</w:t>
      </w:r>
    </w:p>
    <w:p w:rsidR="00C04603" w:rsidRDefault="00C04603">
      <w:pPr>
        <w:pStyle w:val="a7"/>
      </w:pPr>
    </w:p>
    <w:p w:rsidR="00C04603" w:rsidRDefault="00C04603">
      <w:pPr>
        <w:pStyle w:val="a7"/>
      </w:pPr>
    </w:p>
    <w:tbl>
      <w:tblPr>
        <w:tblW w:w="0" w:type="auto"/>
        <w:tblLook w:val="0000"/>
      </w:tblPr>
      <w:tblGrid>
        <w:gridCol w:w="5001"/>
        <w:gridCol w:w="4998"/>
      </w:tblGrid>
      <w:tr w:rsidR="00C04603">
        <w:tblPrEx>
          <w:tblCellMar>
            <w:top w:w="0" w:type="dxa"/>
            <w:bottom w:w="0" w:type="dxa"/>
          </w:tblCellMar>
        </w:tblPrEx>
        <w:tc>
          <w:tcPr>
            <w:tcW w:w="5001" w:type="dxa"/>
            <w:tcBorders>
              <w:top w:val="nil"/>
              <w:left w:val="nil"/>
              <w:bottom w:val="nil"/>
              <w:right w:val="nil"/>
            </w:tcBorders>
          </w:tcPr>
          <w:p w:rsidR="00C04603" w:rsidRDefault="00C04603">
            <w:pPr>
              <w:pStyle w:val="aa"/>
            </w:pPr>
            <w:r>
              <w:t>Президент Российской Федерации</w:t>
            </w:r>
          </w:p>
        </w:tc>
        <w:tc>
          <w:tcPr>
            <w:tcW w:w="4998" w:type="dxa"/>
            <w:tcBorders>
              <w:top w:val="nil"/>
              <w:left w:val="nil"/>
              <w:bottom w:val="nil"/>
              <w:right w:val="nil"/>
            </w:tcBorders>
          </w:tcPr>
          <w:p w:rsidR="00C04603" w:rsidRDefault="00C04603">
            <w:pPr>
              <w:pStyle w:val="a9"/>
              <w:jc w:val="right"/>
            </w:pPr>
            <w:r>
              <w:t>Б. Ельцин</w:t>
            </w:r>
          </w:p>
        </w:tc>
      </w:tr>
    </w:tbl>
    <w:p w:rsidR="00C04603" w:rsidRDefault="00C04603"/>
    <w:p w:rsidR="00C04603" w:rsidRDefault="00C04603">
      <w:pPr>
        <w:pStyle w:val="aa"/>
      </w:pPr>
      <w:r>
        <w:t>Москва, Дом Советов России.</w:t>
      </w:r>
    </w:p>
    <w:p w:rsidR="00C04603" w:rsidRDefault="00C04603">
      <w:pPr>
        <w:pStyle w:val="aa"/>
      </w:pPr>
      <w:r>
        <w:t>14 мая 1993 года.</w:t>
      </w:r>
    </w:p>
    <w:p w:rsidR="00C04603" w:rsidRDefault="00C04603">
      <w:pPr>
        <w:pStyle w:val="aa"/>
      </w:pPr>
      <w:r>
        <w:t>N 4979-I</w:t>
      </w:r>
    </w:p>
    <w:p w:rsidR="00C04603" w:rsidRDefault="00C04603"/>
    <w:sectPr w:rsidR="00C0460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D75FA"/>
    <w:rsid w:val="001A44A6"/>
    <w:rsid w:val="00AD75FA"/>
    <w:rsid w:val="00C04603"/>
    <w:rsid w:val="00C85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1240808.1000" TargetMode="External"/><Relationship Id="rId117" Type="http://schemas.openxmlformats.org/officeDocument/2006/relationships/hyperlink" Target="garantF1://2007840.0" TargetMode="External"/><Relationship Id="rId21" Type="http://schemas.openxmlformats.org/officeDocument/2006/relationships/hyperlink" Target="garantF1://71027946.12" TargetMode="External"/><Relationship Id="rId42" Type="http://schemas.openxmlformats.org/officeDocument/2006/relationships/hyperlink" Target="garantF1://57649721.3" TargetMode="External"/><Relationship Id="rId47" Type="http://schemas.openxmlformats.org/officeDocument/2006/relationships/hyperlink" Target="garantF1://57407474.30133" TargetMode="External"/><Relationship Id="rId63" Type="http://schemas.openxmlformats.org/officeDocument/2006/relationships/hyperlink" Target="garantF1://57407474.30152" TargetMode="External"/><Relationship Id="rId68" Type="http://schemas.openxmlformats.org/officeDocument/2006/relationships/hyperlink" Target="garantF1://5081703.4" TargetMode="External"/><Relationship Id="rId84" Type="http://schemas.openxmlformats.org/officeDocument/2006/relationships/hyperlink" Target="garantF1://57637987.6" TargetMode="External"/><Relationship Id="rId89" Type="http://schemas.openxmlformats.org/officeDocument/2006/relationships/hyperlink" Target="garantF1://12064247.0" TargetMode="External"/><Relationship Id="rId112" Type="http://schemas.openxmlformats.org/officeDocument/2006/relationships/hyperlink" Target="garantF1://5326972.12" TargetMode="External"/><Relationship Id="rId133" Type="http://schemas.openxmlformats.org/officeDocument/2006/relationships/hyperlink" Target="garantF1://86010.1000" TargetMode="External"/><Relationship Id="rId138" Type="http://schemas.openxmlformats.org/officeDocument/2006/relationships/hyperlink" Target="garantF1://57637987.16" TargetMode="External"/><Relationship Id="rId154" Type="http://schemas.openxmlformats.org/officeDocument/2006/relationships/hyperlink" Target="garantF1://57637987.22" TargetMode="External"/><Relationship Id="rId159" Type="http://schemas.openxmlformats.org/officeDocument/2006/relationships/hyperlink" Target="garantF1://3860232.24" TargetMode="External"/><Relationship Id="rId16" Type="http://schemas.openxmlformats.org/officeDocument/2006/relationships/hyperlink" Target="garantF1://57637987.2" TargetMode="External"/><Relationship Id="rId107" Type="http://schemas.openxmlformats.org/officeDocument/2006/relationships/hyperlink" Target="garantF1://57637987.9" TargetMode="External"/><Relationship Id="rId11" Type="http://schemas.openxmlformats.org/officeDocument/2006/relationships/hyperlink" Target="garantF1://5661895.1024" TargetMode="External"/><Relationship Id="rId32" Type="http://schemas.openxmlformats.org/officeDocument/2006/relationships/hyperlink" Target="garantF1://71480900.3000" TargetMode="External"/><Relationship Id="rId37" Type="http://schemas.openxmlformats.org/officeDocument/2006/relationships/hyperlink" Target="garantF1://71305838.100" TargetMode="External"/><Relationship Id="rId53" Type="http://schemas.openxmlformats.org/officeDocument/2006/relationships/hyperlink" Target="garantF1://5661895.30137" TargetMode="External"/><Relationship Id="rId58" Type="http://schemas.openxmlformats.org/officeDocument/2006/relationships/hyperlink" Target="garantF1://12088101.7101" TargetMode="External"/><Relationship Id="rId74" Type="http://schemas.openxmlformats.org/officeDocument/2006/relationships/hyperlink" Target="garantF1://12036676.155000000" TargetMode="External"/><Relationship Id="rId79" Type="http://schemas.openxmlformats.org/officeDocument/2006/relationships/hyperlink" Target="garantF1://12080950.14" TargetMode="External"/><Relationship Id="rId102" Type="http://schemas.openxmlformats.org/officeDocument/2006/relationships/hyperlink" Target="garantF1://70696410.1000" TargetMode="External"/><Relationship Id="rId123" Type="http://schemas.openxmlformats.org/officeDocument/2006/relationships/hyperlink" Target="garantF1://12087826.1000" TargetMode="External"/><Relationship Id="rId128" Type="http://schemas.openxmlformats.org/officeDocument/2006/relationships/hyperlink" Target="garantF1://70105520.100000" TargetMode="External"/><Relationship Id="rId144" Type="http://schemas.openxmlformats.org/officeDocument/2006/relationships/hyperlink" Target="garantF1://5127795.19" TargetMode="External"/><Relationship Id="rId149" Type="http://schemas.openxmlformats.org/officeDocument/2006/relationships/hyperlink" Target="garantF1://12081513.8" TargetMode="External"/><Relationship Id="rId5" Type="http://schemas.openxmlformats.org/officeDocument/2006/relationships/hyperlink" Target="garantF1://10008225.0" TargetMode="External"/><Relationship Id="rId90" Type="http://schemas.openxmlformats.org/officeDocument/2006/relationships/hyperlink" Target="garantF1://12088101.7101" TargetMode="External"/><Relationship Id="rId95" Type="http://schemas.openxmlformats.org/officeDocument/2006/relationships/hyperlink" Target="garantF1://77563152.822" TargetMode="External"/><Relationship Id="rId160" Type="http://schemas.openxmlformats.org/officeDocument/2006/relationships/hyperlink" Target="garantF1://10080025.0" TargetMode="External"/><Relationship Id="rId165" Type="http://schemas.openxmlformats.org/officeDocument/2006/relationships/theme" Target="theme/theme1.xml"/><Relationship Id="rId22" Type="http://schemas.openxmlformats.org/officeDocument/2006/relationships/hyperlink" Target="garantF1://71027946.45" TargetMode="External"/><Relationship Id="rId27" Type="http://schemas.openxmlformats.org/officeDocument/2006/relationships/hyperlink" Target="garantF1://71240806.1000" TargetMode="External"/><Relationship Id="rId43" Type="http://schemas.openxmlformats.org/officeDocument/2006/relationships/hyperlink" Target="garantF1://12039714.1000" TargetMode="External"/><Relationship Id="rId48" Type="http://schemas.openxmlformats.org/officeDocument/2006/relationships/hyperlink" Target="garantF1://71027964.41" TargetMode="External"/><Relationship Id="rId64" Type="http://schemas.openxmlformats.org/officeDocument/2006/relationships/hyperlink" Target="garantF1://57407474.30153" TargetMode="External"/><Relationship Id="rId69" Type="http://schemas.openxmlformats.org/officeDocument/2006/relationships/hyperlink" Target="garantF1://10006035.43" TargetMode="External"/><Relationship Id="rId113" Type="http://schemas.openxmlformats.org/officeDocument/2006/relationships/hyperlink" Target="garantF1://70696410.1000" TargetMode="External"/><Relationship Id="rId118" Type="http://schemas.openxmlformats.org/officeDocument/2006/relationships/hyperlink" Target="garantF1://57637987.13" TargetMode="External"/><Relationship Id="rId134" Type="http://schemas.openxmlformats.org/officeDocument/2006/relationships/hyperlink" Target="garantF1://86010.0" TargetMode="External"/><Relationship Id="rId139" Type="http://schemas.openxmlformats.org/officeDocument/2006/relationships/hyperlink" Target="garantF1://12080950.3" TargetMode="External"/><Relationship Id="rId80" Type="http://schemas.openxmlformats.org/officeDocument/2006/relationships/hyperlink" Target="garantF1://5657937.532" TargetMode="External"/><Relationship Id="rId85" Type="http://schemas.openxmlformats.org/officeDocument/2006/relationships/hyperlink" Target="garantF1://57310755.7" TargetMode="External"/><Relationship Id="rId150" Type="http://schemas.openxmlformats.org/officeDocument/2006/relationships/hyperlink" Target="garantF1://12181513.0" TargetMode="External"/><Relationship Id="rId155" Type="http://schemas.openxmlformats.org/officeDocument/2006/relationships/hyperlink" Target="garantF1://12025267.106" TargetMode="External"/><Relationship Id="rId12" Type="http://schemas.openxmlformats.org/officeDocument/2006/relationships/hyperlink" Target="garantF1://71434398.1000" TargetMode="External"/><Relationship Id="rId17" Type="http://schemas.openxmlformats.org/officeDocument/2006/relationships/hyperlink" Target="garantF1://71027946.12" TargetMode="External"/><Relationship Id="rId33" Type="http://schemas.openxmlformats.org/officeDocument/2006/relationships/hyperlink" Target="garantF1://71027946.12" TargetMode="External"/><Relationship Id="rId38" Type="http://schemas.openxmlformats.org/officeDocument/2006/relationships/hyperlink" Target="garantF1://71027946.12" TargetMode="External"/><Relationship Id="rId59" Type="http://schemas.openxmlformats.org/officeDocument/2006/relationships/hyperlink" Target="garantF1://5661895.30141" TargetMode="External"/><Relationship Id="rId103" Type="http://schemas.openxmlformats.org/officeDocument/2006/relationships/hyperlink" Target="garantF1://12054722.111" TargetMode="External"/><Relationship Id="rId108" Type="http://schemas.openxmlformats.org/officeDocument/2006/relationships/hyperlink" Target="garantF1://12036676.31000010" TargetMode="External"/><Relationship Id="rId124" Type="http://schemas.openxmlformats.org/officeDocument/2006/relationships/hyperlink" Target="garantF1://12059030.1000" TargetMode="External"/><Relationship Id="rId129" Type="http://schemas.openxmlformats.org/officeDocument/2006/relationships/hyperlink" Target="garantF1://71552992.42200" TargetMode="External"/><Relationship Id="rId54" Type="http://schemas.openxmlformats.org/officeDocument/2006/relationships/hyperlink" Target="garantF1://70563010.1000" TargetMode="External"/><Relationship Id="rId70" Type="http://schemas.openxmlformats.org/officeDocument/2006/relationships/hyperlink" Target="garantF1://57637987.4" TargetMode="External"/><Relationship Id="rId75" Type="http://schemas.openxmlformats.org/officeDocument/2006/relationships/hyperlink" Target="garantF1://3900491.5" TargetMode="External"/><Relationship Id="rId91" Type="http://schemas.openxmlformats.org/officeDocument/2006/relationships/hyperlink" Target="garantF1://5661895.8" TargetMode="External"/><Relationship Id="rId96" Type="http://schemas.openxmlformats.org/officeDocument/2006/relationships/hyperlink" Target="garantF1://12064247.0" TargetMode="External"/><Relationship Id="rId140" Type="http://schemas.openxmlformats.org/officeDocument/2006/relationships/hyperlink" Target="garantF1://5657937.17" TargetMode="External"/><Relationship Id="rId145" Type="http://schemas.openxmlformats.org/officeDocument/2006/relationships/hyperlink" Target="garantF1://57637987.19" TargetMode="External"/><Relationship Id="rId161" Type="http://schemas.openxmlformats.org/officeDocument/2006/relationships/hyperlink" Target="garantF1://10007598.0" TargetMode="External"/><Relationship Id="rId1" Type="http://schemas.openxmlformats.org/officeDocument/2006/relationships/numbering" Target="numbering.xml"/><Relationship Id="rId6" Type="http://schemas.openxmlformats.org/officeDocument/2006/relationships/hyperlink" Target="garantF1://57637987.0" TargetMode="External"/><Relationship Id="rId15" Type="http://schemas.openxmlformats.org/officeDocument/2006/relationships/hyperlink" Target="garantF1://3900491.2" TargetMode="External"/><Relationship Id="rId23" Type="http://schemas.openxmlformats.org/officeDocument/2006/relationships/hyperlink" Target="garantF1://71235902.1000" TargetMode="External"/><Relationship Id="rId28" Type="http://schemas.openxmlformats.org/officeDocument/2006/relationships/hyperlink" Target="garantF1://71480900.1000" TargetMode="External"/><Relationship Id="rId36" Type="http://schemas.openxmlformats.org/officeDocument/2006/relationships/hyperlink" Target="garantF1://71027946.45" TargetMode="External"/><Relationship Id="rId49" Type="http://schemas.openxmlformats.org/officeDocument/2006/relationships/hyperlink" Target="garantF1://57407474.30134" TargetMode="External"/><Relationship Id="rId57" Type="http://schemas.openxmlformats.org/officeDocument/2006/relationships/hyperlink" Target="garantF1://12036097.1000" TargetMode="External"/><Relationship Id="rId106" Type="http://schemas.openxmlformats.org/officeDocument/2006/relationships/hyperlink" Target="garantF1://5068254.9010" TargetMode="External"/><Relationship Id="rId114" Type="http://schemas.openxmlformats.org/officeDocument/2006/relationships/hyperlink" Target="garantF1://57637987.12" TargetMode="External"/><Relationship Id="rId119" Type="http://schemas.openxmlformats.org/officeDocument/2006/relationships/hyperlink" Target="garantF1://71829770.14" TargetMode="External"/><Relationship Id="rId127" Type="http://schemas.openxmlformats.org/officeDocument/2006/relationships/hyperlink" Target="garantF1://71552992.42200" TargetMode="External"/><Relationship Id="rId10" Type="http://schemas.openxmlformats.org/officeDocument/2006/relationships/hyperlink" Target="garantF1://12088101.34" TargetMode="External"/><Relationship Id="rId31" Type="http://schemas.openxmlformats.org/officeDocument/2006/relationships/hyperlink" Target="garantF1://71027946.421" TargetMode="External"/><Relationship Id="rId44" Type="http://schemas.openxmlformats.org/officeDocument/2006/relationships/hyperlink" Target="garantF1://57637987.3" TargetMode="External"/><Relationship Id="rId52" Type="http://schemas.openxmlformats.org/officeDocument/2006/relationships/hyperlink" Target="garantF1://12088101.7101" TargetMode="External"/><Relationship Id="rId60" Type="http://schemas.openxmlformats.org/officeDocument/2006/relationships/hyperlink" Target="garantF1://70625660.1000" TargetMode="External"/><Relationship Id="rId65" Type="http://schemas.openxmlformats.org/officeDocument/2006/relationships/hyperlink" Target="garantF1://12017177.263071" TargetMode="External"/><Relationship Id="rId73" Type="http://schemas.openxmlformats.org/officeDocument/2006/relationships/hyperlink" Target="garantF1://71700754.0" TargetMode="External"/><Relationship Id="rId78" Type="http://schemas.openxmlformats.org/officeDocument/2006/relationships/hyperlink" Target="garantF1://77563152.522" TargetMode="External"/><Relationship Id="rId81" Type="http://schemas.openxmlformats.org/officeDocument/2006/relationships/hyperlink" Target="garantF1://57637987.5" TargetMode="External"/><Relationship Id="rId86" Type="http://schemas.openxmlformats.org/officeDocument/2006/relationships/hyperlink" Target="garantF1://57310755.71" TargetMode="External"/><Relationship Id="rId94" Type="http://schemas.openxmlformats.org/officeDocument/2006/relationships/hyperlink" Target="garantF1://71829770.12" TargetMode="External"/><Relationship Id="rId99" Type="http://schemas.openxmlformats.org/officeDocument/2006/relationships/hyperlink" Target="garantF1://77563152.9" TargetMode="External"/><Relationship Id="rId101" Type="http://schemas.openxmlformats.org/officeDocument/2006/relationships/hyperlink" Target="garantF1://57649721.9" TargetMode="External"/><Relationship Id="rId122" Type="http://schemas.openxmlformats.org/officeDocument/2006/relationships/hyperlink" Target="garantF1://57649721.14" TargetMode="External"/><Relationship Id="rId130" Type="http://schemas.openxmlformats.org/officeDocument/2006/relationships/hyperlink" Target="garantF1://57637987.14" TargetMode="External"/><Relationship Id="rId135" Type="http://schemas.openxmlformats.org/officeDocument/2006/relationships/hyperlink" Target="garantF1://57637987.15" TargetMode="External"/><Relationship Id="rId143" Type="http://schemas.openxmlformats.org/officeDocument/2006/relationships/hyperlink" Target="garantF1://57637987.18" TargetMode="External"/><Relationship Id="rId148" Type="http://schemas.openxmlformats.org/officeDocument/2006/relationships/hyperlink" Target="garantF1://57637987.21" TargetMode="External"/><Relationship Id="rId151" Type="http://schemas.openxmlformats.org/officeDocument/2006/relationships/hyperlink" Target="garantF1://5657973.22" TargetMode="External"/><Relationship Id="rId156" Type="http://schemas.openxmlformats.org/officeDocument/2006/relationships/hyperlink" Target="garantF1://10008000.249"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067332.100" TargetMode="External"/><Relationship Id="rId13" Type="http://schemas.openxmlformats.org/officeDocument/2006/relationships/hyperlink" Target="garantF1://57637987.1" TargetMode="External"/><Relationship Id="rId18" Type="http://schemas.openxmlformats.org/officeDocument/2006/relationships/hyperlink" Target="garantF1://71027946.45" TargetMode="External"/><Relationship Id="rId39" Type="http://schemas.openxmlformats.org/officeDocument/2006/relationships/hyperlink" Target="garantF1://71027946.45" TargetMode="External"/><Relationship Id="rId109" Type="http://schemas.openxmlformats.org/officeDocument/2006/relationships/hyperlink" Target="garantF1://3900491.10" TargetMode="External"/><Relationship Id="rId34" Type="http://schemas.openxmlformats.org/officeDocument/2006/relationships/hyperlink" Target="garantF1://71027946.45" TargetMode="External"/><Relationship Id="rId50" Type="http://schemas.openxmlformats.org/officeDocument/2006/relationships/hyperlink" Target="garantF1://71027964.41" TargetMode="External"/><Relationship Id="rId55" Type="http://schemas.openxmlformats.org/officeDocument/2006/relationships/hyperlink" Target="garantF1://71027964.41" TargetMode="External"/><Relationship Id="rId76" Type="http://schemas.openxmlformats.org/officeDocument/2006/relationships/hyperlink" Target="garantF1://57310755.52" TargetMode="External"/><Relationship Id="rId97" Type="http://schemas.openxmlformats.org/officeDocument/2006/relationships/hyperlink" Target="garantF1://57637987.8" TargetMode="External"/><Relationship Id="rId104" Type="http://schemas.openxmlformats.org/officeDocument/2006/relationships/hyperlink" Target="garantF1://5127795.908" TargetMode="External"/><Relationship Id="rId120" Type="http://schemas.openxmlformats.org/officeDocument/2006/relationships/hyperlink" Target="garantF1://77563152.14" TargetMode="External"/><Relationship Id="rId125" Type="http://schemas.openxmlformats.org/officeDocument/2006/relationships/hyperlink" Target="garantF1://689737.1000" TargetMode="External"/><Relationship Id="rId141" Type="http://schemas.openxmlformats.org/officeDocument/2006/relationships/hyperlink" Target="garantF1://57637987.17" TargetMode="External"/><Relationship Id="rId146" Type="http://schemas.openxmlformats.org/officeDocument/2006/relationships/hyperlink" Target="garantF1://12044089.4033" TargetMode="External"/><Relationship Id="rId7" Type="http://schemas.openxmlformats.org/officeDocument/2006/relationships/hyperlink" Target="garantF1://57310755.1" TargetMode="External"/><Relationship Id="rId71" Type="http://schemas.openxmlformats.org/officeDocument/2006/relationships/hyperlink" Target="garantF1://71432420.1000" TargetMode="External"/><Relationship Id="rId92" Type="http://schemas.openxmlformats.org/officeDocument/2006/relationships/hyperlink" Target="garantF1://57649721.82" TargetMode="External"/><Relationship Id="rId162" Type="http://schemas.openxmlformats.org/officeDocument/2006/relationships/hyperlink" Target="garantF1://10007599.0" TargetMode="External"/><Relationship Id="rId2" Type="http://schemas.openxmlformats.org/officeDocument/2006/relationships/styles" Target="styles.xml"/><Relationship Id="rId29" Type="http://schemas.openxmlformats.org/officeDocument/2006/relationships/hyperlink" Target="garantF1://71480900.2000" TargetMode="External"/><Relationship Id="rId24" Type="http://schemas.openxmlformats.org/officeDocument/2006/relationships/hyperlink" Target="garantF1://71240214.1000" TargetMode="External"/><Relationship Id="rId40" Type="http://schemas.openxmlformats.org/officeDocument/2006/relationships/hyperlink" Target="garantF1://71866110.0" TargetMode="External"/><Relationship Id="rId45" Type="http://schemas.openxmlformats.org/officeDocument/2006/relationships/hyperlink" Target="garantF1://12080950.3" TargetMode="External"/><Relationship Id="rId66" Type="http://schemas.openxmlformats.org/officeDocument/2006/relationships/hyperlink" Target="garantF1://57637987.301" TargetMode="External"/><Relationship Id="rId87" Type="http://schemas.openxmlformats.org/officeDocument/2006/relationships/hyperlink" Target="garantF1://57310755.72" TargetMode="External"/><Relationship Id="rId110" Type="http://schemas.openxmlformats.org/officeDocument/2006/relationships/hyperlink" Target="garantF1://12036676.31000010" TargetMode="External"/><Relationship Id="rId115" Type="http://schemas.openxmlformats.org/officeDocument/2006/relationships/hyperlink" Target="garantF1://57649721.13" TargetMode="External"/><Relationship Id="rId131" Type="http://schemas.openxmlformats.org/officeDocument/2006/relationships/hyperlink" Target="garantF1://71480900.1000" TargetMode="External"/><Relationship Id="rId136" Type="http://schemas.openxmlformats.org/officeDocument/2006/relationships/hyperlink" Target="garantF1://12002731.1000" TargetMode="External"/><Relationship Id="rId157" Type="http://schemas.openxmlformats.org/officeDocument/2006/relationships/hyperlink" Target="garantF1://57637987.23" TargetMode="External"/><Relationship Id="rId61" Type="http://schemas.openxmlformats.org/officeDocument/2006/relationships/hyperlink" Target="garantF1://12036354.57" TargetMode="External"/><Relationship Id="rId82" Type="http://schemas.openxmlformats.org/officeDocument/2006/relationships/hyperlink" Target="garantF1://12036676.155000000" TargetMode="External"/><Relationship Id="rId152" Type="http://schemas.openxmlformats.org/officeDocument/2006/relationships/hyperlink" Target="garantF1://70620654.1000" TargetMode="External"/><Relationship Id="rId19" Type="http://schemas.openxmlformats.org/officeDocument/2006/relationships/hyperlink" Target="garantF1://71027946.12" TargetMode="External"/><Relationship Id="rId14" Type="http://schemas.openxmlformats.org/officeDocument/2006/relationships/hyperlink" Target="garantF1://12036676.155000000" TargetMode="External"/><Relationship Id="rId30" Type="http://schemas.openxmlformats.org/officeDocument/2006/relationships/hyperlink" Target="garantF1://71027946.42" TargetMode="External"/><Relationship Id="rId35" Type="http://schemas.openxmlformats.org/officeDocument/2006/relationships/hyperlink" Target="garantF1://71027946.12" TargetMode="External"/><Relationship Id="rId56" Type="http://schemas.openxmlformats.org/officeDocument/2006/relationships/hyperlink" Target="garantF1://57407474.301311" TargetMode="External"/><Relationship Id="rId77" Type="http://schemas.openxmlformats.org/officeDocument/2006/relationships/hyperlink" Target="garantF1://71829770.11" TargetMode="External"/><Relationship Id="rId100" Type="http://schemas.openxmlformats.org/officeDocument/2006/relationships/hyperlink" Target="garantF1://71027422.130" TargetMode="External"/><Relationship Id="rId105" Type="http://schemas.openxmlformats.org/officeDocument/2006/relationships/hyperlink" Target="garantF1://12040028.241" TargetMode="External"/><Relationship Id="rId126" Type="http://schemas.openxmlformats.org/officeDocument/2006/relationships/hyperlink" Target="garantF1://689737.0" TargetMode="External"/><Relationship Id="rId147" Type="http://schemas.openxmlformats.org/officeDocument/2006/relationships/hyperlink" Target="garantF1://5081703.20" TargetMode="External"/><Relationship Id="rId8" Type="http://schemas.openxmlformats.org/officeDocument/2006/relationships/hyperlink" Target="garantF1://2067332.1000" TargetMode="External"/><Relationship Id="rId51" Type="http://schemas.openxmlformats.org/officeDocument/2006/relationships/hyperlink" Target="garantF1://57407474.30135" TargetMode="External"/><Relationship Id="rId72" Type="http://schemas.openxmlformats.org/officeDocument/2006/relationships/hyperlink" Target="garantF1://71700754.1000" TargetMode="External"/><Relationship Id="rId93" Type="http://schemas.openxmlformats.org/officeDocument/2006/relationships/hyperlink" Target="garantF1://70294016.177" TargetMode="External"/><Relationship Id="rId98" Type="http://schemas.openxmlformats.org/officeDocument/2006/relationships/hyperlink" Target="garantF1://71829770.13" TargetMode="External"/><Relationship Id="rId121" Type="http://schemas.openxmlformats.org/officeDocument/2006/relationships/hyperlink" Target="garantF1://71027422.140" TargetMode="External"/><Relationship Id="rId142" Type="http://schemas.openxmlformats.org/officeDocument/2006/relationships/hyperlink" Target="garantF1://5326972.18" TargetMode="External"/><Relationship Id="rId163" Type="http://schemas.openxmlformats.org/officeDocument/2006/relationships/hyperlink" Target="garantF1://57637987.25" TargetMode="External"/><Relationship Id="rId3" Type="http://schemas.openxmlformats.org/officeDocument/2006/relationships/settings" Target="settings.xml"/><Relationship Id="rId25" Type="http://schemas.openxmlformats.org/officeDocument/2006/relationships/hyperlink" Target="garantF1://71352464.1000" TargetMode="External"/><Relationship Id="rId46" Type="http://schemas.openxmlformats.org/officeDocument/2006/relationships/hyperlink" Target="garantF1://71027964.41" TargetMode="External"/><Relationship Id="rId67" Type="http://schemas.openxmlformats.org/officeDocument/2006/relationships/hyperlink" Target="garantF1://12036676.155000000" TargetMode="External"/><Relationship Id="rId116" Type="http://schemas.openxmlformats.org/officeDocument/2006/relationships/hyperlink" Target="garantF1://12030522.1000" TargetMode="External"/><Relationship Id="rId137" Type="http://schemas.openxmlformats.org/officeDocument/2006/relationships/hyperlink" Target="garantF1://12029354.0" TargetMode="External"/><Relationship Id="rId158" Type="http://schemas.openxmlformats.org/officeDocument/2006/relationships/hyperlink" Target="garantF1://12025259.46" TargetMode="External"/><Relationship Id="rId20" Type="http://schemas.openxmlformats.org/officeDocument/2006/relationships/hyperlink" Target="garantF1://71027946.45" TargetMode="External"/><Relationship Id="rId41" Type="http://schemas.openxmlformats.org/officeDocument/2006/relationships/hyperlink" Target="garantF1://71260810.1000" TargetMode="External"/><Relationship Id="rId62" Type="http://schemas.openxmlformats.org/officeDocument/2006/relationships/hyperlink" Target="garantF1://57407474.30151" TargetMode="External"/><Relationship Id="rId83" Type="http://schemas.openxmlformats.org/officeDocument/2006/relationships/hyperlink" Target="garantF1://3900491.6" TargetMode="External"/><Relationship Id="rId88" Type="http://schemas.openxmlformats.org/officeDocument/2006/relationships/hyperlink" Target="garantF1://57637987.7" TargetMode="External"/><Relationship Id="rId111" Type="http://schemas.openxmlformats.org/officeDocument/2006/relationships/hyperlink" Target="garantF1://3900491.11" TargetMode="External"/><Relationship Id="rId132" Type="http://schemas.openxmlformats.org/officeDocument/2006/relationships/hyperlink" Target="garantF1://71480900.0" TargetMode="External"/><Relationship Id="rId153" Type="http://schemas.openxmlformats.org/officeDocument/2006/relationships/hyperlink" Target="garantF1://706206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12912</Words>
  <Characters>73599</Characters>
  <Application>Microsoft Office Word</Application>
  <DocSecurity>0</DocSecurity>
  <Lines>613</Lines>
  <Paragraphs>172</Paragraphs>
  <ScaleCrop>false</ScaleCrop>
  <Company>НПП "Гарант-Сервис"</Company>
  <LinksUpToDate>false</LinksUpToDate>
  <CharactersWithSpaces>86339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2018-09-20T15:36:00Z</dcterms:created>
  <dcterms:modified xsi:type="dcterms:W3CDTF">2018-09-20T15:36:00Z</dcterms:modified>
</cp:coreProperties>
</file>