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0A" w:rsidRDefault="0026350A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Министерства сельского хозяйства РФ от 18 марта 2016 г. N 98</w:t>
        </w:r>
        <w:r>
          <w:rPr>
            <w:rStyle w:val="a4"/>
            <w:rFonts w:cs="Arial"/>
            <w:b w:val="0"/>
            <w:bCs w:val="0"/>
          </w:rPr>
          <w:br/>
          <w:t>"Об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деятельности по производству лекарственных средств для ветеринарного применения"</w:t>
        </w:r>
      </w:hyperlink>
    </w:p>
    <w:p w:rsidR="0026350A" w:rsidRDefault="0026350A"/>
    <w:p w:rsidR="0026350A" w:rsidRDefault="0026350A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4587; N 49, ст. 7061; 2012, N 31, ст. 4322; 2013, N 14, ст. 1651; N 27, ст. 3477, ст. 3480; N 30, ст. 4084; N 51, ст. 6679; N 52, ст. 6952, ст. 6961, ст. 7009; 2014, N 26, ст. 3366; N 30, ст. 4264; 2015, N 1, ст. 67, ст. 72; N 29, ст. 4342, ст. 4376; 2016, N 7, ст. 916), </w:t>
      </w:r>
      <w:hyperlink r:id="rId7" w:history="1">
        <w:r>
          <w:rPr>
            <w:rStyle w:val="a4"/>
            <w:rFonts w:cs="Arial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16 мая 2011 г. N 373 (Собрание законодательства Российской Федерации, 2011, N 22, ст. 3169; N 35, ст. 5092; 2012, N 28, ст. 3908; N 36, ст. 4903; N 50, ст. 7070; N 52, ст. 7507; 2014, N 5, ст. 506), приказываю:</w:t>
      </w:r>
    </w:p>
    <w:p w:rsidR="0026350A" w:rsidRDefault="0026350A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Административный регламент</w:t>
        </w:r>
      </w:hyperlink>
      <w:r>
        <w:t xml:space="preserve"> Федеральной службы по ветеринарному и фитосанитарному надзору по предоставлению государственной услуги по лицензированию деятельности по производству лекарственных средств для ветеринарного применения.</w:t>
      </w:r>
    </w:p>
    <w:p w:rsidR="0026350A" w:rsidRDefault="0026350A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26350A" w:rsidRDefault="0026350A">
      <w:r>
        <w:fldChar w:fldCharType="begin"/>
      </w:r>
      <w:r>
        <w:instrText>HYPERLINK "garantF1://12068101.0"</w:instrText>
      </w:r>
      <w:r>
        <w:fldChar w:fldCharType="separate"/>
      </w:r>
      <w:r>
        <w:rPr>
          <w:rStyle w:val="a4"/>
          <w:rFonts w:cs="Arial"/>
        </w:rPr>
        <w:t>приказ</w:t>
      </w:r>
      <w:r>
        <w:fldChar w:fldCharType="end"/>
      </w:r>
      <w:r>
        <w:t xml:space="preserve"> Минсельхоза России от 11 июня 2009 г. N 222 "Об утверждении Административного регламента исполнения Федеральной службой по ветеринарному и фитосанитарному надзору государственной функции по лицензированию производства лекарственных средств, предназначенных для животных" (зарегистрирован Минюстом России 30 июня 2009 г., регистрационный номер 14171);</w:t>
      </w:r>
    </w:p>
    <w:bookmarkStart w:id="3" w:name="sub_22"/>
    <w:bookmarkEnd w:id="2"/>
    <w:p w:rsidR="0026350A" w:rsidRDefault="0026350A">
      <w:r>
        <w:fldChar w:fldCharType="begin"/>
      </w:r>
      <w:r>
        <w:instrText>HYPERLINK "garantF1://12079102.1"</w:instrText>
      </w:r>
      <w:r>
        <w:fldChar w:fldCharType="separate"/>
      </w:r>
      <w:r>
        <w:rPr>
          <w:rStyle w:val="a4"/>
          <w:rFonts w:cs="Arial"/>
        </w:rPr>
        <w:t>пункт 1</w:t>
      </w:r>
      <w:r>
        <w:fldChar w:fldCharType="end"/>
      </w:r>
      <w:r>
        <w:t xml:space="preserve"> приказа Минсельхоза России от 17 августа 2010 г. N 287 "О внесении изменений в приказы Минсельхоза России от 11 июня 2009 г. N 222, от 8 июля 2009 г. N 265" (зарегистрирован Минюстом России 22 сентября 2010 г., регистрационный номер 18516).</w:t>
      </w:r>
    </w:p>
    <w:bookmarkEnd w:id="3"/>
    <w:p w:rsidR="0026350A" w:rsidRDefault="0026350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6350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6350A" w:rsidRDefault="0026350A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6350A" w:rsidRDefault="0026350A">
            <w:pPr>
              <w:pStyle w:val="a7"/>
              <w:jc w:val="right"/>
            </w:pPr>
            <w:r>
              <w:t>А.Н. Ткачев</w:t>
            </w:r>
          </w:p>
        </w:tc>
      </w:tr>
    </w:tbl>
    <w:p w:rsidR="0026350A" w:rsidRDefault="0026350A"/>
    <w:p w:rsidR="0026350A" w:rsidRDefault="0026350A">
      <w:pPr>
        <w:pStyle w:val="a9"/>
      </w:pPr>
      <w:r>
        <w:t>Зарегистрировано в Минюсте РФ 27 мая 2016 г.</w:t>
      </w:r>
    </w:p>
    <w:p w:rsidR="0026350A" w:rsidRDefault="0026350A">
      <w:pPr>
        <w:pStyle w:val="a9"/>
      </w:pPr>
      <w:r>
        <w:t>Регистрационный N 42305</w:t>
      </w:r>
    </w:p>
    <w:p w:rsidR="0026350A" w:rsidRDefault="0026350A"/>
    <w:p w:rsidR="0026350A" w:rsidRDefault="0026350A">
      <w:pPr>
        <w:pStyle w:val="1"/>
      </w:pPr>
      <w:bookmarkStart w:id="4" w:name="sub_1000"/>
      <w:r>
        <w:t>Административный регламент</w:t>
      </w:r>
      <w:r>
        <w:br/>
        <w:t>Федеральной службы по ветеринарному и фитосанитарному надзору по предоставлению государственной услуги по лицензированию деятельности по производству лекарственных средств для ветеринарного применения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сельского хозяйства РФ от 18 марта 2016 г. N 98)</w:t>
      </w:r>
    </w:p>
    <w:bookmarkEnd w:id="4"/>
    <w:p w:rsidR="0026350A" w:rsidRDefault="0026350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6350A" w:rsidRDefault="0026350A">
      <w:pPr>
        <w:pStyle w:val="a6"/>
      </w:pPr>
      <w:r>
        <w:t xml:space="preserve">См. </w:t>
      </w:r>
      <w:hyperlink r:id="rId9" w:history="1">
        <w:r>
          <w:rPr>
            <w:rStyle w:val="a4"/>
            <w:rFonts w:cs="Arial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26350A" w:rsidRDefault="0026350A">
      <w:pPr>
        <w:pStyle w:val="1"/>
      </w:pPr>
      <w:bookmarkStart w:id="5" w:name="sub_1100"/>
      <w:r>
        <w:t>I. Общие положения</w:t>
      </w:r>
    </w:p>
    <w:bookmarkEnd w:id="5"/>
    <w:p w:rsidR="0026350A" w:rsidRDefault="0026350A"/>
    <w:p w:rsidR="0026350A" w:rsidRDefault="0026350A">
      <w:pPr>
        <w:pStyle w:val="1"/>
      </w:pPr>
      <w:bookmarkStart w:id="6" w:name="sub_1101"/>
      <w:r>
        <w:t>Предмет регулирования Административного регламента</w:t>
      </w:r>
    </w:p>
    <w:bookmarkEnd w:id="6"/>
    <w:p w:rsidR="0026350A" w:rsidRDefault="0026350A"/>
    <w:p w:rsidR="0026350A" w:rsidRDefault="0026350A">
      <w:bookmarkStart w:id="7" w:name="sub_1001"/>
      <w:r>
        <w:t>1. Административный регламент Федеральной службы по ветеринарному и фитосанитарному надзору (далее - Россельхознадзор) по предоставлению государственной услуги по лицензированию деятельности по производству лекарственных средств для ветеринарного применения (далее - Регламент) устанавливает сроки и последовательность административных процедур (действий) при осуществлении лицензирования деятельности по производству лекарственных средств для ветеринарного применения (далее - производство лекарственных средств), а также порядок взаимодействия между территориальными управлениями и структурными подразделениями Россельхознадзора, их должностными лицами, взаимодействия Россельхознадзора с юридическими и физическими лицами, иными органами государственной власти, учреждениями и организациями при предоставлении государственной услуги.</w:t>
      </w:r>
    </w:p>
    <w:bookmarkEnd w:id="7"/>
    <w:p w:rsidR="0026350A" w:rsidRDefault="0026350A"/>
    <w:p w:rsidR="0026350A" w:rsidRDefault="0026350A">
      <w:pPr>
        <w:pStyle w:val="1"/>
      </w:pPr>
      <w:bookmarkStart w:id="8" w:name="sub_1102"/>
      <w:r>
        <w:t>Круг заявителей</w:t>
      </w:r>
    </w:p>
    <w:bookmarkEnd w:id="8"/>
    <w:p w:rsidR="0026350A" w:rsidRDefault="0026350A"/>
    <w:p w:rsidR="0026350A" w:rsidRDefault="0026350A">
      <w:bookmarkStart w:id="9" w:name="sub_1002"/>
      <w:r>
        <w:t>2. При предоставлении Россельхознадзором государственной услуги по лицензированию деятельности по производству лекарственных средств для ветеринарного применения (далее - государственная услуга) заявителями являются:</w:t>
      </w:r>
    </w:p>
    <w:p w:rsidR="0026350A" w:rsidRDefault="0026350A">
      <w:bookmarkStart w:id="10" w:name="sub_10021"/>
      <w:bookmarkEnd w:id="9"/>
      <w:r>
        <w:t>1) юридические лица, имеющие намерение осуществлять или осуществляющие деятельность по производству лекарственных средств, зарегистрированных на территории Российской Федерации (далее соответственно - соискатель лицензии, лицензиат), либо правопреемники юридических лиц, осуществляющих деятельность по производству лекарственных средств (далее - правопреемники лицензиатов);</w:t>
      </w:r>
    </w:p>
    <w:p w:rsidR="0026350A" w:rsidRDefault="0026350A">
      <w:bookmarkStart w:id="11" w:name="sub_10022"/>
      <w:bookmarkEnd w:id="10"/>
      <w:r>
        <w:t>2) физические и юридические лица, обратившиеся с заявлением о предоставлении сведений о конкретной лицензии на производство лекарственных средств (далее - лицензия) из реестра лицензий.</w:t>
      </w:r>
    </w:p>
    <w:bookmarkEnd w:id="11"/>
    <w:p w:rsidR="0026350A" w:rsidRDefault="0026350A">
      <w:r>
        <w:t>От имени заявителей -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основанных на доверенности.</w:t>
      </w:r>
    </w:p>
    <w:p w:rsidR="0026350A" w:rsidRDefault="0026350A"/>
    <w:p w:rsidR="0026350A" w:rsidRDefault="0026350A">
      <w:pPr>
        <w:pStyle w:val="1"/>
      </w:pPr>
      <w:bookmarkStart w:id="12" w:name="sub_1103"/>
      <w:r>
        <w:t>Требования к порядку информирования о предоставлении государственной услуги</w:t>
      </w:r>
    </w:p>
    <w:bookmarkEnd w:id="12"/>
    <w:p w:rsidR="0026350A" w:rsidRDefault="0026350A"/>
    <w:p w:rsidR="0026350A" w:rsidRDefault="0026350A">
      <w:bookmarkStart w:id="13" w:name="sub_1003"/>
      <w:r>
        <w:t>3. Место нахождения Россельхознадзора: Орликов пер., д. 1/11, г. Москва, 107139.</w:t>
      </w:r>
    </w:p>
    <w:bookmarkEnd w:id="13"/>
    <w:p w:rsidR="0026350A" w:rsidRDefault="0026350A">
      <w:r>
        <w:t>График работы Россельхознадзора: понедельник - четверг с 09:00 до 18:00, пятница с 09:00 до 16:00. Перерыв на обед: 12:00 - 12:45. Суббота, воскресенье, нерабочие праздничные дни - выходные.</w:t>
      </w:r>
    </w:p>
    <w:p w:rsidR="0026350A" w:rsidRDefault="0026350A">
      <w:r>
        <w:t>Выдача заявителям лицензий производится Россельхознадзором по вторникам и четвергам с 13.00 до 17.00.</w:t>
      </w:r>
    </w:p>
    <w:p w:rsidR="0026350A" w:rsidRDefault="0026350A">
      <w:bookmarkStart w:id="14" w:name="sub_1004"/>
      <w:r>
        <w:t>4. Информацию об адресах и справочных телефонах Россельхознадзора можно получить по справочным телефонам, на официальном сайте Россельхознадзора в сети Интернет по адресу: http://www.fsvps.ru. Адрес электронной почты Россельхознадзора: info@svfk.mcx.ru.</w:t>
      </w:r>
    </w:p>
    <w:p w:rsidR="0026350A" w:rsidRDefault="0026350A">
      <w:bookmarkStart w:id="15" w:name="sub_1005"/>
      <w:bookmarkEnd w:id="14"/>
      <w:r>
        <w:t xml:space="preserve">5. Справочный телефон (телефоны) Россельхознадзора: +7 (499) 975-30-42, </w:t>
      </w:r>
      <w:r>
        <w:lastRenderedPageBreak/>
        <w:t>+7 (495) 607-51-43.</w:t>
      </w:r>
    </w:p>
    <w:p w:rsidR="0026350A" w:rsidRDefault="0026350A">
      <w:bookmarkStart w:id="16" w:name="sub_1006"/>
      <w:bookmarkEnd w:id="15"/>
      <w:r>
        <w:t>6. Информация о месте нахождения Россельхознадзора, графике его работы, адресах официальных сайтов, адресах электронной почты, номерах справочных телефонов и телефонов-информаторов, участвующих в предоставлении государственной услуги, размещается:</w:t>
      </w:r>
    </w:p>
    <w:bookmarkEnd w:id="16"/>
    <w:p w:rsidR="0026350A" w:rsidRDefault="0026350A">
      <w:r>
        <w:t>на официальном сайте Россельхознадзора в сети Интернет по адресу: http://www.fsvps.ru;</w:t>
      </w:r>
    </w:p>
    <w:p w:rsidR="0026350A" w:rsidRDefault="0026350A">
      <w:r>
        <w:t>в федеральной государственной информационной системе "Единый портал государственных и муниципальных услуг (функций)" на официальном сайте в сети Интернет по адресу: www.gosuslugi.ru;</w:t>
      </w:r>
    </w:p>
    <w:p w:rsidR="0026350A" w:rsidRDefault="0026350A">
      <w:r>
        <w:t>на стенде, находящемся в помещении Россельхознадзора, в месте предоставления государственной услуги.</w:t>
      </w:r>
    </w:p>
    <w:p w:rsidR="0026350A" w:rsidRDefault="0026350A">
      <w:bookmarkStart w:id="17" w:name="sub_1007"/>
      <w:r>
        <w:t>7. Информация заявителям по вопросам предоставления государственной услуги, сведений о ходе предоставления указанной услуги предоставляется уполномоченными государственными гражданскими служащими Россельхознадзора посредством размещения информации/сведений на официальном сайте Россельхознадзора в сети Интернет и по справочным телефонам Россельхознадзора +7(495) 607-51-43, +7(499) 975-30-42, а также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bookmarkEnd w:id="17"/>
    <w:p w:rsidR="0026350A" w:rsidRDefault="0026350A"/>
    <w:p w:rsidR="0026350A" w:rsidRDefault="0026350A">
      <w:pPr>
        <w:pStyle w:val="1"/>
      </w:pPr>
      <w:bookmarkStart w:id="18" w:name="sub_1200"/>
      <w:r>
        <w:t>II. Стандарт предоставления государственной услуги</w:t>
      </w:r>
    </w:p>
    <w:bookmarkEnd w:id="18"/>
    <w:p w:rsidR="0026350A" w:rsidRDefault="0026350A"/>
    <w:p w:rsidR="0026350A" w:rsidRDefault="0026350A">
      <w:pPr>
        <w:pStyle w:val="1"/>
      </w:pPr>
      <w:bookmarkStart w:id="19" w:name="sub_1201"/>
      <w:r>
        <w:t>Наименование государственной услуги</w:t>
      </w:r>
    </w:p>
    <w:bookmarkEnd w:id="19"/>
    <w:p w:rsidR="0026350A" w:rsidRDefault="0026350A"/>
    <w:p w:rsidR="0026350A" w:rsidRDefault="0026350A">
      <w:bookmarkStart w:id="20" w:name="sub_1008"/>
      <w:r>
        <w:t>8. Государственная услуга по лицензированию деятельности по производству лекарственных средств для ветеринарного применения (далее - лекарственные средства).</w:t>
      </w:r>
    </w:p>
    <w:bookmarkEnd w:id="20"/>
    <w:p w:rsidR="0026350A" w:rsidRDefault="0026350A"/>
    <w:p w:rsidR="0026350A" w:rsidRDefault="0026350A">
      <w:pPr>
        <w:pStyle w:val="1"/>
      </w:pPr>
      <w:bookmarkStart w:id="21" w:name="sub_1202"/>
      <w:r>
        <w:t>Наименование федерального органа исполнительной власти, предоставляющего государственную услугу</w:t>
      </w:r>
    </w:p>
    <w:bookmarkEnd w:id="21"/>
    <w:p w:rsidR="0026350A" w:rsidRDefault="0026350A"/>
    <w:p w:rsidR="0026350A" w:rsidRDefault="0026350A">
      <w:bookmarkStart w:id="22" w:name="sub_1009"/>
      <w:r>
        <w:t>9. Полномочия по предоставлению государственной услуги осуществляются Россельхознадзором.</w:t>
      </w:r>
    </w:p>
    <w:p w:rsidR="0026350A" w:rsidRDefault="0026350A">
      <w:bookmarkStart w:id="23" w:name="sub_1010"/>
      <w:bookmarkEnd w:id="22"/>
      <w:r>
        <w:t>10. При предоставлении государственной услуги в рамках межведомственного взаимодействия запрашиваются документы, необходимые для предоставления государственной услуги, имеющиеся в распоряжении Казначейства России, Росреестра, ФНС России.</w:t>
      </w:r>
    </w:p>
    <w:bookmarkEnd w:id="23"/>
    <w:p w:rsidR="0026350A" w:rsidRDefault="0026350A"/>
    <w:p w:rsidR="0026350A" w:rsidRDefault="0026350A">
      <w:pPr>
        <w:pStyle w:val="1"/>
      </w:pPr>
      <w:bookmarkStart w:id="24" w:name="sub_1203"/>
      <w:r>
        <w:t>Описание результата предоставления государственной услуги</w:t>
      </w:r>
    </w:p>
    <w:bookmarkEnd w:id="24"/>
    <w:p w:rsidR="0026350A" w:rsidRDefault="0026350A"/>
    <w:p w:rsidR="0026350A" w:rsidRDefault="0026350A">
      <w:bookmarkStart w:id="25" w:name="sub_1011"/>
      <w:r>
        <w:t>11. Результатами предоставления государственной услуги являются:</w:t>
      </w:r>
    </w:p>
    <w:p w:rsidR="0026350A" w:rsidRDefault="0026350A">
      <w:bookmarkStart w:id="26" w:name="sub_101101"/>
      <w:bookmarkEnd w:id="25"/>
      <w:r>
        <w:t>1) предоставление лицензии на бумажном носителе или в форме электронного документа (в зависимости от способа, указанного в заявлении о предоставлении лицензии) с внесением сведений в реестр лицензий или направление заявителю уведомления об отказе в предоставлении лицензии или письма о возврате заявления о предоставлении лицензии и прилагаемых к нему документов;</w:t>
      </w:r>
    </w:p>
    <w:p w:rsidR="0026350A" w:rsidRDefault="0026350A">
      <w:bookmarkStart w:id="27" w:name="sub_101102"/>
      <w:bookmarkEnd w:id="26"/>
      <w:r>
        <w:lastRenderedPageBreak/>
        <w:t>2) переоформление лицензии и предоставление переоформленной лицензии на бумажном носителе или в форме электронного документа (в зависимости от способа, указанного в заявлении о переоформлении лицензии) и внесение сведений в реестр лицензий, или направление заявителю уведомления об отказе в переоформлении лицензии или письма о возврате заявления о переоформлении лицензии;</w:t>
      </w:r>
    </w:p>
    <w:p w:rsidR="0026350A" w:rsidRDefault="0026350A">
      <w:bookmarkStart w:id="28" w:name="sub_101103"/>
      <w:bookmarkEnd w:id="27"/>
      <w:r>
        <w:t>3) прекращение действия лицензии на основании поступления заявления лицензиата о прекращении деятельности по производству лекарственных средств, направление заявителю уведомления о прекращении действия лицензии и внесение сведений в реестр лицензий;</w:t>
      </w:r>
    </w:p>
    <w:p w:rsidR="0026350A" w:rsidRDefault="0026350A">
      <w:bookmarkStart w:id="29" w:name="sub_101104"/>
      <w:bookmarkEnd w:id="28"/>
      <w:r>
        <w:t>4) предоставление дубликата лицензии, копии лицензии, на бумажном носителе или в форме электронного документа (в зависимости от способа, указанного в заявлении о предоставлении дубликата или копии лицензии) и при выдаче дубликата лицензии внесение сведений в реестр лицензий;</w:t>
      </w:r>
    </w:p>
    <w:p w:rsidR="0026350A" w:rsidRDefault="0026350A">
      <w:bookmarkStart w:id="30" w:name="sub_101105"/>
      <w:bookmarkEnd w:id="29"/>
      <w:r>
        <w:t>5) предоставление заинтересованным лицам сведений из реестра лицензий в бумажном или электронном виде (в зависимости от способа, указанного в заявлении о предоставлении сведений из реестра лицензий).</w:t>
      </w:r>
    </w:p>
    <w:bookmarkEnd w:id="30"/>
    <w:p w:rsidR="0026350A" w:rsidRDefault="0026350A"/>
    <w:p w:rsidR="0026350A" w:rsidRDefault="0026350A">
      <w:pPr>
        <w:pStyle w:val="1"/>
      </w:pPr>
      <w:bookmarkStart w:id="31" w:name="sub_1204"/>
      <w:r>
        <w:t>Срок предоставления государственной услуги, срок выдачи (направления) документов, являющихся результатом предоставления государственной услуги</w:t>
      </w:r>
    </w:p>
    <w:bookmarkEnd w:id="31"/>
    <w:p w:rsidR="0026350A" w:rsidRDefault="0026350A"/>
    <w:p w:rsidR="0026350A" w:rsidRDefault="0026350A">
      <w:bookmarkStart w:id="32" w:name="sub_1012"/>
      <w:r>
        <w:t>12. Срок предоставления государственной услуги и выдачи (направления) документов, являющихся результатом предоставления государственной услуги:</w:t>
      </w:r>
    </w:p>
    <w:p w:rsidR="0026350A" w:rsidRDefault="0026350A">
      <w:bookmarkStart w:id="33" w:name="sub_101201"/>
      <w:bookmarkEnd w:id="32"/>
      <w:r>
        <w:t xml:space="preserve">1) принятие решения о предоставлении (об отказе в предоставлении) лицензии - сорок пять рабочих дней со дня приема Россельхознадзором надлежащим образом оформленного заявления о предоставлении лицензии и документов (сведений), предусмотренных </w:t>
      </w:r>
      <w:hyperlink w:anchor="sub_1014" w:history="1">
        <w:r>
          <w:rPr>
            <w:rStyle w:val="a4"/>
            <w:rFonts w:cs="Arial"/>
          </w:rPr>
          <w:t>пунктом 14</w:t>
        </w:r>
      </w:hyperlink>
      <w:r>
        <w:t xml:space="preserve"> Регламента;</w:t>
      </w:r>
    </w:p>
    <w:p w:rsidR="0026350A" w:rsidRDefault="0026350A">
      <w:bookmarkStart w:id="34" w:name="sub_101202"/>
      <w:bookmarkEnd w:id="33"/>
      <w:r>
        <w:t xml:space="preserve">2) принятие решения о переоформлении (об отказе в переоформлении) лицензии - десять рабочих дней со дня приема Россельхознадзором надлежащим образом оформленного заявления о переоформлении лицензии и документов (сведений), предусмотренных </w:t>
      </w:r>
      <w:hyperlink w:anchor="sub_1015" w:history="1">
        <w:r>
          <w:rPr>
            <w:rStyle w:val="a4"/>
            <w:rFonts w:cs="Arial"/>
          </w:rPr>
          <w:t>пунктами 15-17</w:t>
        </w:r>
      </w:hyperlink>
      <w:r>
        <w:t xml:space="preserve"> Регламента, в случаях реорганизации юридического лица в форме преобразования или юридических лиц в форме слияния, изменения его наименования, адреса места нахождения, либо поступления надлежащим образом оформленного заявления о прекращении деятельности по производству лекарственных средств по одному или нескольким адресам, указанным в лицензии;</w:t>
      </w:r>
    </w:p>
    <w:p w:rsidR="0026350A" w:rsidRDefault="0026350A">
      <w:bookmarkStart w:id="35" w:name="sub_101203"/>
      <w:bookmarkEnd w:id="34"/>
      <w:r>
        <w:t xml:space="preserve">3) принятие решения о переоформлении (об отказе в переоформлении) лицензии - тридцать рабочих дней со дня приема Россельхознадзором надлежащим образом оформленного заявления о переоформлении лицензии и документов (сведений), предусмотренных </w:t>
      </w:r>
      <w:hyperlink w:anchor="sub_1018" w:history="1">
        <w:r>
          <w:rPr>
            <w:rStyle w:val="a4"/>
            <w:rFonts w:cs="Arial"/>
          </w:rPr>
          <w:t>пунктами 18</w:t>
        </w:r>
      </w:hyperlink>
      <w:r>
        <w:t xml:space="preserve">, </w:t>
      </w:r>
      <w:hyperlink w:anchor="sub_1019" w:history="1">
        <w:r>
          <w:rPr>
            <w:rStyle w:val="a4"/>
            <w:rFonts w:cs="Arial"/>
          </w:rPr>
          <w:t>19</w:t>
        </w:r>
      </w:hyperlink>
      <w:r>
        <w:t xml:space="preserve"> Регламента, в случаях намерения лицензиата осуществлять деятельность по производству лекарственных средств по адресу места его осуществления, не указанному в лицензии, либо изменения указанного в лицензии перечня выполняемых работ, составляющих деятельность по производству лекарственных средств;</w:t>
      </w:r>
    </w:p>
    <w:p w:rsidR="0026350A" w:rsidRDefault="0026350A">
      <w:bookmarkStart w:id="36" w:name="sub_101204"/>
      <w:bookmarkEnd w:id="35"/>
      <w:r>
        <w:t xml:space="preserve">4) предоставление дубликата лицензии, копии лицензии - три рабочих дня со дня получения Россельхознадзором заявления о выдаче дубликата лицензии или копии лицензии и документов (сведений), предусмотренных </w:t>
      </w:r>
      <w:hyperlink w:anchor="sub_1021" w:history="1">
        <w:r>
          <w:rPr>
            <w:rStyle w:val="a4"/>
            <w:rFonts w:cs="Arial"/>
          </w:rPr>
          <w:t>пунктами 21</w:t>
        </w:r>
      </w:hyperlink>
      <w:r>
        <w:t xml:space="preserve">, </w:t>
      </w:r>
      <w:hyperlink w:anchor="sub_1022" w:history="1">
        <w:r>
          <w:rPr>
            <w:rStyle w:val="a4"/>
            <w:rFonts w:cs="Arial"/>
          </w:rPr>
          <w:t>22</w:t>
        </w:r>
      </w:hyperlink>
      <w:r>
        <w:t xml:space="preserve"> Регламента;</w:t>
      </w:r>
    </w:p>
    <w:p w:rsidR="0026350A" w:rsidRDefault="0026350A">
      <w:bookmarkStart w:id="37" w:name="sub_101205"/>
      <w:bookmarkEnd w:id="36"/>
      <w:r>
        <w:t>5) выдача (направление) лицензии - три рабочих дня после дня подписания лицензии и ее регистрации в реестре лицензий;</w:t>
      </w:r>
    </w:p>
    <w:p w:rsidR="0026350A" w:rsidRDefault="0026350A">
      <w:bookmarkStart w:id="38" w:name="sub_101206"/>
      <w:bookmarkEnd w:id="37"/>
      <w:r>
        <w:t xml:space="preserve">6) предоставление сведений из реестра лицензий - пять рабочих дней со дня получения Россельхознадзором заявления о предоставлении сведений из реестра </w:t>
      </w:r>
      <w:r>
        <w:lastRenderedPageBreak/>
        <w:t xml:space="preserve">лицензий в соответствии с </w:t>
      </w:r>
      <w:hyperlink w:anchor="sub_1023" w:history="1">
        <w:r>
          <w:rPr>
            <w:rStyle w:val="a4"/>
            <w:rFonts w:cs="Arial"/>
          </w:rPr>
          <w:t>пунктом 23</w:t>
        </w:r>
      </w:hyperlink>
      <w:r>
        <w:t xml:space="preserve"> Регламента;</w:t>
      </w:r>
    </w:p>
    <w:p w:rsidR="0026350A" w:rsidRDefault="0026350A">
      <w:bookmarkStart w:id="39" w:name="sub_101207"/>
      <w:bookmarkEnd w:id="38"/>
      <w:r>
        <w:t xml:space="preserve">7) принятие решения о прекращении действия лицензии на основании поступления в соответствии с </w:t>
      </w:r>
      <w:hyperlink w:anchor="sub_1020" w:history="1">
        <w:r>
          <w:rPr>
            <w:rStyle w:val="a4"/>
            <w:rFonts w:cs="Arial"/>
          </w:rPr>
          <w:t>пунктом 20</w:t>
        </w:r>
      </w:hyperlink>
      <w:r>
        <w:t xml:space="preserve"> Регламента заявления лицензиата о прекращении деятельности по производству лекарственных средств - десять рабочих дней со дня получения Россельхознадзором заявления о прекращении деятельности по производству лекарственных средств;</w:t>
      </w:r>
    </w:p>
    <w:p w:rsidR="0026350A" w:rsidRDefault="0026350A">
      <w:bookmarkStart w:id="40" w:name="sub_101208"/>
      <w:bookmarkEnd w:id="39"/>
      <w:r>
        <w:t xml:space="preserve">8) принятие решения о возврате заявления о предоставлении/переоформлении лицензии и прилагаемых к нему документов - три рабочих дня по истечении тридцатидневного срока, указанного в </w:t>
      </w:r>
      <w:hyperlink w:anchor="sub_1064" w:history="1">
        <w:r>
          <w:rPr>
            <w:rStyle w:val="a4"/>
            <w:rFonts w:cs="Arial"/>
          </w:rPr>
          <w:t>пунктах 64</w:t>
        </w:r>
      </w:hyperlink>
      <w:r>
        <w:t xml:space="preserve"> и </w:t>
      </w:r>
      <w:hyperlink w:anchor="sub_1088" w:history="1">
        <w:r>
          <w:rPr>
            <w:rStyle w:val="a4"/>
            <w:rFonts w:cs="Arial"/>
          </w:rPr>
          <w:t>88</w:t>
        </w:r>
      </w:hyperlink>
      <w:r>
        <w:t xml:space="preserve"> Регламента, в случае уведомления заявителя о необходимости устранения выявленных нарушений или несоответствия представленных документов положениям </w:t>
      </w:r>
      <w:hyperlink w:anchor="sub_1014" w:history="1">
        <w:r>
          <w:rPr>
            <w:rStyle w:val="a4"/>
            <w:rFonts w:cs="Arial"/>
          </w:rPr>
          <w:t>пунктов 14-19</w:t>
        </w:r>
      </w:hyperlink>
      <w:r>
        <w:t xml:space="preserve"> Регламента;</w:t>
      </w:r>
    </w:p>
    <w:p w:rsidR="0026350A" w:rsidRDefault="0026350A">
      <w:bookmarkStart w:id="41" w:name="sub_101209"/>
      <w:bookmarkEnd w:id="40"/>
      <w:r>
        <w:t xml:space="preserve">9) устранение заявителем выявленных нарушений и (или) представление документов, которые отсутствуют, в случае, если заявление о предоставлении (переоформлении) лицензии оформлено с нарушением установленных требований и (или) документы представлены не в полном объеме - тридцать дней с даты документального подтверждения в получении заявителем уведомления о необходимости устранения выявленных нарушений и (или) представления документов, которые отсутствуют, в соответствии с </w:t>
      </w:r>
      <w:hyperlink w:anchor="sub_1064" w:history="1">
        <w:r>
          <w:rPr>
            <w:rStyle w:val="a4"/>
            <w:rFonts w:cs="Arial"/>
          </w:rPr>
          <w:t>пунктами 64</w:t>
        </w:r>
      </w:hyperlink>
      <w:r>
        <w:t xml:space="preserve"> и </w:t>
      </w:r>
      <w:hyperlink w:anchor="sub_1088" w:history="1">
        <w:r>
          <w:rPr>
            <w:rStyle w:val="a4"/>
            <w:rFonts w:cs="Arial"/>
          </w:rPr>
          <w:t>88</w:t>
        </w:r>
      </w:hyperlink>
      <w:r>
        <w:t xml:space="preserve"> Регламента.</w:t>
      </w:r>
    </w:p>
    <w:bookmarkEnd w:id="41"/>
    <w:p w:rsidR="0026350A" w:rsidRDefault="0026350A"/>
    <w:p w:rsidR="0026350A" w:rsidRDefault="0026350A">
      <w:pPr>
        <w:pStyle w:val="1"/>
      </w:pPr>
      <w:bookmarkStart w:id="42" w:name="sub_1205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42"/>
    <w:p w:rsidR="0026350A" w:rsidRDefault="0026350A"/>
    <w:p w:rsidR="0026350A" w:rsidRDefault="0026350A">
      <w:bookmarkStart w:id="43" w:name="sub_1013"/>
      <w:r>
        <w:t>13. Предоставление государственной услуги осуществляется в соответствии с:</w:t>
      </w:r>
    </w:p>
    <w:bookmarkEnd w:id="43"/>
    <w:p w:rsidR="0026350A" w:rsidRDefault="0026350A">
      <w:r>
        <w:fldChar w:fldCharType="begin"/>
      </w:r>
      <w:r>
        <w:instrText>HYPERLINK "garantF1://12074909.0"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12 апреля 2010 г. N 61-ФЗ "Об обращении лекарственных средств" (Собрание законодательства Российской Федерации, 2010, N 16, ст. 1815; N 31, ст. 4161; N 42, ст. 5293; N 49, ст. 6409; 2011, N 50, ст. 7351; 2012, N 26, ст. 3446; N 53, ст. 7587; 2013, N 27, ст. 3477; N 48, ст. 6165; 2014, N 11, ст. 1098; N 43, ст. 5797; N 52, ст. 7540; 2015, N 10, ст. 1404; N 27, ст. 3951; N 29, ст. 4359, ст. 4367, ст. 4388; N 51, ст. 7245; 2016, N 1, ст. 9);</w:t>
      </w:r>
    </w:p>
    <w:p w:rsidR="0026350A" w:rsidRDefault="0026350A">
      <w:hyperlink r:id="rId1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4 мая 2011 г. N 99-ФЗ "О лицензировании отдельных видов деятельности" (Собрание законодательства Российской Федерации, 2011, N 19, ст. 2716; N 30, ст. 4590; N 43, ст. 5971; N 48, ст. 6728; 2012, N 26, ст. 3446; N 31, ст. 4322; 2013, N 9, ст. 874; N 27, ст. 3477; 2014, N 30, ст. 4256; N 42, ст. 5615; 2015, N 1, ст. 11, ст. 72; N 27, ст. 3951; N 29, ст. 4339, ст. 4342, ст. 4389; 2016, N 1, ст. 51);</w:t>
      </w:r>
    </w:p>
    <w:p w:rsidR="0026350A" w:rsidRDefault="0026350A">
      <w:hyperlink r:id="rId1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6249; 2009, N 18, ст. 2140; N 29, ст. 3601; N 48, ст. 5711; N 52, ст. 6441; 2010, N 17, ст. 1988; N 18, ст. 2142; N 31, ст. 4160, ст. 4193, ст. 4196; N 32, ст. 4298; 2011, N 1, ст. 20; N 17, ст. 2310; N 23, ст. 3263; N 27, ст. 3880; N 30, ст. 4590; N 48, ст. 6728; 2012, N 19, ст. 2281; N 26, ст. 3446; N 31, ст. 4320; ст. 4322; N 47, ст. 6402; 2013, N 9, ст. 874; N 27, ст. 3477; N 30, ст. 4041; N 44, ст. 5633; N 48, ст. 6165; N 49, ст. 6338; N 52, ст. 6961; N 52, ст. 6979, ст. 6981; 2014, N 11, ст. 1092; N 11, ст. 1098; N 26, ст. 3366; N 30, ст. 4256; N 42, ст. 5615; N 48, ст. 6659; 2015, N 1, ст. 53, ст. 64, ст. 72, ст. 85; N 14, ст. 2022; N 27, ст. 3950; N 29, ст. 4339, ст. 4362, ст. 4372, ст. 4389; N 48, ст. 6707; 2016, N 11, ст. 1495);</w:t>
      </w:r>
    </w:p>
    <w:p w:rsidR="0026350A" w:rsidRDefault="0026350A">
      <w:hyperlink r:id="rId12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3874, </w:t>
      </w:r>
      <w:r>
        <w:lastRenderedPageBreak/>
        <w:t>ст. 3880; N 29, ст. 4291; N 30, ст. 4587; N 49, ст. 7061; 2012, N 31, ст. 4322; 2013, N 14, ст. 1651; N 27, ст. 3477, ст. 3480; N 30, ст. 4084; N 51, ст. 6679; N 52, ст. 6961, ст. 7009; N 26, ст. 3366; N 30, ст. 4264; 2015, N 1, ст. 67, ст. 72; N 10, ст. 1393; N 29, ст. 4342, ст. 4376; 2016, N 7, ст. 916);</w:t>
      </w:r>
    </w:p>
    <w:p w:rsidR="0026350A" w:rsidRDefault="0026350A">
      <w:hyperlink r:id="rId1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24 ноября 1995 г. N 181-ФЗ "О социальной защите инвалидов в Российской Федерации" (Собрание законодательства Российской Федерации, 1995, N 48, ст. 4563; 2001, N 33, ст. 3426; 2004, N 35, ст. 3607; 2014, N 49, ст. 6928);</w:t>
      </w:r>
    </w:p>
    <w:p w:rsidR="0026350A" w:rsidRDefault="0026350A">
      <w:hyperlink r:id="rId14" w:history="1">
        <w:r>
          <w:rPr>
            <w:rStyle w:val="a4"/>
            <w:rFonts w:cs="Arial"/>
          </w:rPr>
          <w:t>Кодексом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 1, ст. 1; N 18, ст. 1721; N 30, ст. 3029; N 44, ст. 4295, ст. 4298; 2003, N 1, ст. 2; N 27, ст. 2700, ст. 2708, ст. 2717; N 46, ст. 4434, ст. 4440; N 50, ст. 4847, ст. 4855; N 52, ст. 5037; 2004, N 19, ст. 1838; N 30, ст. 3095; N 31, ст. 3229; N 34, ст. 3529, ст. 3533; N 44, ст. 4266; 2005, N 1, ст. 9, ст. 13, ст. 37, ст. 40, ст. 45; N 10, ст. 762, ст. 763; N 13, ст. 1077, ст. 1079; N 17, ст. 1484; N 19, ст. 1752; N 25, ст. 2431; N 27, ст. 2719, ст. 2721; N 30, ст. 3104, ст. 3124, ст. 3131; N 40, ст. 3986; N 50, ст. 5247; N 52, ст. 5574, ст. 5596; 2006, N 1, ст. 4, ст. 10; N 2, ст. 172, ст. 175; N 6, ст. 636; N 10, ст. 1067; N 12, ст. 1234; N 17, ст. 1776; N 18, ст. 1907; N 19, ст. 2066; N 23, ст. 2380, ст. 2385; N 28, ст. 2975; N 30, ст. 3287; N 31, ст. 3420, ст. 3432, ст. 3433, ст. 3438, ст. 3452; N 43, ст. 4412; N 45, ст. 4633, ст. 4634, ст. 4641; N 50, ст. 5279, ст. 5281; N 52, ст. 5498; 2007, N 1, ст. 21, ст. 25, ст. 29, ст. 33; N 7, ст. 840; N 15, ст. 1743; N 16, ст. 1824, ст. 1825; N 17, ст. 1930; N 20, ст. 2367; N 21, ст. 2456; N 26, ст. 3089; N 30, ст. 3755; N 31, ст. 4001, ст. 4007, ст. 4008, ст. 4009, ст. 4015; N 41, ст. 4845; N 43, ст. 5084; N 46, ст. 5553; N 49, ст. 6034, ст. 6065; N 50, ст. 6246; 2008, N 10, ст. 896; N 18, ст. 1941; N 20, ст. 2251, ст. 2259; N 29, ст. 3418; N 30, ст. 3582, ст. 3601, ст. 3604; N 45, ст. 5143; N 49, ст. 5738, ст. 5745, ст. 5748; N 52, ст. 6227, ст. 6235, ст. 6236, ст. 6248; 2009, N 1, ст. 17; N 7, ст. 771, ст. 777; N 19, ст. 2276; N 23, ст. 2759, ст. 2767, ст. 2776; N 26, ст. 3120, ст. 3122, ст. 3131, ст. 3132; N 29, ст. 3597, ст. 3599, ст. 3635, ст. 3642; N 30, ст. 3735, ст. 3739; N 45, ст. 5265, ст. 5267; N 48, ст. 5711, ст. 5724, ст. 5755; N 52, ст. 6406, ст. 6412; 2010, N 1, ст. 1; N 11, ст. 1169, ст. 1176; N 15, ст. 1743, ст. 1751; N 18, ст. 2145; N 19, ст. 2291; N 21, ст. 2524, ст. 2525, ст. 2526, ст. 2530; N 23, ст. 2790; N 25, ст. 3070; N 27, ст. 3416, ст. 3429; N 28, ст. 3553; N 29, ст. 3983; N 30, ст. 4000, ст. 4002, ст. 4005, ст. 4006, ст. 4007; N 31, ст. 4155, ст. 4158, ст. 4164, ст. 4191, ст. 4192, ст. 4193, ст. 4195, ст. 4198, ст. 4206, ст. 4207, ст. 4208; N 32, ст. 4298; N 41, ст. 5192, ст. 5193; N 46, ст. 5918; N 49, ст. 6409; N 50, ст. 6605; N 52, ст. 6984, ст. 6995, ст. 6996; 2011, N 1, ст. 10, ст. 23, ст. 29, ст. 33, ст. 47, ст. 54; N 7, ст. 901, ст. 905; N 15, ст. 2039, ст. 2041; N 17, ст. 2310, ст. 2312; N 19, ст. 2714, ст. 2715; N 23, ст. 3260, ст. 3267; N 27, ст. 3873, ст. 3881; N 29, ст. 4284, ст. 4289, ст. 4290, ст. 4291, ст. 4298; N 30, ст. 4573, ст. 4574, ст. 4584, ст. 4585, ст. 4590, ст. 4591, ст. 4598, ст. 4600, ст. 4601, ст. 4605; N 45, ст. 6325, ст. 6326, ст. 6334; N 46, ст. 6406; N 47, ст. 6601, ст. 6602; N 48, ст. 6728, ст. 6730, ст. 6732; N 49, ст. 7025, ст. 7042, ст. 7056, ст. 7061; N 50, ст. 7342, ст. 7345, ст. 7346, ст. 7351, ст. 7352, ст. 7355, ст. 7362, ст. 7366; 2012, N б, ст. 621; N 10, ст. 1166; N 15, ст. 1723, ст. 1724; N 18, ст. 2126, ст. 2128; N 19, ст. 2278, ст. 2281; N 24, ст. 3068, ст. 3069, ст. 3082; N 25, ст. 3268; N 29, ст. 3996; N 31, ст. 4320, ст. 4322, ст. 4329, ст. 4330; N 41, ст. 5523; N 47, ст. 6402, ст. 6403, ст. 6404, ст. 6405; N 49, ст. 6752, ст. 6757; N 50, ст. 6967; N 53, ст. 7577, ст. 7580, ст. 7602, ст. 7639, ст. 7640, ст. 7641, ст. 7643; 2013, N 4, ст. 304; N 8, ст. 717, ст. 718, ст. 719, ст. 720; N 14, ст. 1641, ст. 1642, ст. 1651, ст. 1657, ст. 1658, ст. 1666; N 17, ст. 2029; N 19, ст. 2307, ст. 2318, ст. 2319, ст. 2323, ст. 2325; N 23, ст. 2871, ст. 2875; N 26, ст. 3207, ст. 3208, ст. 3209; N 27, ст. 3442, ст. 3454, ст. 3458, ст. 3465, ст. 3469, ст. 3470, ст. 3477, ст. 3478; N 30, ст. 4025, ст. 4026, ст. 4027, ст. 4028, ст. 4029, ст. 4031, ст. 4030, ст. 4032, </w:t>
      </w:r>
      <w:r>
        <w:lastRenderedPageBreak/>
        <w:t>ст. 4033, ст. 4034, ст. 4035, ст. 4036, ст. 4040, ст. 4044, ст. 4059, ст. 4078, ст. 4081, ст. 4082; N 31, ст. 4191; N 40, ст. 5032; N 43, ст. 5443, ст. 5444, ст. 5445, ст. 5446, ст. 5452; N 44, ст. 5624, ст. 5633, ст. 5643, ст. 5644; N 48, ст. 6158, ст. 6159, ст. 6161, ст. 6163, ст. 6164, ст. 6165; N 49, ст. 6327, ст. 6341, ст. 6342, ст. 6343, ст. 6344, ст. 6345; N 51, ст. 6683, ст. 6685, ст. 6695, ст. 6696; N 52, ст. 6948, ст. 6961, ст. 6981, ст. 6994, ст. 6995, ст. 6999, ст. 7002, ст. 7010; 2014, N 6, ст. 557, ст. 558, ст. 559, ст. 566; N 10, ст. 1087; N 11, ст. 1092, ст. 1096, ст. 1097, ст. 1098; N 14, ст. 1553, ст. 1561, ст. 1562; N 16, ст. 1834, ст. 1921; N 19, ст. 2302, ст. 2306, ст. 2310, ст. 2317, ст. 2324, ст. 2325, ст. 2326, ст. 2327, ст. 2330, ст. 2333, ст. 2335; N 23, ст. 2927, ст. 2928; N 26, ст. 3366, ст. 3368, ст. 3377, ст. 3379, ст. 3395; N 30, ст. 4211, ст. 4214, ст. 4218, ст. 4220, ст. 4224, ст. 4228, ст. 4233, ст. 4244, ст. 4248, ст. 4256, ст. 4259, ст. 4264, ст. 4278; N 42, ст. 5615; N 43, ст. 5799, ст. 5801; N 45, ст. 6142; N 48, ст. 6636, ст. 6638, ст. 6642, ст. 6643, ст. 6651, ст. 6653, ст. 6654; N 52, ст. 7541, ст. 7545, ст. 7547, ст. 7549, ст. 7550, ст. 7557; 2015, N 1, ст. 35, ст. 37, ст. 47, ст. 67, ст. 68, ст. 74, ст. 81, ст. 83, ст. 84, ст. 85; N 6, ст. 885; N 7, ст. 1023; N 10, ст. 1405, ст. 1411, ст. 1416, ст. 1427; N 13, ст. 1804, ст. 1805, ст. 1811; N 14, ст. 2011, ст. 2021; N 18, ст. 2614, ст. 2619, ст. 2620, ст. 2623; N 21, ст. 2981; N 24, ст. 3367, ст. 3370; N 27, ст. 3945, ст. 3950, ст. 3966, ст. 3983, ст. 3990, ст. 3995; N 29, ст. 4354, ст. 4356, ст. 4359, ст. 4362, ст. 4374, ст. 4391; N 41, ст. 5637, ст. 5642; N 44, ст. 6046; N 45, ст. 6205; N 48, ст. 6710, ст. 6711, ст. 6716; N 51, ст. 7249, ст. 7250; 2016, N 1, ст. 1, ст. 11, ст. 28, ст. 59, ст. 62, ст. 63, ст. 76, ст. 79, ст. 84; N 7, ст. 918);</w:t>
      </w:r>
    </w:p>
    <w:p w:rsidR="0026350A" w:rsidRDefault="0026350A">
      <w:hyperlink r:id="rId15" w:history="1">
        <w:r>
          <w:rPr>
            <w:rStyle w:val="a4"/>
            <w:rFonts w:cs="Arial"/>
          </w:rPr>
          <w:t>Налоговым кодексом</w:t>
        </w:r>
      </w:hyperlink>
      <w:r>
        <w:t xml:space="preserve"> Российской Федерации (Собрание законодательства Российской Федерации, 2000, N 32, ст. 3340, ст. 3341; 2001, N 1, ст. 18, N 23, ст. 2289, N 33, ст. 3413, ст. 3421, ст. 3429, N 49, ст. 4554, ст. 4564; N 53, ст. 5015, ст. 5023; 2002, N 1, ст. 4, N 22, ст. 2026, N 30, ст. 3021, ст. 3027, ст. 3033, N 52, ст. 5132, ст. 5138; 2003, N 1, ст. 2, ст. 5, ст. 6, ст. 8, ст. 11, N 19, ст. 1749, N 21, ст. 1958, N 22, ст. 2066, N 23, ст. 2174, N 24, ст. 2431, ст. 2432, N 26, ст. 2567, N 27, ст. 2700, N 28, ст. 2874, ст. 2879, ст. 2886, N 46, ст. 4435, ст. 4443, ст. 4444, N 50, ст. 4849, N 52, ст. 5030, ст. 5038, ст. 5132; 2004, N 15, ст. 1342, N 24, ст. 2431, N 27, ст. 2711, ст. 2713, ст. 2715, N 30, ст. 3083, ст. 3084, ст. 3088, N 31, ст. 3219, ст. 3220, ст. 3222, ст. 3231, N 34, ст. 3517, ст. 3518, ст. 3520, ст. 3522, ст. 3523, ст. 3524, ст. 3525, ст. 3527, N 35, ст. 3607, N 41, ст. 3994, N 45, ст. 4377; N 49, ст. 4840; 2005, N 1, ст. 9, ст. 29, ст. 30, ст. 31, ст. 34, ст. 38, N 21, ст. 1918, N 23, ст. 2201, N 24, ст. 2312, N 25, ст. 2427, ст. 2428, ст. 2429, N 27, ст. 2707, ст. 2710, ст. 2713, ст. 2717, N 30, ст. 3101, ст. 3104, ст. 3112, ст. 3117, ст. 3118, N 30, ст. 3128, ст. 3129, ст. 3130, N 43, ст. 4350, N 50, ст. 5246, ст. 5249, N 52, ст. 5581; 2006, N 1, ст. 12, ст. 16, N 3, ст. 280; N 10, ст. 1065, N 12, ст. 1233, N 23, ст. 2380, ст. 2382; N 27, ст. 2881, N 30, ст. 3295, N 31, ст. 3433, ст. 3436, ст. 3443, ст. 3450, ст. 3452, N 43, ст. 4412, N 45, ст. 4627, ст. 4628, ст. 4629, ст. 4630, ст. 4738, N 47, ст. 4819, N 50, ст. 5279, ст. 5286, N 52, ст. 5498; 2007, N 1, ст. 7, ст. 20, ст. 31, ст. 39, N 13, ст. 1465, N 21, ст. 2461, ст. 2462, ст. 2463, N 22, ст. 2563, ст. 2564, N 23, ст. 2691, N 31, ст. 3991, ст. 3995, ст. 4013, N 45, ст. 5416, ст. 5417, ст. 5432, N 46, ст. 5553, ст. 5554, ст. 5557, N 49, ст. 6045, ст. 6046, ст. 6071, N 50, ст. 6237, ст. 6245, ст. 6246; 2008, N 18, ст. 1942, N 26, ст. 3022, N 27, ст. 3126, N 30, ст. 3577, ст. 3591, ст. 3598, ст. 3611, ст. 3614, N 30, ст. 3616, N 42, ст. 4697, N 48, ст. 5500, ст. 5503, ст. 5504, ст. 5519, N 49, ст. 5723, ст. 5749, N 52, ст. 6218, ст. 6219, ст. 6227, ст. 6236, ст. 6237; 2009, N 1, ст. 13, ст. 19, ст. 22, ст. 31, N 11, ст. 1265, N 18, ст. 2147, N 23, ст. 2772, ст. 2775, N 26, ст. 3123, N 27, ст. 3383; N 29, ст. 3582, ст. 3598, ст. 3602, ст. 3625, ст. 3638, ст. 3639, ст. 3641, ст. 3642; N 30, ст. 3735, ст. 3739, N 39, ст. 4534, N 44, ст. 5171, N 45, ст. 5271, N 48, ст. 5711, ст. 5725, ст. 5726, ст. 5731, ст. 5732, ст. 5733, ст. 5734, ст. 5737, N 51, ст. 6153, ст. 6155, N 52, ст. 6444, ст. 6450, ст. 6455; 2010, N 1, </w:t>
      </w:r>
      <w:r>
        <w:lastRenderedPageBreak/>
        <w:t>ст. 128, N 15, ст. 1737, ст. 1746, N 18, ст. 2145, N 19, ст. 2291, N 21, ст. 2524, N 23, ст. 2797, N 25, ст. 3070, N 28, ст. 3553, N 31, ст. 4176, ст. 4186, ст. 4198, N 32, ст. 4298, N 40, ст. 4969, N 45, ст. 5750, ст. 5756, N 46, ст. 5918, N 47, ст. 6034, N 48, ст. 6247, ст. 6248, ст. 6249, ст. 6250, ст. 6251, N 49, ст. 6409; 2011, N 1, ст. 7, ст. 9, ст. 21, ст. 37, N 11, ст. 1492, ст. 1494, N 17, ст. 2311, ст. 2318, N 23, ст. 3262, ст. 3265, N 24, ст. 3357, N 26, ст. 3652, N 27, ст. 3881, N 29, ст. 4291, N 30, ст. 4563, ст. 4566, ст. 4575, ст. 4583, ст. 4587, ст. 4597, ст. 4606, N 45, ст. 6335, N 47, ст. 6608, ст. 6609, ст. 6610, ст. 6611, N 48, ст. 6729, ст. 6731, N 49, ст. 7014, ст. 7015, ст. 7016, ст. 7017, ст. 7037, ст. 7043, N 49, ст. 7061, ст. 7063, N 50, ст. 7347, ст. 7359; 2012, N 10, ст. 1164, N 14, ст. 1545, N 18, ст. 2128, N 19, ст. 2281, N 24, ст. 3066, N 25, ст. 3268, N 26, ст. 3447, N 27, ст. 3587, ст. 3588, N 29, ст. 3980, N 31, ст. 4319, ст. 4322, ст. 4334, N 41, ст. 5526, ст. 5527, N 49, ст. 6747, ст. 6748, ст. 6749, ст. 6750, ст. 6751, N 50, ст. 6958, ст. 6968, N 53, ст. 7578, ст. 7584, ст. 7596, ст. 7603, ст. 7604, ст. 7607, ст. 7619; 2013, N 1, ст. 77, N 9, ст. 874, N 14, ст. 1647, N 19, ст. 2321, N 23, ст. 2866, ст. 2888, ст. 2889, N 26, ст. 3207, N 27, ст. 3444, N 30, ст. 4031, ст. 4045, ст. 4046, ст. 4047, ст. 4048, ст. 4049, ст. 4081, ст. 4084, N 40, ст. 5033, ст. 5037, ст. 5038, ст. 5039, N 44, ст. 5640, ст. 5645, ст. 5646, N 48, ст. 6165, N 49, ст. 6335, N 51, ст. 6699, N 52, ст. 6981, ст. 6985; 2014, N 8, ст. 737, N 14, ст. 1544, N 16, ст. 1835, ст. 1838, N 19, ст. 2313, ст. 2314, ст. 2321, N 23, ст. 2930, ст. 2936, ст. 2938, N 26, ст. 3372, ст. 3373, ст. 3393, ст. 3404, N 30, ст. 4220, ст. 4222, ст. 4239, ст. 4240, ст. 4245, N 40, ст. 5316, N 43, ст. 5796, N 45, ст. 6157, ст. 6159, N 48, ст. 6648, ст. 6649, ст. 6657, ст. 6660, ст. 6661, ст. 6662, ст. 6663, ст. 6647; 2015, N 1, ст. 30, N 10, ст. 1402, N 14, ст. 2023, N 24, ст. 3373, ст. 3377, N 27, ст. 3948, ст. 3968, ст. 3969, N 29, ст. 4358, N 41, ст. 5632; N 48, ст. 6686, ст. 6689, ст. 6692);</w:t>
      </w:r>
    </w:p>
    <w:p w:rsidR="0026350A" w:rsidRDefault="0026350A">
      <w:hyperlink r:id="rId1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6 апреля 2011 г. N 63-ФЗ "Об электронной подписи" (Собрание законодательства Российской Федерации, 2011, N 15, ст. 2036; N 27, ст. 3880; N 29, ст. 3988; 2013, N 14, ст. 1668; N 27, ст. 3463, ст. 3477; 2014, N 11, ст. 1098; N 26, ст. 3390; 2016, N 1, ст. 65);</w:t>
      </w:r>
    </w:p>
    <w:p w:rsidR="0026350A" w:rsidRDefault="0026350A">
      <w:hyperlink r:id="rId1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9 февраля 2009 г. N 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 7, ст. 776; 2011, N 29, ст. 4291; 2013, N 23, ст. 2870; N 51, ст. 6686; N 52, ст. 6961; 2014, N 45, ст. 6141; N 49, ст. 6928; 2015, N 48, ст. 6723);</w:t>
      </w:r>
    </w:p>
    <w:p w:rsidR="0026350A" w:rsidRDefault="0026350A">
      <w:hyperlink r:id="rId1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2006 г. N 152-ФЗ "О персональных данных" (Собрание законодательства Российской Федерации, 2006, N 31, ст. 3451; 2009, N 48, ст. 5716; N 52, ст. 6439; 2010, N 27, ст. 3407; N 31, ст. 4173, ст. 4196; N 49, ст. 6409; 2011, N 23, ст. 3263; N 31, ст. 4701; 2013, N 14, ст. 1651; N 30, ст. 4038; N 51, ст. 6683; 2014, N 23, ст. 2927; N 30, ст. 4217, ст. 4243);</w:t>
      </w:r>
    </w:p>
    <w:p w:rsidR="0026350A" w:rsidRDefault="0026350A">
      <w:hyperlink r:id="rId1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3908; N 36, ст. 4903; N 50, ст. 7070; N 52, ст. 7507; 2014, N 5, ст. 506);</w:t>
      </w:r>
    </w:p>
    <w:p w:rsidR="0026350A" w:rsidRDefault="0026350A">
      <w:hyperlink r:id="rId2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июля 2012 г. N 686 "Об утверждении Положения о лицензировании производства лекарственных средств" (Собрание законодательства Российской Федерации, 2012, N 29, ст. 4116; 2013, N 16, ст. 1970);</w:t>
      </w:r>
    </w:p>
    <w:p w:rsidR="0026350A" w:rsidRDefault="0026350A">
      <w:hyperlink r:id="rId2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ноября 2011 г. N 957 "Об организации лицензирования отдельных видов деятельности" (Собрание законодательства Российской Федерации, 2011, N 48, ст. 6931; 2012, N 17, ст. 1965; </w:t>
      </w:r>
      <w:r>
        <w:lastRenderedPageBreak/>
        <w:t>N 36, ст. 4916; N 37, ст. 5002; N 39, ст. 5267; 2013, N 24, ст. 3014; N 44, ст. 5764; 2015, N 1, ст. 279; N 19, ст. 2820; N 41, ст. 5670);</w:t>
      </w:r>
    </w:p>
    <w:p w:rsidR="0026350A" w:rsidRDefault="0026350A">
      <w:hyperlink r:id="rId2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октября 2011 г. N 826 "Об утверждении типовой формы лицензии" (Собрание законодательства Российской Федерации, 2011, N 42, ст. 5924);</w:t>
      </w:r>
    </w:p>
    <w:p w:rsidR="0026350A" w:rsidRDefault="0026350A">
      <w:hyperlink r:id="rId2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30 июня 2004 г. N 327 "Об утверждении Положения о Федеральной службе по ветеринарному и фитосанитарному надзору" ("Российская газета", 2004, N 150; Собрание законодательства Российской Федерации, 2005, N 33, ст. 3421; 2006, N 22, ст. 2337; N 26, ст. 2846; N 48, ст. 5035; N 52, ст. 5587; 2007, N 46, ст. 5576; 2008, N 5, ст. 400; N 25, ст. 2980; N 46, ст. 5337; 2009, N 6, ст. 738; 2010, N 5, ст. 538; N 16, ст. 1917; N 26, ст. 3350; N 40, ст. 5068; 2011, N 14, ст. 1935; N 18, ст. 2649; N 22, ст. 3179; N 43, ст. 6079; 2013, N 24, ст. 2999; N 45, ст. 5822; 2015, N 2, ст. 491; N 38, ст. 5297; 2016, N 2, ст. 325; N 8, ст. 1120);</w:t>
      </w:r>
    </w:p>
    <w:p w:rsidR="0026350A" w:rsidRDefault="0026350A">
      <w:hyperlink r:id="rId24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ноября 2009 г. N 953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2009, N 48, ст. 5832; 2012, N 17, ст. 2002; 2013, N 28, ст. 3838; N 30, ст. 4107; 2014, N 42, ст. 5735);</w:t>
      </w:r>
    </w:p>
    <w:p w:rsidR="0026350A" w:rsidRDefault="0026350A">
      <w:hyperlink r:id="rId2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 44, ст. 6274; N 49, ст. 7284; 2013, N 45, ст. 5807; 2014, N 50, ст. 7113; 2015, N 1, ст. 283; N 8, ст. 1175);</w:t>
      </w:r>
    </w:p>
    <w:p w:rsidR="0026350A" w:rsidRDefault="0026350A">
      <w:hyperlink r:id="rId2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16 августа 2012 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 35, ст. 4829; 2014, N 50, ст. 7113; 2015, N 47, ст. 6596);</w:t>
      </w:r>
    </w:p>
    <w:p w:rsidR="0026350A" w:rsidRDefault="0026350A">
      <w:hyperlink r:id="rId2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7 июля 2011 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 29, ст. 4479);</w:t>
      </w:r>
    </w:p>
    <w:p w:rsidR="0026350A" w:rsidRDefault="0026350A">
      <w:hyperlink r:id="rId2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8 октября 2010 г. N 697 "О единой системе межведомственного электронного взаимодействия" (Собрание законодательства Российской Федерации, 2010, N 38, ст. 4823; 2011, N 24, ст. 3503; N 49, ст. 7284; 2013, N 45, ст. 5827; 2014, N 12, ст. 1303; N 42, ст. 5746; N 48, ст. 6862; ст. 6876; N 50, ст. 7113);</w:t>
      </w:r>
    </w:p>
    <w:p w:rsidR="0026350A" w:rsidRDefault="0026350A">
      <w:hyperlink r:id="rId2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16 июля 2012 г. N 722 "Об утверждении Правил предоставления документов по вопросам лицензирования в форме электронных документов" (Собрание законодательства Российской Федерации, 2012, N 30, ст. 4285);</w:t>
      </w:r>
    </w:p>
    <w:p w:rsidR="0026350A" w:rsidRDefault="0026350A">
      <w:hyperlink r:id="rId3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25 августа 2012 г.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</w:t>
      </w:r>
      <w:r>
        <w:lastRenderedPageBreak/>
        <w:t>регламентов предоставления государственных услуг" (Собрание законодательства Российской Федерации, 2012, N 36, ст. 4903; 2014, N 50, ст. 7113);</w:t>
      </w:r>
    </w:p>
    <w:p w:rsidR="0026350A" w:rsidRDefault="0026350A">
      <w:hyperlink r:id="rId31" w:history="1">
        <w:r>
          <w:rPr>
            <w:rStyle w:val="a4"/>
            <w:rFonts w:cs="Arial"/>
          </w:rPr>
          <w:t>приказом</w:t>
        </w:r>
      </w:hyperlink>
      <w:r>
        <w:t xml:space="preserve"> Минфина России от 12 ноября 2013 г. N 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Минюстом России 30 декабря 2013 г. регистрационный номер 30913) с изменениями, внесенными приказами Минфина России </w:t>
      </w:r>
      <w:hyperlink r:id="rId32" w:history="1">
        <w:r>
          <w:rPr>
            <w:rStyle w:val="a4"/>
            <w:rFonts w:cs="Arial"/>
          </w:rPr>
          <w:t>от 30 октября 2014 г. N 126н</w:t>
        </w:r>
      </w:hyperlink>
      <w:r>
        <w:t xml:space="preserve"> (зарегистрирован Минюстом России 2 декабря 2014 г., регистрационный номер 35053), </w:t>
      </w:r>
      <w:hyperlink r:id="rId33" w:history="1">
        <w:r>
          <w:rPr>
            <w:rStyle w:val="a4"/>
            <w:rFonts w:cs="Arial"/>
          </w:rPr>
          <w:t>от 23 сентября 2015 г. N 148н</w:t>
        </w:r>
      </w:hyperlink>
      <w:r>
        <w:t xml:space="preserve"> (зарегистрирован Минюстом России 27 ноября 2015 г., регистрационный номер 39883);</w:t>
      </w:r>
    </w:p>
    <w:p w:rsidR="0026350A" w:rsidRDefault="0026350A">
      <w:hyperlink r:id="rId34" w:history="1">
        <w:r>
          <w:rPr>
            <w:rStyle w:val="a4"/>
            <w:rFonts w:cs="Arial"/>
          </w:rPr>
          <w:t>приказом</w:t>
        </w:r>
      </w:hyperlink>
      <w:r>
        <w:t xml:space="preserve"> Минэкономразвития России от 30 апреля 2009 г. N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Минюстом России 13 мая 2009 г. регистрационный номер 13915) с изменениями, внесенными приказами Минэкономразвития России </w:t>
      </w:r>
      <w:hyperlink r:id="rId35" w:history="1">
        <w:r>
          <w:rPr>
            <w:rStyle w:val="a4"/>
            <w:rFonts w:cs="Arial"/>
          </w:rPr>
          <w:t>от 24 мая 2010 г. N 199</w:t>
        </w:r>
      </w:hyperlink>
      <w:r>
        <w:t xml:space="preserve"> (зарегистрирован Минюстом России 6 июля 2010 г., регистрационный номер 17702), </w:t>
      </w:r>
      <w:hyperlink r:id="rId36" w:history="1">
        <w:r>
          <w:rPr>
            <w:rStyle w:val="a4"/>
            <w:rFonts w:cs="Arial"/>
          </w:rPr>
          <w:t>от 30 сентября 2011 г. N 532</w:t>
        </w:r>
      </w:hyperlink>
      <w:r>
        <w:t xml:space="preserve"> (зарегистрирован Минюстом России 10 ноября 2011 г., регистрационный номер 22264).</w:t>
      </w:r>
    </w:p>
    <w:p w:rsidR="0026350A" w:rsidRDefault="0026350A"/>
    <w:p w:rsidR="0026350A" w:rsidRDefault="0026350A">
      <w:pPr>
        <w:pStyle w:val="1"/>
      </w:pPr>
      <w:bookmarkStart w:id="44" w:name="sub_1206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44"/>
    <w:p w:rsidR="0026350A" w:rsidRDefault="0026350A"/>
    <w:p w:rsidR="0026350A" w:rsidRDefault="0026350A">
      <w:bookmarkStart w:id="45" w:name="sub_1014"/>
      <w:r>
        <w:t>14. Для получения лицензии заявитель (соискатель лицензии) представляет в Россельхознадзор следующие документы (сведения):</w:t>
      </w:r>
    </w:p>
    <w:p w:rsidR="0026350A" w:rsidRDefault="0026350A">
      <w:bookmarkStart w:id="46" w:name="sub_101401"/>
      <w:bookmarkEnd w:id="45"/>
      <w:r>
        <w:t xml:space="preserve">1) заявление о предоставлении лицензии, оформленное в соответствии с </w:t>
      </w:r>
      <w:hyperlink w:anchor="sub_20000" w:history="1">
        <w:r>
          <w:rPr>
            <w:rStyle w:val="a4"/>
            <w:rFonts w:cs="Arial"/>
          </w:rPr>
          <w:t>приложением N 2</w:t>
        </w:r>
      </w:hyperlink>
      <w:r>
        <w:t xml:space="preserve"> к Регламенту, в котором указываются:</w:t>
      </w:r>
    </w:p>
    <w:p w:rsidR="0026350A" w:rsidRDefault="0026350A">
      <w:bookmarkStart w:id="47" w:name="sub_101411"/>
      <w:bookmarkEnd w:id="46"/>
      <w: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деятельности по производству лекарственных средств, которую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26350A" w:rsidRDefault="0026350A">
      <w:bookmarkStart w:id="48" w:name="sub_101412"/>
      <w:bookmarkEnd w:id="47"/>
      <w:r>
        <w:t>б) идентификационный номер налогоплательщика, данные документа о постановке соискателя лицензии на учет в налоговом органе;</w:t>
      </w:r>
    </w:p>
    <w:p w:rsidR="0026350A" w:rsidRDefault="0026350A">
      <w:bookmarkStart w:id="49" w:name="sub_101413"/>
      <w:bookmarkEnd w:id="48"/>
      <w:r>
        <w:t xml:space="preserve">в) лицензируемый вид деятельности, который соискатель лицензии намерен осуществлять, с указанием выполняемых работ, составляющих деятельность по производству лекарственных средств в соответствии с </w:t>
      </w:r>
      <w:hyperlink r:id="rId37" w:history="1">
        <w:r>
          <w:rPr>
            <w:rStyle w:val="a4"/>
            <w:rFonts w:cs="Arial"/>
          </w:rPr>
          <w:t>приложением</w:t>
        </w:r>
      </w:hyperlink>
      <w:r>
        <w:t xml:space="preserve"> к Положению о лицензировании производства лекарственных средств, утвержденному </w:t>
      </w:r>
      <w:hyperlink r:id="rId3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июля 2012 г. N 686 (далее - Положение о лицензировании);</w:t>
      </w:r>
    </w:p>
    <w:p w:rsidR="0026350A" w:rsidRDefault="0026350A">
      <w:bookmarkStart w:id="50" w:name="sub_101414"/>
      <w:bookmarkEnd w:id="49"/>
      <w:r>
        <w:t>г)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26350A" w:rsidRDefault="0026350A">
      <w:bookmarkStart w:id="51" w:name="sub_101402"/>
      <w:bookmarkEnd w:id="50"/>
      <w:r>
        <w:t xml:space="preserve">2) копии документов, подтверждающих наличие у соискателя лицензии на праве </w:t>
      </w:r>
      <w:r>
        <w:lastRenderedPageBreak/>
        <w:t>собственности или на ином законном основании необходимых для осуществления деятельности по производству лекарственных средств помещений, зданий, сооружений и иных объектов, технических средств, оборудования и технической документации,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зданиях и помещениях), а также копии титульных листов промышленных регламентов;</w:t>
      </w:r>
    </w:p>
    <w:p w:rsidR="0026350A" w:rsidRDefault="0026350A">
      <w:bookmarkStart w:id="52" w:name="sub_101403"/>
      <w:bookmarkEnd w:id="51"/>
      <w:r>
        <w:t xml:space="preserve">3) копии документов, подтверждающих соответствующие лицензионным требованиям, предъявляемым к соискателю лицензии и установленным </w:t>
      </w:r>
      <w:hyperlink r:id="rId39" w:history="1">
        <w:r>
          <w:rPr>
            <w:rStyle w:val="a4"/>
            <w:rFonts w:cs="Arial"/>
          </w:rPr>
          <w:t>пунктом 4</w:t>
        </w:r>
      </w:hyperlink>
      <w:r>
        <w:t xml:space="preserve"> Положения о лицензировании, образование специалистов, ответственных за производство и маркировку лекарственных средств;</w:t>
      </w:r>
    </w:p>
    <w:p w:rsidR="0026350A" w:rsidRDefault="0026350A">
      <w:bookmarkStart w:id="53" w:name="sub_101404"/>
      <w:bookmarkEnd w:id="52"/>
      <w:r>
        <w:t xml:space="preserve">4) копии документов, подтверждающих соответствующие лицензионным требованиям, предъявляемым к соискателю лицензии и установленным </w:t>
      </w:r>
      <w:hyperlink r:id="rId40" w:history="1">
        <w:r>
          <w:rPr>
            <w:rStyle w:val="a4"/>
            <w:rFonts w:cs="Arial"/>
          </w:rPr>
          <w:t>пунктом 4</w:t>
        </w:r>
      </w:hyperlink>
      <w:r>
        <w:t xml:space="preserve"> Положения о лицензировании, образование, квалификацию и стаж работы уполномоченного лица производителя лекарственных средств;</w:t>
      </w:r>
    </w:p>
    <w:p w:rsidR="0026350A" w:rsidRDefault="0026350A">
      <w:bookmarkStart w:id="54" w:name="sub_101405"/>
      <w:bookmarkEnd w:id="53"/>
      <w:r>
        <w:t>5) опись прилагаемых документов.</w:t>
      </w:r>
    </w:p>
    <w:p w:rsidR="0026350A" w:rsidRDefault="0026350A">
      <w:bookmarkStart w:id="55" w:name="sub_1015"/>
      <w:bookmarkEnd w:id="54"/>
      <w:r>
        <w:t>15. Для переоформления лицензии в случаях реорганизации юридического лица в форме преобразования или в форме слияния заявителем (лицензиатом, правопреемником лицензиата) представляются следующие документы (сведения):</w:t>
      </w:r>
    </w:p>
    <w:p w:rsidR="0026350A" w:rsidRDefault="0026350A">
      <w:bookmarkStart w:id="56" w:name="sub_101501"/>
      <w:bookmarkEnd w:id="55"/>
      <w:r>
        <w:t xml:space="preserve">1) заявление о переоформлении лицензии, оформленное в соответствии с </w:t>
      </w:r>
      <w:hyperlink w:anchor="sub_30000" w:history="1">
        <w:r>
          <w:rPr>
            <w:rStyle w:val="a4"/>
            <w:rFonts w:cs="Arial"/>
          </w:rPr>
          <w:t>приложением N 3</w:t>
        </w:r>
      </w:hyperlink>
      <w:r>
        <w:t xml:space="preserve"> к Регламенту, в котором указываются:</w:t>
      </w:r>
    </w:p>
    <w:p w:rsidR="0026350A" w:rsidRDefault="0026350A">
      <w:bookmarkStart w:id="57" w:name="sub_101511"/>
      <w:bookmarkEnd w:id="56"/>
      <w:r>
        <w:t xml:space="preserve">а) новые сведения о лицензиате или правопреемнике лицензиата, предусмотренные </w:t>
      </w:r>
      <w:hyperlink r:id="rId41" w:history="1">
        <w:r>
          <w:rPr>
            <w:rStyle w:val="a4"/>
            <w:rFonts w:cs="Arial"/>
          </w:rPr>
          <w:t>частью 1 статьи 13</w:t>
        </w:r>
      </w:hyperlink>
      <w:r>
        <w:t xml:space="preserve"> Федерального закона от 4 мая 2011 г. N 99-ФЗ "О лицензировании отдельных видов деятельности";</w:t>
      </w:r>
    </w:p>
    <w:p w:rsidR="0026350A" w:rsidRDefault="0026350A">
      <w:bookmarkStart w:id="58" w:name="sub_101512"/>
      <w:bookmarkEnd w:id="57"/>
      <w:r>
        <w:t>б)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26350A" w:rsidRDefault="0026350A">
      <w:bookmarkStart w:id="59" w:name="sub_101513"/>
      <w:bookmarkEnd w:id="58"/>
      <w:r>
        <w:t>в) 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пошлины;</w:t>
      </w:r>
    </w:p>
    <w:p w:rsidR="0026350A" w:rsidRDefault="0026350A">
      <w:bookmarkStart w:id="60" w:name="sub_101502"/>
      <w:bookmarkEnd w:id="59"/>
      <w:r>
        <w:t xml:space="preserve">2) оригинал действующей лицензии или лицензию в форме электронного документа, подписанного </w:t>
      </w:r>
      <w:hyperlink r:id="rId42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 (в случае реорганизации юридического лица в форме преобразования);</w:t>
      </w:r>
    </w:p>
    <w:p w:rsidR="0026350A" w:rsidRDefault="0026350A">
      <w:bookmarkStart w:id="61" w:name="sub_101503"/>
      <w:bookmarkEnd w:id="60"/>
      <w:r>
        <w:t xml:space="preserve">3) оригиналы действующих лицензий или лицензии в форме электронных документов, подписанных </w:t>
      </w:r>
      <w:hyperlink r:id="rId43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 (в случае реорганизации юридических лиц в форме слияния) и имеющихся у каждого юридического лица, участвующего в слиянии;</w:t>
      </w:r>
    </w:p>
    <w:p w:rsidR="0026350A" w:rsidRDefault="0026350A">
      <w:bookmarkStart w:id="62" w:name="sub_101504"/>
      <w:bookmarkEnd w:id="61"/>
      <w:r>
        <w:t>4) опись прилагаемых документов.</w:t>
      </w:r>
    </w:p>
    <w:p w:rsidR="0026350A" w:rsidRDefault="0026350A">
      <w:bookmarkStart w:id="63" w:name="sub_1016"/>
      <w:bookmarkEnd w:id="62"/>
      <w:r>
        <w:t>16. Для переоформления лицензии в случаях изменения наименования юридического лица, адреса места его нахождения заявителем (лицензиатом) представляются следующие документы (сведения):</w:t>
      </w:r>
    </w:p>
    <w:p w:rsidR="0026350A" w:rsidRDefault="0026350A">
      <w:bookmarkStart w:id="64" w:name="sub_101601"/>
      <w:bookmarkEnd w:id="63"/>
      <w:r>
        <w:t xml:space="preserve">1) заявление о переоформлении лицензии оформленное в соответствии с </w:t>
      </w:r>
      <w:hyperlink w:anchor="sub_30000" w:history="1">
        <w:r>
          <w:rPr>
            <w:rStyle w:val="a4"/>
            <w:rFonts w:cs="Arial"/>
          </w:rPr>
          <w:t>приложением N 3</w:t>
        </w:r>
      </w:hyperlink>
      <w:r>
        <w:t xml:space="preserve"> к Регламенту, в котором указываются:</w:t>
      </w:r>
    </w:p>
    <w:p w:rsidR="0026350A" w:rsidRDefault="0026350A">
      <w:bookmarkStart w:id="65" w:name="sub_101611"/>
      <w:bookmarkEnd w:id="64"/>
      <w:r>
        <w:t xml:space="preserve">а) новые сведения о лицензиате, предусмотренные </w:t>
      </w:r>
      <w:hyperlink r:id="rId44" w:history="1">
        <w:r>
          <w:rPr>
            <w:rStyle w:val="a4"/>
            <w:rFonts w:cs="Arial"/>
          </w:rPr>
          <w:t>частью 1 статьи 13</w:t>
        </w:r>
      </w:hyperlink>
      <w:r>
        <w:t xml:space="preserve"> Федерального закона от 4 мая 2011 г. N 99-ФЗ "О лицензировании отдельных видов деятельности";</w:t>
      </w:r>
    </w:p>
    <w:p w:rsidR="0026350A" w:rsidRDefault="0026350A">
      <w:bookmarkStart w:id="66" w:name="sub_101612"/>
      <w:bookmarkEnd w:id="65"/>
      <w:r>
        <w:t>б)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26350A" w:rsidRDefault="0026350A">
      <w:bookmarkStart w:id="67" w:name="sub_101613"/>
      <w:bookmarkEnd w:id="66"/>
      <w:r>
        <w:t>в) 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пошлины;</w:t>
      </w:r>
    </w:p>
    <w:p w:rsidR="0026350A" w:rsidRDefault="0026350A">
      <w:bookmarkStart w:id="68" w:name="sub_101602"/>
      <w:bookmarkEnd w:id="67"/>
      <w:r>
        <w:lastRenderedPageBreak/>
        <w:t xml:space="preserve">2) оригинал действующей лицензии или лицензию в форме электронного документа, подписанного </w:t>
      </w:r>
      <w:hyperlink r:id="rId45" w:history="1">
        <w:r>
          <w:rPr>
            <w:rStyle w:val="a4"/>
            <w:rFonts w:cs="Arial"/>
          </w:rPr>
          <w:t>электронной подписью</w:t>
        </w:r>
      </w:hyperlink>
      <w:r>
        <w:t>;</w:t>
      </w:r>
    </w:p>
    <w:p w:rsidR="0026350A" w:rsidRDefault="0026350A">
      <w:bookmarkStart w:id="69" w:name="sub_101603"/>
      <w:bookmarkEnd w:id="68"/>
      <w:r>
        <w:t>3) опись прилагаемых документов.</w:t>
      </w:r>
    </w:p>
    <w:p w:rsidR="0026350A" w:rsidRDefault="0026350A">
      <w:bookmarkStart w:id="70" w:name="sub_1017"/>
      <w:bookmarkEnd w:id="69"/>
      <w:r>
        <w:t>17. Для переоформления лицензии в случае прекращения деятельности по производству лекарственных средств по одному адресу или нескольким адресам мест ее осуществления, указанным в лицензии, заявителем (лицензиатом) представляются следующие документы:</w:t>
      </w:r>
    </w:p>
    <w:p w:rsidR="0026350A" w:rsidRDefault="0026350A">
      <w:bookmarkStart w:id="71" w:name="sub_101701"/>
      <w:bookmarkEnd w:id="70"/>
      <w:r>
        <w:t xml:space="preserve">1) заявление о переоформлении лицензии, оформленное в соответствии с </w:t>
      </w:r>
      <w:hyperlink w:anchor="sub_30000" w:history="1">
        <w:r>
          <w:rPr>
            <w:rStyle w:val="a4"/>
            <w:rFonts w:cs="Arial"/>
          </w:rPr>
          <w:t>приложением N 3</w:t>
        </w:r>
      </w:hyperlink>
      <w:r>
        <w:t xml:space="preserve"> к Регламенту, в котором указываются адреса, по которым прекращена деятельность, и дата, с которой фактически она прекращена и 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пошлины;</w:t>
      </w:r>
    </w:p>
    <w:p w:rsidR="0026350A" w:rsidRDefault="0026350A">
      <w:bookmarkStart w:id="72" w:name="sub_101702"/>
      <w:bookmarkEnd w:id="71"/>
      <w:r>
        <w:t xml:space="preserve">2) оригинал действующей лицензии или лицензию в форме электронного документа, подписанного </w:t>
      </w:r>
      <w:hyperlink r:id="rId46" w:history="1">
        <w:r>
          <w:rPr>
            <w:rStyle w:val="a4"/>
            <w:rFonts w:cs="Arial"/>
          </w:rPr>
          <w:t>электронной подписью</w:t>
        </w:r>
      </w:hyperlink>
      <w:r>
        <w:t>;</w:t>
      </w:r>
    </w:p>
    <w:p w:rsidR="0026350A" w:rsidRDefault="0026350A">
      <w:bookmarkStart w:id="73" w:name="sub_101703"/>
      <w:bookmarkEnd w:id="72"/>
      <w:r>
        <w:t>3) опись прилагаемых документов.</w:t>
      </w:r>
    </w:p>
    <w:p w:rsidR="0026350A" w:rsidRDefault="0026350A">
      <w:bookmarkStart w:id="74" w:name="sub_1018"/>
      <w:bookmarkEnd w:id="73"/>
      <w:r>
        <w:t>18. Для переоформления лицензии при намерении лицензиата осуществлять деятельность по производству лекарственных средств по адресу места ее осуществления, не указанному в лицензии, заявителем (лицензиатом) представляются следующие документы (сведения):</w:t>
      </w:r>
    </w:p>
    <w:p w:rsidR="0026350A" w:rsidRDefault="0026350A">
      <w:bookmarkStart w:id="75" w:name="sub_101801"/>
      <w:bookmarkEnd w:id="74"/>
      <w:r>
        <w:t xml:space="preserve">1) заявление о переоформлении лицензии, оформленное в соответствии с </w:t>
      </w:r>
      <w:hyperlink w:anchor="sub_30000" w:history="1">
        <w:r>
          <w:rPr>
            <w:rStyle w:val="a4"/>
            <w:rFonts w:cs="Arial"/>
          </w:rPr>
          <w:t>приложением N 3</w:t>
        </w:r>
      </w:hyperlink>
      <w:r>
        <w:t xml:space="preserve"> к Регламенту, в котором указываются:</w:t>
      </w:r>
    </w:p>
    <w:p w:rsidR="0026350A" w:rsidRDefault="0026350A">
      <w:bookmarkStart w:id="76" w:name="sub_101811"/>
      <w:bookmarkEnd w:id="75"/>
      <w: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деятельности по производству лекарственных средств,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26350A" w:rsidRDefault="0026350A">
      <w:bookmarkStart w:id="77" w:name="sub_101812"/>
      <w:bookmarkEnd w:id="76"/>
      <w:r>
        <w:t>б) идентификационный номер налогоплательщика, данные документа о постановке лицензиата на учет в налоговом органе;</w:t>
      </w:r>
    </w:p>
    <w:p w:rsidR="0026350A" w:rsidRDefault="0026350A">
      <w:bookmarkStart w:id="78" w:name="sub_101813"/>
      <w:bookmarkEnd w:id="77"/>
      <w:r>
        <w:t>в) сведения, содержащие новый адрес осуществления деятельности по производству лекарственных средств;</w:t>
      </w:r>
    </w:p>
    <w:p w:rsidR="0026350A" w:rsidRDefault="0026350A">
      <w:bookmarkStart w:id="79" w:name="sub_101814"/>
      <w:bookmarkEnd w:id="78"/>
      <w:r>
        <w:t>г) сведения о составляющих деятельность по производству лекарственных средств работах, которые лицензиат намерен выполнять по новому адресу осуществления деятельности по производству лекарственных средств;</w:t>
      </w:r>
    </w:p>
    <w:p w:rsidR="0026350A" w:rsidRDefault="0026350A">
      <w:bookmarkStart w:id="80" w:name="sub_101815"/>
      <w:bookmarkEnd w:id="79"/>
      <w:r>
        <w:t>д) сведения о наличии у лицензиата на праве собственности или на ином законном основании необходимых для осуществления деятельности по производству лекарственных средств по указанному новому адресу помещений, зданий, сооружений и иных объектов, технических средств, оборудования и технической документации, соответствующих установленным требованиям, а также промышленных регламентов;</w:t>
      </w:r>
    </w:p>
    <w:p w:rsidR="0026350A" w:rsidRDefault="0026350A">
      <w:bookmarkStart w:id="81" w:name="sub_101816"/>
      <w:bookmarkEnd w:id="80"/>
      <w:r>
        <w:t xml:space="preserve">е) сведения о наличии работников, заключивших трудовые договоры, имеющих высшее или среднее профессиональное образование в соответствии с </w:t>
      </w:r>
      <w:hyperlink r:id="rId47" w:history="1">
        <w:r>
          <w:rPr>
            <w:rStyle w:val="a4"/>
            <w:rFonts w:cs="Arial"/>
          </w:rPr>
          <w:t>пунктом 4</w:t>
        </w:r>
      </w:hyperlink>
      <w:r>
        <w:t xml:space="preserve"> Положения о лицензировании, ответственных за производство и маркировку лекарственных средств, намеренных осуществлять деятельность по указанному новому адресу.</w:t>
      </w:r>
    </w:p>
    <w:p w:rsidR="0026350A" w:rsidRDefault="0026350A">
      <w:bookmarkStart w:id="82" w:name="sub_101817"/>
      <w:bookmarkEnd w:id="81"/>
      <w:r>
        <w:t xml:space="preserve">ж) реквизиты документа, подтверждающего факт уплаты государственной пошлины за переоформление лицензии, либо иные сведения, подтверждающие факт </w:t>
      </w:r>
      <w:r>
        <w:lastRenderedPageBreak/>
        <w:t>уплаты указанной государственной пошлины;</w:t>
      </w:r>
    </w:p>
    <w:p w:rsidR="0026350A" w:rsidRDefault="0026350A">
      <w:bookmarkStart w:id="83" w:name="sub_101818"/>
      <w:bookmarkEnd w:id="82"/>
      <w:r>
        <w:t>з) опись прилагаемых документов.</w:t>
      </w:r>
    </w:p>
    <w:p w:rsidR="0026350A" w:rsidRDefault="0026350A">
      <w:bookmarkStart w:id="84" w:name="sub_101802"/>
      <w:bookmarkEnd w:id="83"/>
      <w:r>
        <w:t xml:space="preserve">2) оригинал действующей лицензии или лицензию в форме электронного документа, подписанного </w:t>
      </w:r>
      <w:hyperlink r:id="rId48" w:history="1">
        <w:r>
          <w:rPr>
            <w:rStyle w:val="a4"/>
            <w:rFonts w:cs="Arial"/>
          </w:rPr>
          <w:t>электронной подписью</w:t>
        </w:r>
      </w:hyperlink>
      <w:r>
        <w:t>;</w:t>
      </w:r>
    </w:p>
    <w:p w:rsidR="0026350A" w:rsidRDefault="0026350A">
      <w:bookmarkStart w:id="85" w:name="sub_1019"/>
      <w:bookmarkEnd w:id="84"/>
      <w:r>
        <w:t>19. Для переоформления лицензии при намерении лицензиата внести изменения в указанный в лицензии перечень выполняемых работ, составляющих деятельность по производству лекарственных средств, заявителем (лицензиатом) представляются следующие документы (сведения):</w:t>
      </w:r>
    </w:p>
    <w:p w:rsidR="0026350A" w:rsidRDefault="0026350A">
      <w:bookmarkStart w:id="86" w:name="sub_101901"/>
      <w:bookmarkEnd w:id="85"/>
      <w:r>
        <w:t xml:space="preserve">1) заявление о переоформлении лицензии оформленное в соответствии с </w:t>
      </w:r>
      <w:hyperlink w:anchor="sub_30000" w:history="1">
        <w:r>
          <w:rPr>
            <w:rStyle w:val="a4"/>
            <w:rFonts w:cs="Arial"/>
          </w:rPr>
          <w:t>приложением N 3</w:t>
        </w:r>
      </w:hyperlink>
      <w:r>
        <w:t xml:space="preserve"> к Регламенту, в котором указываются:</w:t>
      </w:r>
    </w:p>
    <w:p w:rsidR="0026350A" w:rsidRDefault="0026350A">
      <w:bookmarkStart w:id="87" w:name="sub_101911"/>
      <w:bookmarkEnd w:id="86"/>
      <w: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деятельности по производству лекарственных средств,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26350A" w:rsidRDefault="0026350A">
      <w:bookmarkStart w:id="88" w:name="sub_101912"/>
      <w:bookmarkEnd w:id="87"/>
      <w:r>
        <w:t>б) идентификационный номер налогоплательщика, данные документа о постановке лицензиата на учет в налоговом органе;</w:t>
      </w:r>
    </w:p>
    <w:p w:rsidR="0026350A" w:rsidRDefault="0026350A">
      <w:bookmarkStart w:id="89" w:name="sub_101913"/>
      <w:bookmarkEnd w:id="88"/>
      <w:r>
        <w:t>в) сведения о составляющих деятельность по производству лекарственных средств новых работах, которые лицензиат намерен выполнять;</w:t>
      </w:r>
    </w:p>
    <w:p w:rsidR="0026350A" w:rsidRDefault="0026350A">
      <w:bookmarkStart w:id="90" w:name="sub_101914"/>
      <w:bookmarkEnd w:id="89"/>
      <w:r>
        <w:t>г) сведения о наличии у лицензиата на праве собственности или на ином законном основании необходимых для осуществления новых работ, составляющих деятельность по производству лекарственных средств, помещений, зданий, сооружений и иных объектов, технических средств, оборудования и технической документации, соответствующих установленным требованиям, а также промышленных регламентов;</w:t>
      </w:r>
    </w:p>
    <w:p w:rsidR="0026350A" w:rsidRDefault="0026350A">
      <w:bookmarkStart w:id="91" w:name="sub_101915"/>
      <w:bookmarkEnd w:id="90"/>
      <w:r>
        <w:t xml:space="preserve">д) сведения о наличии работников, заключивших трудовые договоры, имеющих высшее или среднее профессиональное образование в соответствии с </w:t>
      </w:r>
      <w:hyperlink r:id="rId49" w:history="1">
        <w:r>
          <w:rPr>
            <w:rStyle w:val="a4"/>
            <w:rFonts w:cs="Arial"/>
          </w:rPr>
          <w:t>пунктом 4</w:t>
        </w:r>
      </w:hyperlink>
      <w:r>
        <w:t xml:space="preserve"> Положения о лицензировании, ответственных за производство и маркировку лекарственных средств, намеренных осуществлять новые работы, составляющие деятельность по производству лекарственных средств.</w:t>
      </w:r>
    </w:p>
    <w:p w:rsidR="0026350A" w:rsidRDefault="0026350A">
      <w:bookmarkStart w:id="92" w:name="sub_101916"/>
      <w:bookmarkEnd w:id="91"/>
      <w:r>
        <w:t>е) 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пошлины;</w:t>
      </w:r>
    </w:p>
    <w:p w:rsidR="0026350A" w:rsidRDefault="0026350A">
      <w:bookmarkStart w:id="93" w:name="sub_101902"/>
      <w:bookmarkEnd w:id="92"/>
      <w:r>
        <w:t xml:space="preserve">2) оригинал действующей лицензии или лицензию в форме электронного документа, подписанного </w:t>
      </w:r>
      <w:hyperlink r:id="rId50" w:history="1">
        <w:r>
          <w:rPr>
            <w:rStyle w:val="a4"/>
            <w:rFonts w:cs="Arial"/>
          </w:rPr>
          <w:t>электронной подписью</w:t>
        </w:r>
      </w:hyperlink>
      <w:r>
        <w:t>;</w:t>
      </w:r>
    </w:p>
    <w:p w:rsidR="0026350A" w:rsidRDefault="0026350A">
      <w:bookmarkStart w:id="94" w:name="sub_101903"/>
      <w:bookmarkEnd w:id="93"/>
      <w:r>
        <w:t>3) опись прилагаемых документов.</w:t>
      </w:r>
    </w:p>
    <w:p w:rsidR="0026350A" w:rsidRDefault="0026350A">
      <w:bookmarkStart w:id="95" w:name="sub_1020"/>
      <w:bookmarkEnd w:id="94"/>
      <w:r>
        <w:t xml:space="preserve">20. Для прекращения действия лицензии в случае, предусмотренном </w:t>
      </w:r>
      <w:hyperlink r:id="rId51" w:history="1">
        <w:r>
          <w:rPr>
            <w:rStyle w:val="a4"/>
            <w:rFonts w:cs="Arial"/>
          </w:rPr>
          <w:t>пунктом 1 части 13 статьи 20</w:t>
        </w:r>
      </w:hyperlink>
      <w:r>
        <w:t xml:space="preserve"> Федерального закона от 4 мая 2011 г. N 99-ФЗ "О лицензировании отдельных видов деятельности", заявителем (лицензиатом) представляется заявление о прекращении деятельности по производству лекарственных средств по форме, предусмотренной </w:t>
      </w:r>
      <w:hyperlink w:anchor="sub_60000" w:history="1">
        <w:r>
          <w:rPr>
            <w:rStyle w:val="a4"/>
            <w:rFonts w:cs="Arial"/>
          </w:rPr>
          <w:t>приложением N 6</w:t>
        </w:r>
      </w:hyperlink>
      <w:r>
        <w:t xml:space="preserve"> к Регламенту, в котором указывается дата, с которой фактически прекращается деятельность по производству лекарственных средств.</w:t>
      </w:r>
    </w:p>
    <w:p w:rsidR="0026350A" w:rsidRDefault="0026350A">
      <w:bookmarkStart w:id="96" w:name="sub_1021"/>
      <w:bookmarkEnd w:id="95"/>
      <w:r>
        <w:t>21. Для получения дубликата лицензии заявителем (лицензиатом) представляются следующие документы:</w:t>
      </w:r>
    </w:p>
    <w:p w:rsidR="0026350A" w:rsidRDefault="0026350A">
      <w:bookmarkStart w:id="97" w:name="sub_10211"/>
      <w:bookmarkEnd w:id="96"/>
      <w:r>
        <w:t xml:space="preserve">1) заявление о предоставлении дубликата лицензии, оформленное в соответствии с </w:t>
      </w:r>
      <w:hyperlink w:anchor="sub_50000" w:history="1">
        <w:r>
          <w:rPr>
            <w:rStyle w:val="a4"/>
            <w:rFonts w:cs="Arial"/>
          </w:rPr>
          <w:t>приложением N 5</w:t>
        </w:r>
      </w:hyperlink>
      <w:r>
        <w:t xml:space="preserve"> к Регламенту, в котором указываются реквизиты </w:t>
      </w:r>
      <w:r>
        <w:lastRenderedPageBreak/>
        <w:t>документа, подтверждающего факт уплаты государственной пошлины за предоставление дубликата лицензии;</w:t>
      </w:r>
    </w:p>
    <w:p w:rsidR="0026350A" w:rsidRDefault="0026350A">
      <w:bookmarkStart w:id="98" w:name="sub_10212"/>
      <w:bookmarkEnd w:id="97"/>
      <w:r>
        <w:t>2) испорченный бланк лицензии (в случае порчи лицензии).</w:t>
      </w:r>
    </w:p>
    <w:p w:rsidR="0026350A" w:rsidRDefault="0026350A">
      <w:bookmarkStart w:id="99" w:name="sub_1022"/>
      <w:bookmarkEnd w:id="98"/>
      <w:r>
        <w:t xml:space="preserve">22. Для получения копии лицензии заявителем (лицензиатом) представляется заявление о предоставлении копии лицензии по форме, предусмотренной </w:t>
      </w:r>
      <w:hyperlink w:anchor="sub_40000" w:history="1">
        <w:r>
          <w:rPr>
            <w:rStyle w:val="a4"/>
            <w:rFonts w:cs="Arial"/>
          </w:rPr>
          <w:t>приложением N 4</w:t>
        </w:r>
      </w:hyperlink>
      <w:r>
        <w:t xml:space="preserve"> к Регламенту.</w:t>
      </w:r>
    </w:p>
    <w:p w:rsidR="0026350A" w:rsidRDefault="0026350A">
      <w:bookmarkStart w:id="100" w:name="sub_1023"/>
      <w:bookmarkEnd w:id="99"/>
      <w:r>
        <w:t>23. Для получения сведений о конкретной лицензии из реестра лицензий заявителем (физическим или юридическим лицом) представляется заявление в свободной форме о предоставлении таких сведений.</w:t>
      </w:r>
    </w:p>
    <w:p w:rsidR="0026350A" w:rsidRDefault="0026350A">
      <w:bookmarkStart w:id="101" w:name="sub_1024"/>
      <w:bookmarkEnd w:id="100"/>
      <w:r>
        <w:t xml:space="preserve">24. Заявления и документы (копии документов), необходимые для предоставления государственной услуги, могут быть представлены заявителем непосредственно, или направляются почтовым отправлением с уведомлением о вручении, или при предоставлении/переоформлении лицензии в форме электронных документов (пакета электронных документов), подписанных усиленной квалифицированной </w:t>
      </w:r>
      <w:hyperlink r:id="rId52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 заявителя, с использованием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26350A" w:rsidRDefault="0026350A">
      <w:bookmarkStart w:id="102" w:name="sub_1025"/>
      <w:bookmarkEnd w:id="101"/>
      <w:r>
        <w:t>25. При предоставлении государственной услуги Россельхознадзор не вправе требовать от заявителя:</w:t>
      </w:r>
    </w:p>
    <w:p w:rsidR="0026350A" w:rsidRDefault="0026350A">
      <w:bookmarkStart w:id="103" w:name="sub_10251"/>
      <w:bookmarkEnd w:id="102"/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6350A" w:rsidRDefault="0026350A">
      <w:bookmarkStart w:id="104" w:name="sub_10252"/>
      <w:bookmarkEnd w:id="103"/>
      <w:r>
        <w:t>2)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 информационного взаимодействия.</w:t>
      </w:r>
    </w:p>
    <w:bookmarkEnd w:id="104"/>
    <w:p w:rsidR="0026350A" w:rsidRDefault="0026350A"/>
    <w:p w:rsidR="0026350A" w:rsidRDefault="0026350A">
      <w:pPr>
        <w:pStyle w:val="1"/>
      </w:pPr>
      <w:bookmarkStart w:id="105" w:name="sub_1207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bookmarkEnd w:id="105"/>
    <w:p w:rsidR="0026350A" w:rsidRDefault="0026350A"/>
    <w:p w:rsidR="0026350A" w:rsidRDefault="0026350A">
      <w:bookmarkStart w:id="106" w:name="sub_1026"/>
      <w:r>
        <w:t>26. Для принятия решения о предоставлении или переоформлении лицензии необходимы следующие документы, которые находятся в распоряжении государственных органов и которые заявитель вправе представить по собственной инициативе:</w:t>
      </w:r>
    </w:p>
    <w:p w:rsidR="0026350A" w:rsidRDefault="0026350A">
      <w:bookmarkStart w:id="107" w:name="sub_10261"/>
      <w:bookmarkEnd w:id="106"/>
      <w:r>
        <w:t>1) документ, подтверждающий уплату государственной пошлины за предоставление государственной услуги, находящийся в распоряжении Казначейства России;</w:t>
      </w:r>
    </w:p>
    <w:p w:rsidR="0026350A" w:rsidRDefault="0026350A">
      <w:bookmarkStart w:id="108" w:name="sub_10262"/>
      <w:bookmarkEnd w:id="107"/>
      <w:r>
        <w:t xml:space="preserve">2) документы, подтверждающие наличие у заявителя на праве собственности или на ином законном основании необходимых для осуществления деятельности по производству лекарственных средств помещений, зданий, сооружений и иных объектов, технических средств, оборудования и технической документации, соответствующих установленным требованиям, права на которые зарегистрированы в Едином </w:t>
      </w:r>
      <w:r>
        <w:lastRenderedPageBreak/>
        <w:t>государственном реестре прав на недвижимое имущество и сделок с ним, в форме выписки, справки, находящиеся в распоряжении Росреестра;</w:t>
      </w:r>
    </w:p>
    <w:p w:rsidR="0026350A" w:rsidRDefault="0026350A">
      <w:bookmarkStart w:id="109" w:name="sub_10263"/>
      <w:bookmarkEnd w:id="108"/>
      <w:r>
        <w:t>3) выписка из Единого государственного реестра юридических лиц, находящаяся в распоряжении ФНС России.</w:t>
      </w:r>
    </w:p>
    <w:bookmarkEnd w:id="109"/>
    <w:p w:rsidR="0026350A" w:rsidRDefault="0026350A">
      <w:r>
        <w:t xml:space="preserve">Если указанные в настоящем пункте документы не представлены заявителем по собственной инициативе, содержащиеся в указанных документах сведения запрашиваются лицензирующим органом с использованием единой системы межведомственного электронного взаимодействия, в указанных в </w:t>
      </w:r>
      <w:hyperlink w:anchor="sub_1010" w:history="1">
        <w:r>
          <w:rPr>
            <w:rStyle w:val="a4"/>
            <w:rFonts w:cs="Arial"/>
          </w:rPr>
          <w:t>пункте 10</w:t>
        </w:r>
      </w:hyperlink>
      <w:r>
        <w:t xml:space="preserve"> Регламента государственных органах, в распоряжении которых соответствующие сведения находятся.</w:t>
      </w:r>
    </w:p>
    <w:p w:rsidR="0026350A" w:rsidRDefault="0026350A">
      <w:bookmarkStart w:id="110" w:name="sub_1027"/>
      <w:r>
        <w:t>27.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bookmarkEnd w:id="110"/>
    <w:p w:rsidR="0026350A" w:rsidRDefault="0026350A"/>
    <w:p w:rsidR="0026350A" w:rsidRDefault="0026350A">
      <w:pPr>
        <w:pStyle w:val="1"/>
      </w:pPr>
      <w:bookmarkStart w:id="111" w:name="sub_1208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111"/>
    <w:p w:rsidR="0026350A" w:rsidRDefault="0026350A"/>
    <w:p w:rsidR="0026350A" w:rsidRDefault="0026350A">
      <w:bookmarkStart w:id="112" w:name="sub_1028"/>
      <w:r>
        <w:t>28. Оснований для отказа в приеме документов, необходимых для предоставления государственной услуги, не предусмотрено.</w:t>
      </w:r>
    </w:p>
    <w:bookmarkEnd w:id="112"/>
    <w:p w:rsidR="0026350A" w:rsidRDefault="0026350A"/>
    <w:p w:rsidR="0026350A" w:rsidRDefault="0026350A">
      <w:pPr>
        <w:pStyle w:val="1"/>
      </w:pPr>
      <w:bookmarkStart w:id="113" w:name="sub_1209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113"/>
    <w:p w:rsidR="0026350A" w:rsidRDefault="0026350A"/>
    <w:p w:rsidR="0026350A" w:rsidRDefault="0026350A">
      <w:bookmarkStart w:id="114" w:name="sub_1029"/>
      <w:r>
        <w:t>29. Основания для приостановления предоставления государственной услуги не предусмотрены.</w:t>
      </w:r>
    </w:p>
    <w:p w:rsidR="0026350A" w:rsidRDefault="0026350A">
      <w:bookmarkStart w:id="115" w:name="sub_1030"/>
      <w:bookmarkEnd w:id="114"/>
      <w:r>
        <w:t>30. Основания для отказа в предоставлении государственной услуги:</w:t>
      </w:r>
    </w:p>
    <w:p w:rsidR="0026350A" w:rsidRDefault="0026350A">
      <w:bookmarkStart w:id="116" w:name="sub_10301"/>
      <w:bookmarkEnd w:id="115"/>
      <w:r>
        <w:t xml:space="preserve">1) поступление ненадлежащим образом оформленного заявления о предоставлении/переоформлении лицензии и (или) представление документов, указанных в </w:t>
      </w:r>
      <w:hyperlink w:anchor="sub_1014" w:history="1">
        <w:r>
          <w:rPr>
            <w:rStyle w:val="a4"/>
            <w:rFonts w:cs="Arial"/>
          </w:rPr>
          <w:t>пунктах 14-19</w:t>
        </w:r>
      </w:hyperlink>
      <w:r>
        <w:t xml:space="preserve"> Регламента, не в полном объеме;</w:t>
      </w:r>
    </w:p>
    <w:p w:rsidR="0026350A" w:rsidRDefault="0026350A">
      <w:bookmarkStart w:id="117" w:name="sub_10302"/>
      <w:bookmarkEnd w:id="116"/>
      <w:r>
        <w:t>2) в выдаче дубликата лицензии, копии лицензии, а также в рассмотрении заявления о прекращении действия лицензии отказывается при обращении с заявлением лица, не являющегося лицензиатом.</w:t>
      </w:r>
    </w:p>
    <w:bookmarkEnd w:id="117"/>
    <w:p w:rsidR="0026350A" w:rsidRDefault="0026350A"/>
    <w:p w:rsidR="0026350A" w:rsidRDefault="0026350A">
      <w:pPr>
        <w:pStyle w:val="1"/>
      </w:pPr>
      <w:bookmarkStart w:id="118" w:name="sub_1210"/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118"/>
    <w:p w:rsidR="0026350A" w:rsidRDefault="0026350A"/>
    <w:p w:rsidR="0026350A" w:rsidRDefault="0026350A">
      <w:bookmarkStart w:id="119" w:name="sub_1031"/>
      <w:r>
        <w:t>31.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bookmarkEnd w:id="119"/>
    <w:p w:rsidR="0026350A" w:rsidRDefault="0026350A"/>
    <w:p w:rsidR="0026350A" w:rsidRDefault="0026350A">
      <w:pPr>
        <w:pStyle w:val="1"/>
      </w:pPr>
      <w:bookmarkStart w:id="120" w:name="sub_1211"/>
      <w:r>
        <w:t>Порядок, размер и основания взимания государственной пошлины или иной платы, взимаемой за предоставление услуги</w:t>
      </w:r>
    </w:p>
    <w:bookmarkEnd w:id="120"/>
    <w:p w:rsidR="0026350A" w:rsidRDefault="0026350A"/>
    <w:p w:rsidR="0026350A" w:rsidRDefault="0026350A">
      <w:bookmarkStart w:id="121" w:name="sub_1032"/>
      <w:r>
        <w:t xml:space="preserve">32. За предоставление государственной услуги (предоставление лицензии, переоформление лицензии, выдача дубликата лицензии) взимается государственная </w:t>
      </w:r>
      <w:r>
        <w:lastRenderedPageBreak/>
        <w:t xml:space="preserve">пошлина, размеры и порядок взимания которой установлены </w:t>
      </w:r>
      <w:hyperlink r:id="rId53" w:history="1">
        <w:r>
          <w:rPr>
            <w:rStyle w:val="a4"/>
            <w:rFonts w:cs="Arial"/>
          </w:rPr>
          <w:t>подпунктом 92 пункта 1 статьи 333.33</w:t>
        </w:r>
      </w:hyperlink>
      <w:r>
        <w:t xml:space="preserve"> Налогового кодекса Российской Федерации.</w:t>
      </w:r>
    </w:p>
    <w:p w:rsidR="0026350A" w:rsidRDefault="0026350A">
      <w:bookmarkStart w:id="122" w:name="sub_1033"/>
      <w:bookmarkEnd w:id="121"/>
      <w:r>
        <w:t>33. Иная плата за предоставление государственной услуги не взимается.</w:t>
      </w:r>
    </w:p>
    <w:bookmarkEnd w:id="122"/>
    <w:p w:rsidR="0026350A" w:rsidRDefault="0026350A"/>
    <w:p w:rsidR="0026350A" w:rsidRDefault="0026350A">
      <w:pPr>
        <w:pStyle w:val="1"/>
      </w:pPr>
      <w:bookmarkStart w:id="123" w:name="sub_1212"/>
      <w:r>
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</w:r>
    </w:p>
    <w:bookmarkEnd w:id="123"/>
    <w:p w:rsidR="0026350A" w:rsidRDefault="0026350A"/>
    <w:p w:rsidR="0026350A" w:rsidRDefault="0026350A">
      <w:bookmarkStart w:id="124" w:name="sub_1034"/>
      <w:r>
        <w:t>34. Срок ожидания заявителя в очереди при подаче заявления о предоставлении государственной услуги и (или) при получении результата государственной услуги - 15 минут.</w:t>
      </w:r>
    </w:p>
    <w:bookmarkEnd w:id="124"/>
    <w:p w:rsidR="0026350A" w:rsidRDefault="0026350A"/>
    <w:p w:rsidR="0026350A" w:rsidRDefault="0026350A">
      <w:pPr>
        <w:pStyle w:val="1"/>
      </w:pPr>
      <w:bookmarkStart w:id="125" w:name="sub_1213"/>
      <w:r>
        <w:t>Срок и порядок регистрации запроса заявителя о предоставлении государственной услуги, в том числе в электронной форме</w:t>
      </w:r>
    </w:p>
    <w:bookmarkEnd w:id="125"/>
    <w:p w:rsidR="0026350A" w:rsidRDefault="0026350A"/>
    <w:p w:rsidR="0026350A" w:rsidRDefault="0026350A">
      <w:bookmarkStart w:id="126" w:name="sub_1035"/>
      <w:r>
        <w:t xml:space="preserve">35. Заявление и прилагаемые к нему документы могут быть поданы заявителем непосредственно, направлены заказным почтовым отправлением с уведомлением о вручении, или направлены в форме электронных документов (пакета электронных документов), подписанных усиленной квалифицированной </w:t>
      </w:r>
      <w:hyperlink r:id="rId54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 соискателя лицензии.</w:t>
      </w:r>
    </w:p>
    <w:p w:rsidR="0026350A" w:rsidRDefault="0026350A">
      <w:bookmarkStart w:id="127" w:name="sub_1036"/>
      <w:bookmarkEnd w:id="126"/>
      <w:r>
        <w:t xml:space="preserve">36. Заявление о предоставлении лицензии и прилагаемые к нему документы принимаются по описи,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документа, подписанного усиленной квалифицированной </w:t>
      </w:r>
      <w:hyperlink r:id="rId55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 Россельхознадзора, способом, обеспечивающим подтверждение получения соискателем лицензии такой копии и подтверждение доставки указанного документа.</w:t>
      </w:r>
    </w:p>
    <w:p w:rsidR="0026350A" w:rsidRDefault="0026350A">
      <w:bookmarkStart w:id="128" w:name="sub_1037"/>
      <w:bookmarkEnd w:id="127"/>
      <w:r>
        <w:t>37. Заявление и другие документы, поступившие от заявителя в Россельхознадзор для получения государственной услуги на бумажном носителе, регистрируются в установленном порядке в день их приема.</w:t>
      </w:r>
    </w:p>
    <w:p w:rsidR="0026350A" w:rsidRDefault="0026350A">
      <w:bookmarkStart w:id="129" w:name="sub_1038"/>
      <w:bookmarkEnd w:id="128"/>
      <w:r>
        <w:t>38. Заявление и другие документы, поступившие от заявителя в Россельхознадзор для получения государственной услуги в электронной форме, регистрируются в момент их поступления в автоматизированную информационную систему (далее - АИС).</w:t>
      </w:r>
    </w:p>
    <w:bookmarkEnd w:id="129"/>
    <w:p w:rsidR="0026350A" w:rsidRDefault="0026350A"/>
    <w:p w:rsidR="0026350A" w:rsidRDefault="0026350A">
      <w:pPr>
        <w:pStyle w:val="1"/>
      </w:pPr>
      <w:bookmarkStart w:id="130" w:name="sub_1214"/>
      <w: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bookmarkEnd w:id="130"/>
    <w:p w:rsidR="0026350A" w:rsidRDefault="0026350A"/>
    <w:p w:rsidR="0026350A" w:rsidRDefault="0026350A">
      <w:bookmarkStart w:id="131" w:name="sub_1039"/>
      <w:r>
        <w:t>39. Помещения для приема заявителей должны соответствовать комфортным условиям для заявителей (в том числе для лиц с ограниченными возможностями) и оптимальным условиям работы государственных служащих.</w:t>
      </w:r>
    </w:p>
    <w:p w:rsidR="0026350A" w:rsidRDefault="0026350A">
      <w:bookmarkStart w:id="132" w:name="sub_1040"/>
      <w:bookmarkEnd w:id="131"/>
      <w:r>
        <w:t>40. Предоставление государственных услуг осуществляется в помещениях приема и выдачи документов.</w:t>
      </w:r>
    </w:p>
    <w:bookmarkEnd w:id="132"/>
    <w:p w:rsidR="0026350A" w:rsidRDefault="0026350A">
      <w:r>
        <w:t>Места предоставления государственной услуги располагаются в зоне пешеходной доступности от остановок общественного транспорта (не более десяти минут).</w:t>
      </w:r>
    </w:p>
    <w:p w:rsidR="0026350A" w:rsidRDefault="0026350A">
      <w:r>
        <w:t xml:space="preserve">В местах предоставления государственной услуги предусматривается </w:t>
      </w:r>
      <w:r>
        <w:lastRenderedPageBreak/>
        <w:t>оборудование доступных мест общественного пользования (туалетов) и хранения верхней одежды заявителей.</w:t>
      </w:r>
    </w:p>
    <w:p w:rsidR="0026350A" w:rsidRDefault="0026350A">
      <w:bookmarkStart w:id="133" w:name="sub_1041"/>
      <w:r>
        <w:t>41. В местах предоставления государственной услуги для инвалидов (включая инвалидов, использующих кресла-коляски и собак-проводников) обеспечиваются:</w:t>
      </w:r>
    </w:p>
    <w:p w:rsidR="0026350A" w:rsidRDefault="0026350A">
      <w:bookmarkStart w:id="134" w:name="sub_10411"/>
      <w:bookmarkEnd w:id="133"/>
      <w:r>
        <w:t>1) условия для беспрепятственного доступа к объектам в которых предоставляется государственная услуга, а также для беспрепятственного пользования средствами связи и информации;</w:t>
      </w:r>
    </w:p>
    <w:p w:rsidR="0026350A" w:rsidRDefault="0026350A">
      <w:bookmarkStart w:id="135" w:name="sub_10412"/>
      <w:bookmarkEnd w:id="134"/>
      <w:r>
        <w:t>2) возможность самостоятельного передвижения по территории, на которой расположены объекты, в которых предоставляется государственная услуга, входа в такие объекты и выхода из них, в том числе с использованием кресла-коляски;</w:t>
      </w:r>
    </w:p>
    <w:p w:rsidR="0026350A" w:rsidRDefault="0026350A">
      <w:bookmarkStart w:id="136" w:name="sub_10413"/>
      <w:bookmarkEnd w:id="135"/>
      <w:r>
        <w:t>3) сопровождение инвалидов, имеющих стойкие расстройства функции зрения и самостоятельного передвижения, и оказание им помощи на объектах в которых предоставляется государственная услуга;</w:t>
      </w:r>
    </w:p>
    <w:p w:rsidR="0026350A" w:rsidRDefault="0026350A">
      <w:bookmarkStart w:id="137" w:name="sub_10414"/>
      <w:bookmarkEnd w:id="136"/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государственная услуга, и к государственной услуге с учетом ограничений их жизнедеятельности;</w:t>
      </w:r>
    </w:p>
    <w:p w:rsidR="0026350A" w:rsidRDefault="0026350A">
      <w:bookmarkStart w:id="138" w:name="sub_10415"/>
      <w:bookmarkEnd w:id="137"/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6350A" w:rsidRDefault="0026350A">
      <w:bookmarkStart w:id="139" w:name="sub_10416"/>
      <w:bookmarkEnd w:id="138"/>
      <w:r>
        <w:t>6) допуск на объекты, в которых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6350A" w:rsidRDefault="0026350A">
      <w:bookmarkStart w:id="140" w:name="sub_10417"/>
      <w:bookmarkEnd w:id="139"/>
      <w:r>
        <w:t>7) оказание должностными лицами Россельхознадзора помощи инвалидам в преодолении барьеров, мешающих получению ими государственной услуги наравне с другими лицами.</w:t>
      </w:r>
    </w:p>
    <w:p w:rsidR="0026350A" w:rsidRDefault="0026350A">
      <w:bookmarkStart w:id="141" w:name="sub_1042"/>
      <w:bookmarkEnd w:id="140"/>
      <w:r>
        <w:t>42. Помещения для приема заявителей оборудуются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26350A" w:rsidRDefault="0026350A">
      <w:bookmarkStart w:id="142" w:name="sub_1043"/>
      <w:bookmarkEnd w:id="141"/>
      <w:r>
        <w:t>43. На здании рядом с входом должна быть размещена информационная табличка (вывеска), содержащая информацию о наименовании Россельхознадзора, юридическом адресе, режиме работы, номере телефонов для справок, адресе официального сайта Россельхознадзора.</w:t>
      </w:r>
    </w:p>
    <w:bookmarkEnd w:id="142"/>
    <w:p w:rsidR="0026350A" w:rsidRDefault="0026350A"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26350A" w:rsidRDefault="0026350A">
      <w:bookmarkStart w:id="143" w:name="sub_1044"/>
      <w:r>
        <w:t>44. Помещения, предназначенные для ознакомления заявителей с информационными материалами, оборудуются информационными стендами.</w:t>
      </w:r>
    </w:p>
    <w:bookmarkEnd w:id="143"/>
    <w:p w:rsidR="0026350A" w:rsidRDefault="0026350A">
      <w:r>
        <w:t>На информационных стендах в месте предоставления государственной услуги и на официальном сайте Россельхознадзора в сети Интернет размещается следующая информация:</w:t>
      </w:r>
    </w:p>
    <w:p w:rsidR="0026350A" w:rsidRDefault="0026350A">
      <w:r>
        <w:t>извлечения из нормативных правовых актов, регулирующих деятельность по предоставлению государственной услуги;</w:t>
      </w:r>
    </w:p>
    <w:p w:rsidR="0026350A" w:rsidRDefault="0026350A">
      <w:r>
        <w:t>текст Регламента с приложениями;</w:t>
      </w:r>
    </w:p>
    <w:p w:rsidR="0026350A" w:rsidRDefault="0026350A">
      <w:r>
        <w:t>образцы оформления заявлений и документов, которые представляются для государственной регистрации;</w:t>
      </w:r>
    </w:p>
    <w:p w:rsidR="0026350A" w:rsidRDefault="0026350A">
      <w:r>
        <w:t>банковские реквизиты для уплаты государственной пошлины;</w:t>
      </w:r>
    </w:p>
    <w:p w:rsidR="0026350A" w:rsidRDefault="0026350A">
      <w:r>
        <w:lastRenderedPageBreak/>
        <w:t>место нахождения, график (режим) работы, номера телефонов, адреса сайтов и электронной почты, по которым заявители и правообладатели могут получить необходимую информацию;</w:t>
      </w:r>
    </w:p>
    <w:p w:rsidR="0026350A" w:rsidRDefault="0026350A">
      <w:r>
        <w:t>порядок информирования о правилах предоставления государственной услуги;</w:t>
      </w:r>
    </w:p>
    <w:p w:rsidR="0026350A" w:rsidRDefault="0026350A">
      <w:r>
        <w:t>порядок получения консультаций;</w:t>
      </w:r>
    </w:p>
    <w:p w:rsidR="0026350A" w:rsidRDefault="0026350A">
      <w:r>
        <w:t>порядок и сроки обжалования решений, действий или бездействия должностных лиц, оказывающих государственную услугу.</w:t>
      </w:r>
    </w:p>
    <w:p w:rsidR="0026350A" w:rsidRDefault="0026350A">
      <w:bookmarkStart w:id="144" w:name="sub_1045"/>
      <w:r>
        <w:t>45. Для ожидания приема гражданами, заполнения необходимых для предоставления государственной услуги документов отводятся места, оборудованные стульями, столами (стойками) для возможности оформления документов, которые обеспечиваются писчей бумагой и письменными принадлежностями, а также телефоном, компьютером с возможностью печати и выхода в Интернет.</w:t>
      </w:r>
    </w:p>
    <w:bookmarkEnd w:id="144"/>
    <w:p w:rsidR="0026350A" w:rsidRDefault="0026350A">
      <w:r>
        <w:t>Помещения для приема заявителей обозначаются соответствующими табличками с указанием номера комнаты, фамилии, имени, отчества (при наличии), должности работников, предоставляющих консультации.</w:t>
      </w:r>
    </w:p>
    <w:p w:rsidR="0026350A" w:rsidRDefault="0026350A">
      <w:bookmarkStart w:id="145" w:name="sub_1046"/>
      <w:r>
        <w:t>46. Каждое рабочее место государственного служащего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 При организации рабочего места предусматривается возможность свободного входа и выхода из помещения при необходимости.</w:t>
      </w:r>
    </w:p>
    <w:bookmarkEnd w:id="145"/>
    <w:p w:rsidR="0026350A" w:rsidRDefault="0026350A">
      <w:r>
        <w:t>Для заявителя, находящегося на приеме, предусматривается место для раскладки документов.</w:t>
      </w:r>
    </w:p>
    <w:p w:rsidR="0026350A" w:rsidRDefault="0026350A"/>
    <w:p w:rsidR="0026350A" w:rsidRDefault="0026350A">
      <w:pPr>
        <w:pStyle w:val="1"/>
      </w:pPr>
      <w:bookmarkStart w:id="146" w:name="sub_1215"/>
      <w: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bookmarkEnd w:id="146"/>
    <w:p w:rsidR="0026350A" w:rsidRDefault="0026350A"/>
    <w:p w:rsidR="0026350A" w:rsidRDefault="0026350A">
      <w:bookmarkStart w:id="147" w:name="sub_1047"/>
      <w:r>
        <w:t xml:space="preserve">47. Качество предоставления государственной услуги определяется как соотношение количества поступивших заявлений об исправлении технических ошибок, допущенных должностными лицами Россельхознадзора, в документах, выданных Россельхознадзором в соответствии с </w:t>
      </w:r>
      <w:hyperlink w:anchor="sub_1080" w:history="1">
        <w:r>
          <w:rPr>
            <w:rStyle w:val="a4"/>
            <w:rFonts w:cs="Arial"/>
          </w:rPr>
          <w:t>пунктами 80</w:t>
        </w:r>
      </w:hyperlink>
      <w:r>
        <w:t xml:space="preserve">, </w:t>
      </w:r>
      <w:hyperlink w:anchor="sub_10104" w:history="1">
        <w:r>
          <w:rPr>
            <w:rStyle w:val="a4"/>
            <w:rFonts w:cs="Arial"/>
          </w:rPr>
          <w:t>104</w:t>
        </w:r>
      </w:hyperlink>
      <w:r>
        <w:t xml:space="preserve">, </w:t>
      </w:r>
      <w:hyperlink w:anchor="sub_10113" w:history="1">
        <w:r>
          <w:rPr>
            <w:rStyle w:val="a4"/>
            <w:rFonts w:cs="Arial"/>
          </w:rPr>
          <w:t>113</w:t>
        </w:r>
      </w:hyperlink>
      <w:r>
        <w:t xml:space="preserve">, </w:t>
      </w:r>
      <w:hyperlink w:anchor="sub_10121" w:history="1">
        <w:r>
          <w:rPr>
            <w:rStyle w:val="a4"/>
            <w:rFonts w:cs="Arial"/>
          </w:rPr>
          <w:t>121</w:t>
        </w:r>
      </w:hyperlink>
      <w:r>
        <w:t xml:space="preserve">, </w:t>
      </w:r>
      <w:hyperlink w:anchor="sub_10126" w:history="1">
        <w:r>
          <w:rPr>
            <w:rStyle w:val="a4"/>
            <w:rFonts w:cs="Arial"/>
          </w:rPr>
          <w:t>126</w:t>
        </w:r>
      </w:hyperlink>
      <w:r>
        <w:t xml:space="preserve"> к общему количеству заявлений о предоставлении государственной услуги за отчетный период.</w:t>
      </w:r>
    </w:p>
    <w:p w:rsidR="0026350A" w:rsidRDefault="0026350A">
      <w:bookmarkStart w:id="148" w:name="sub_1048"/>
      <w:bookmarkEnd w:id="147"/>
      <w:r>
        <w:t>48. Доступность государственной услуги в электронном виде определяется как соотношение количества рассмотренных заявлений о предоставлении государственной услуги, предоставленных с использованием АИС в форме электронного документа к общему количеству заявлений, рассмотренных за отчетный период.</w:t>
      </w:r>
    </w:p>
    <w:p w:rsidR="0026350A" w:rsidRDefault="0026350A">
      <w:bookmarkStart w:id="149" w:name="sub_1049"/>
      <w:bookmarkEnd w:id="148"/>
      <w:r>
        <w:t>49. Соблюдение сроков предоставления государственной услуги определяется отношением среднего срока предоставления государственной услуги к нормативному сроку ее предоставления.</w:t>
      </w:r>
    </w:p>
    <w:p w:rsidR="0026350A" w:rsidRDefault="0026350A">
      <w:bookmarkStart w:id="150" w:name="sub_1050"/>
      <w:bookmarkEnd w:id="149"/>
      <w:r>
        <w:t>50. Количество жалоб граждан по вопросам предоставления государственной услуги определяется как количество обоснованных жалоб граждан на качество и доступность государственной услуги, поступивших в Россельхознадзор за отчетный период.</w:t>
      </w:r>
    </w:p>
    <w:p w:rsidR="0026350A" w:rsidRDefault="0026350A">
      <w:bookmarkStart w:id="151" w:name="sub_1051"/>
      <w:bookmarkEnd w:id="150"/>
      <w:r>
        <w:t xml:space="preserve">51. Обжалование в судебном порядке действий по представлению государственной услуги определяется как отношение количества удовлетворенных </w:t>
      </w:r>
      <w:r>
        <w:lastRenderedPageBreak/>
        <w:t>судами требований (исков, заявлений) об обжаловании действий Россельхознадзора к общему количеству осуществленных действий за отчетный период.</w:t>
      </w:r>
    </w:p>
    <w:p w:rsidR="0026350A" w:rsidRDefault="0026350A">
      <w:bookmarkStart w:id="152" w:name="sub_1052"/>
      <w:bookmarkEnd w:id="151"/>
      <w:r>
        <w:t>52. Удовлетворенность заявителя качеством и доступностью государственной услуги определяется путем присвоения рейтинга в рамках общественного мониторинга.</w:t>
      </w:r>
    </w:p>
    <w:p w:rsidR="0026350A" w:rsidRDefault="0026350A">
      <w:bookmarkStart w:id="153" w:name="sub_1053"/>
      <w:bookmarkEnd w:id="152"/>
      <w:r>
        <w:t>53. Полнота, актуальность и доступность информации о порядке предоставления государственной услуги определяется путем присвоения рейтинга в рамках общественного мониторинга.</w:t>
      </w:r>
    </w:p>
    <w:p w:rsidR="0026350A" w:rsidRDefault="0026350A">
      <w:bookmarkStart w:id="154" w:name="sub_1054"/>
      <w:bookmarkEnd w:id="153"/>
      <w:r>
        <w:t>54. В многофункциональных центрах предоставления государственных и муниципальных услуг предоставление государственной услуги не осуществляется.</w:t>
      </w:r>
    </w:p>
    <w:p w:rsidR="0026350A" w:rsidRDefault="0026350A">
      <w:bookmarkStart w:id="155" w:name="sub_1055"/>
      <w:bookmarkEnd w:id="154"/>
      <w:r>
        <w:t>55. Заявитель имеет возможность получения информации о ходе предоставления государственной услуги, размещаемой на официальном сайте Россельхознадзора в сети Интернет.</w:t>
      </w:r>
    </w:p>
    <w:bookmarkEnd w:id="155"/>
    <w:p w:rsidR="0026350A" w:rsidRDefault="0026350A"/>
    <w:p w:rsidR="0026350A" w:rsidRDefault="0026350A">
      <w:pPr>
        <w:pStyle w:val="1"/>
      </w:pPr>
      <w:bookmarkStart w:id="156" w:name="sub_1216"/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bookmarkEnd w:id="156"/>
    <w:p w:rsidR="0026350A" w:rsidRDefault="0026350A"/>
    <w:p w:rsidR="0026350A" w:rsidRDefault="0026350A">
      <w:bookmarkStart w:id="157" w:name="sub_1056"/>
      <w:r>
        <w:t>56.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форме, отсутствуют.</w:t>
      </w:r>
    </w:p>
    <w:bookmarkEnd w:id="157"/>
    <w:p w:rsidR="0026350A" w:rsidRDefault="0026350A"/>
    <w:p w:rsidR="0026350A" w:rsidRDefault="0026350A">
      <w:pPr>
        <w:pStyle w:val="1"/>
      </w:pPr>
      <w:bookmarkStart w:id="158" w:name="sub_1300"/>
      <w:r>
        <w:t>III.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bookmarkEnd w:id="158"/>
    <w:p w:rsidR="0026350A" w:rsidRDefault="0026350A"/>
    <w:p w:rsidR="0026350A" w:rsidRDefault="0026350A">
      <w:bookmarkStart w:id="159" w:name="sub_1057"/>
      <w:r>
        <w:t>57. При предоставлении государственной услуги осуществляются следующие административные процедуры:</w:t>
      </w:r>
    </w:p>
    <w:p w:rsidR="0026350A" w:rsidRDefault="0026350A">
      <w:bookmarkStart w:id="160" w:name="sub_10571"/>
      <w:bookmarkEnd w:id="159"/>
      <w:r>
        <w:t>1) предоставление (отказ в предоставлении) лицензии;</w:t>
      </w:r>
    </w:p>
    <w:p w:rsidR="0026350A" w:rsidRDefault="0026350A">
      <w:bookmarkStart w:id="161" w:name="sub_10572"/>
      <w:bookmarkEnd w:id="160"/>
      <w:r>
        <w:t>2) переоформление (отказ в переоформлении) лицензии;</w:t>
      </w:r>
    </w:p>
    <w:p w:rsidR="0026350A" w:rsidRDefault="0026350A">
      <w:bookmarkStart w:id="162" w:name="sub_10573"/>
      <w:bookmarkEnd w:id="161"/>
      <w:r>
        <w:t>3) прекращение действия лицензии по заявлению лицензиата о прекращении деятельности по производству лекарственных средств;</w:t>
      </w:r>
    </w:p>
    <w:p w:rsidR="0026350A" w:rsidRDefault="0026350A">
      <w:bookmarkStart w:id="163" w:name="sub_10574"/>
      <w:bookmarkEnd w:id="162"/>
      <w:r>
        <w:t>4) предоставление дубликата лицензии или копии лицензии;</w:t>
      </w:r>
    </w:p>
    <w:p w:rsidR="0026350A" w:rsidRDefault="0026350A">
      <w:bookmarkStart w:id="164" w:name="sub_10575"/>
      <w:bookmarkEnd w:id="163"/>
      <w:r>
        <w:t>5) предоставление сведений из реестра лицензий;</w:t>
      </w:r>
    </w:p>
    <w:p w:rsidR="0026350A" w:rsidRDefault="0026350A">
      <w:bookmarkStart w:id="165" w:name="sub_10576"/>
      <w:bookmarkEnd w:id="164"/>
      <w:r>
        <w:t>6) формирование и направление межведомственных запросов в органы, в распоряжении которых находятся документы, необходимые для предоставления государственной услуги.</w:t>
      </w:r>
    </w:p>
    <w:p w:rsidR="0026350A" w:rsidRDefault="0026350A">
      <w:bookmarkStart w:id="166" w:name="sub_1058"/>
      <w:bookmarkEnd w:id="165"/>
      <w:r>
        <w:t xml:space="preserve">58. Блок-схема предоставления государственной услуги приведена в </w:t>
      </w:r>
      <w:hyperlink w:anchor="sub_10000" w:history="1">
        <w:r>
          <w:rPr>
            <w:rStyle w:val="a4"/>
            <w:rFonts w:cs="Arial"/>
          </w:rPr>
          <w:t>приложении N 1</w:t>
        </w:r>
      </w:hyperlink>
      <w:r>
        <w:t xml:space="preserve"> к Регламенту.</w:t>
      </w:r>
    </w:p>
    <w:bookmarkEnd w:id="166"/>
    <w:p w:rsidR="0026350A" w:rsidRDefault="0026350A"/>
    <w:p w:rsidR="0026350A" w:rsidRDefault="0026350A">
      <w:pPr>
        <w:pStyle w:val="1"/>
      </w:pPr>
      <w:bookmarkStart w:id="167" w:name="sub_1301"/>
      <w:r>
        <w:t>Административная процедура "Предоставление (отказ в предоставлении) лицензии"</w:t>
      </w:r>
    </w:p>
    <w:bookmarkEnd w:id="167"/>
    <w:p w:rsidR="0026350A" w:rsidRDefault="0026350A"/>
    <w:p w:rsidR="0026350A" w:rsidRDefault="0026350A">
      <w:bookmarkStart w:id="168" w:name="sub_1059"/>
      <w:r>
        <w:t xml:space="preserve">59. Основанием для начала административной процедуры является поступление в Россельхознадзор от соискателя лицензии заявления о предоставлении лицензии, оформленного в соответствии с </w:t>
      </w:r>
      <w:hyperlink w:anchor="sub_20000" w:history="1">
        <w:r>
          <w:rPr>
            <w:rStyle w:val="a4"/>
            <w:rFonts w:cs="Arial"/>
          </w:rPr>
          <w:t>приложением N 2</w:t>
        </w:r>
      </w:hyperlink>
      <w:r>
        <w:t xml:space="preserve"> к Регламенту, и документов, указанных в </w:t>
      </w:r>
      <w:hyperlink w:anchor="sub_1014" w:history="1">
        <w:r>
          <w:rPr>
            <w:rStyle w:val="a4"/>
            <w:rFonts w:cs="Arial"/>
          </w:rPr>
          <w:t>пункте 14</w:t>
        </w:r>
      </w:hyperlink>
      <w:r>
        <w:t xml:space="preserve"> Регламента, в соответствии с требованиями, указанными в </w:t>
      </w:r>
      <w:r>
        <w:lastRenderedPageBreak/>
        <w:t>Регламенте.</w:t>
      </w:r>
    </w:p>
    <w:p w:rsidR="0026350A" w:rsidRDefault="0026350A">
      <w:bookmarkStart w:id="169" w:name="sub_1060"/>
      <w:bookmarkEnd w:id="168"/>
      <w:r>
        <w:t>60. Должностным лицом, ответственным за выполнение административной процедуры является заместитель руководителя Россельхознадзора, в соответствии с распределением обязанностей.</w:t>
      </w:r>
    </w:p>
    <w:p w:rsidR="0026350A" w:rsidRDefault="0026350A">
      <w:bookmarkStart w:id="170" w:name="sub_1061"/>
      <w:bookmarkEnd w:id="169"/>
      <w:r>
        <w:t xml:space="preserve">61. Заявление о предоставлении лицензии и прилагаемые в соответствии с </w:t>
      </w:r>
      <w:hyperlink w:anchor="sub_1014" w:history="1">
        <w:r>
          <w:rPr>
            <w:rStyle w:val="a4"/>
            <w:rFonts w:cs="Arial"/>
          </w:rPr>
          <w:t>пунктом 14</w:t>
        </w:r>
      </w:hyperlink>
      <w:r>
        <w:t xml:space="preserve"> Регламента документы принимаются по описи,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документа, подписанного усиленной квалифицированной </w:t>
      </w:r>
      <w:hyperlink r:id="rId56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 Россельхознадзора, способом, обеспечивающим подтверждение получения соискателем лицензии такой копии и подтверждение доставки указанного документа.</w:t>
      </w:r>
    </w:p>
    <w:p w:rsidR="0026350A" w:rsidRDefault="0026350A">
      <w:bookmarkStart w:id="171" w:name="sub_1062"/>
      <w:bookmarkEnd w:id="170"/>
      <w:r>
        <w:t>62. Ведение учета поступивших заявлений и документов контролирует начальник отдела, осуществляющего лицензирование деятельности по производству лекарственных средств.</w:t>
      </w:r>
    </w:p>
    <w:p w:rsidR="0026350A" w:rsidRDefault="0026350A">
      <w:bookmarkStart w:id="172" w:name="sub_1063"/>
      <w:bookmarkEnd w:id="171"/>
      <w:r>
        <w:t xml:space="preserve">63. Начальник отдела, осуществляющего лицензирование деятельности по производству лекарственных средств, в течение одного рабочего дня с даты поступления заявления и документов в соответствии с </w:t>
      </w:r>
      <w:hyperlink w:anchor="sub_1014" w:history="1">
        <w:r>
          <w:rPr>
            <w:rStyle w:val="a4"/>
            <w:rFonts w:cs="Arial"/>
          </w:rPr>
          <w:t>пунктом 14</w:t>
        </w:r>
      </w:hyperlink>
      <w:r>
        <w:t xml:space="preserve"> Регламента назначает из числа сотрудников отдела ответственного исполнителя по их рассмотрению. Фамилия, имя и отчество (при наличии) ответственного исполнителя, его рабочий телефон должны быть сообщены заявителю по его письменному, устному обращению или обращению по электронной почте.</w:t>
      </w:r>
    </w:p>
    <w:p w:rsidR="0026350A" w:rsidRDefault="0026350A">
      <w:bookmarkStart w:id="173" w:name="sub_1064"/>
      <w:bookmarkEnd w:id="172"/>
      <w:r>
        <w:t xml:space="preserve">64. В случае, если заявление о предоставлении лицензии оформлено с нарушением установленных требований, и (или) документы, указанные в </w:t>
      </w:r>
      <w:hyperlink w:anchor="sub_1014" w:history="1">
        <w:r>
          <w:rPr>
            <w:rStyle w:val="a4"/>
            <w:rFonts w:cs="Arial"/>
          </w:rPr>
          <w:t>пункте 14</w:t>
        </w:r>
      </w:hyperlink>
      <w:r>
        <w:t xml:space="preserve"> Регламента, представлены не в полном объеме, ответственный исполнитель в течение трех рабочих дней со дня их приема вручает заявителю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вручении, или в форме электронного документа либо по выбору соискателя лицензии в форме электронного документа, подписанного усиленной квалифицированной </w:t>
      </w:r>
      <w:hyperlink r:id="rId57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 Россельхознадзора, способом, обеспечивающим подтверждение получения соискателем лицензии такой копии и подтверждение доставки указанного документа.</w:t>
      </w:r>
    </w:p>
    <w:bookmarkEnd w:id="173"/>
    <w:p w:rsidR="0026350A" w:rsidRDefault="0026350A">
      <w:r>
        <w:t>Указанный тридцатидневный срок исчисляется ответственным исполнителем с даты документального подтверждения в получении данного уведомления соискателем лицензии.</w:t>
      </w:r>
    </w:p>
    <w:p w:rsidR="0026350A" w:rsidRDefault="0026350A">
      <w:bookmarkStart w:id="174" w:name="sub_1065"/>
      <w:r>
        <w:t>65. Срок принятия Россельхознадзором решения о предоставлении лицензии или об отказе в ее предоставлении исчисляется со дня поступления в Россельхознадзор надлежащим образом оформленного заявления о предоставлении лицензии и в полном объеме прилагаемых к нему документов.</w:t>
      </w:r>
    </w:p>
    <w:p w:rsidR="0026350A" w:rsidRDefault="0026350A">
      <w:bookmarkStart w:id="175" w:name="sub_1066"/>
      <w:bookmarkEnd w:id="174"/>
      <w:r>
        <w:t xml:space="preserve">66. В случае непредставления заявителем в тридцатидневный срок надлежащим образом оформленного заявления о предоставлении лицензии и (или) в полном объеме прилагаемых к нему документов, либо в случае несоответствия документов, представленных в соответствии с </w:t>
      </w:r>
      <w:hyperlink w:anchor="sub_1064" w:history="1">
        <w:r>
          <w:rPr>
            <w:rStyle w:val="a4"/>
            <w:rFonts w:cs="Arial"/>
          </w:rPr>
          <w:t>пунктом 64</w:t>
        </w:r>
      </w:hyperlink>
      <w:r>
        <w:t xml:space="preserve"> Регламента, положениям </w:t>
      </w:r>
      <w:hyperlink w:anchor="sub_1014" w:history="1">
        <w:r>
          <w:rPr>
            <w:rStyle w:val="a4"/>
            <w:rFonts w:cs="Arial"/>
          </w:rPr>
          <w:t>пункта 14</w:t>
        </w:r>
      </w:hyperlink>
      <w:r>
        <w:t xml:space="preserve"> Регламента Россельхознадзор принимает решение о возврате этого заявления и прилагаемых к нему документов с мотивированным обоснованием причин возврата</w:t>
      </w:r>
    </w:p>
    <w:p w:rsidR="0026350A" w:rsidRDefault="0026350A">
      <w:bookmarkStart w:id="176" w:name="sub_1067"/>
      <w:bookmarkEnd w:id="175"/>
      <w:r>
        <w:t xml:space="preserve">67. В случаях, указанных в </w:t>
      </w:r>
      <w:hyperlink w:anchor="sub_1066" w:history="1">
        <w:r>
          <w:rPr>
            <w:rStyle w:val="a4"/>
            <w:rFonts w:cs="Arial"/>
          </w:rPr>
          <w:t>пункте 66</w:t>
        </w:r>
      </w:hyperlink>
      <w:r>
        <w:t xml:space="preserve"> Регламента ответственный исполнитель в течение трех рабочих дней вручает заявителю уведомление о возврате заявления и прилагаемых к нему документов с мотивированным обоснованием причин возврата, а также заявление и прилагаемые к нему документы или направляет его заказным </w:t>
      </w:r>
      <w:r>
        <w:lastRenderedPageBreak/>
        <w:t>почтовым отправлением с уведомлением о вручении или в случае,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указанное уведомление направляется ему в электронной форме.</w:t>
      </w:r>
    </w:p>
    <w:bookmarkEnd w:id="176"/>
    <w:p w:rsidR="0026350A" w:rsidRDefault="0026350A">
      <w:r>
        <w:t>Указанное уведомление подписывается руководителем Россельхознадзора или его заместителем в соответствии с распределением обязанностей.</w:t>
      </w:r>
    </w:p>
    <w:p w:rsidR="0026350A" w:rsidRDefault="0026350A">
      <w:bookmarkStart w:id="177" w:name="sub_1068"/>
      <w:r>
        <w:t xml:space="preserve">68. В течение трех рабочих дней со дня представления в соответствии с </w:t>
      </w:r>
      <w:hyperlink w:anchor="sub_1064" w:history="1">
        <w:r>
          <w:rPr>
            <w:rStyle w:val="a4"/>
            <w:rFonts w:cs="Arial"/>
          </w:rPr>
          <w:t>пунктом 64</w:t>
        </w:r>
      </w:hyperlink>
      <w:r>
        <w:t xml:space="preserve"> Регламента надлежащим образом оформленного заявления о предоставлении лицензии и в полном объеме других документов, Россельхознадзор принимает решение о рассмотрении этого заявления и прилагаемых к нему документов или в случае их несоответствия положениям </w:t>
      </w:r>
      <w:hyperlink w:anchor="sub_1014" w:history="1">
        <w:r>
          <w:rPr>
            <w:rStyle w:val="a4"/>
            <w:rFonts w:cs="Arial"/>
          </w:rPr>
          <w:t>пункта 14</w:t>
        </w:r>
      </w:hyperlink>
      <w:r>
        <w:t xml:space="preserve"> Регламента о возврате этого заявления и прилагаемых к нему документов с мотивированным обоснованием причин возврата.</w:t>
      </w:r>
    </w:p>
    <w:p w:rsidR="0026350A" w:rsidRDefault="0026350A">
      <w:bookmarkStart w:id="178" w:name="sub_1069"/>
      <w:bookmarkEnd w:id="177"/>
      <w:r>
        <w:t xml:space="preserve">69. Ответственный исполнитель в срок, не превышающий тридцати рабочих дней со дня приема надлежащим образом оформленного заявления о предоставлении лицензии и в полном объеме прилагаемых документов, указанных в </w:t>
      </w:r>
      <w:hyperlink w:anchor="sub_1014" w:history="1">
        <w:r>
          <w:rPr>
            <w:rStyle w:val="a4"/>
            <w:rFonts w:cs="Arial"/>
          </w:rPr>
          <w:t>пункте 14</w:t>
        </w:r>
      </w:hyperlink>
      <w:r>
        <w:t xml:space="preserve"> Регламента, осуществляет:</w:t>
      </w:r>
    </w:p>
    <w:p w:rsidR="0026350A" w:rsidRDefault="0026350A">
      <w:bookmarkStart w:id="179" w:name="sub_10691"/>
      <w:bookmarkEnd w:id="178"/>
      <w:r>
        <w:t>1) направление запросов в рамках межведомственного информационного взаимодействия;</w:t>
      </w:r>
    </w:p>
    <w:p w:rsidR="0026350A" w:rsidRDefault="0026350A">
      <w:bookmarkStart w:id="180" w:name="sub_10692"/>
      <w:bookmarkEnd w:id="179"/>
      <w:r>
        <w:t xml:space="preserve">2) проверку полноты и достоверности сведений в представленных в соответствии с </w:t>
      </w:r>
      <w:hyperlink w:anchor="sub_1014" w:history="1">
        <w:r>
          <w:rPr>
            <w:rStyle w:val="a4"/>
            <w:rFonts w:cs="Arial"/>
          </w:rPr>
          <w:t>пунктом 14</w:t>
        </w:r>
      </w:hyperlink>
      <w:r>
        <w:t xml:space="preserve"> Регламента документах, в том числе проверку соответствия соискателя лицензии лицензионным требованиям, в порядке, установленном </w:t>
      </w:r>
      <w:hyperlink r:id="rId58" w:history="1">
        <w:r>
          <w:rPr>
            <w:rStyle w:val="a4"/>
            <w:rFonts w:cs="Arial"/>
          </w:rPr>
          <w:t>статьей 19</w:t>
        </w:r>
      </w:hyperlink>
      <w:r>
        <w:t xml:space="preserve"> Федерального закона от 4 мая 2011 г. N 99-ФЗ "О лицензировании отдельных видов деятельности".</w:t>
      </w:r>
    </w:p>
    <w:p w:rsidR="0026350A" w:rsidRDefault="0026350A">
      <w:bookmarkStart w:id="181" w:name="sub_1070"/>
      <w:bookmarkEnd w:id="180"/>
      <w:r>
        <w:t>70. В отношении соискателя лицензии Россельхознадзором (территориальным управлением Россельхознадзора) проводятся внеплановые проверки без согласования в установленном порядке с органом прокуратуры на основании приказа/распоряжения Россельхознадзора или территориального управления Россельхознадзора.</w:t>
      </w:r>
    </w:p>
    <w:bookmarkEnd w:id="181"/>
    <w:p w:rsidR="0026350A" w:rsidRDefault="0026350A">
      <w:r>
        <w:t xml:space="preserve">Проверки в отношении соискателя лицензии осуществляются в соответствии с требованиями </w:t>
      </w:r>
      <w:hyperlink r:id="rId59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60" w:history="1">
        <w:r>
          <w:rPr>
            <w:rStyle w:val="a4"/>
            <w:rFonts w:cs="Arial"/>
          </w:rPr>
          <w:t>статьей 19</w:t>
        </w:r>
      </w:hyperlink>
      <w:r>
        <w:t xml:space="preserve"> Федерального закона от 4 мая 2011 г. N 99-ФЗ "О лицензировании отдельных видов деятельности".</w:t>
      </w:r>
    </w:p>
    <w:p w:rsidR="0026350A" w:rsidRDefault="0026350A">
      <w:r>
        <w:t xml:space="preserve">В случае выявления в ходе проведения документарной проверки оснований для отказа в предоставлении лицензии, указанных в </w:t>
      </w:r>
      <w:hyperlink r:id="rId61" w:history="1">
        <w:r>
          <w:rPr>
            <w:rStyle w:val="a4"/>
            <w:rFonts w:cs="Arial"/>
          </w:rPr>
          <w:t>части 7 статьи 14</w:t>
        </w:r>
      </w:hyperlink>
      <w:r>
        <w:t xml:space="preserve"> Федерального закона от 4 мая 2011 г. N 99-ФЗ "О лицензировании отдельных видов деятельности", выездная проверка в отношении соискателя лицензии не проводится.</w:t>
      </w:r>
    </w:p>
    <w:p w:rsidR="0026350A" w:rsidRDefault="0026350A">
      <w:r>
        <w:t>По результатам проведенной (проведенных) проверки (проверок) в отношении соискателя лицензии составляется акт (акты) проверки (проверок).</w:t>
      </w:r>
    </w:p>
    <w:p w:rsidR="0026350A" w:rsidRDefault="0026350A">
      <w:bookmarkStart w:id="182" w:name="sub_1071"/>
      <w:r>
        <w:t>71. В течение трех рабочих дней с момента окончания проверки (проверок) ответственный исполнитель направляет заявление, прилагаемые к нему документы и акт (акты) проверки (проверок) для рассмотрения в Комиссию Россельхознадзора, положение и персональный состав которой утверждаются приказом Россельхознадзора (далее - Комиссия).</w:t>
      </w:r>
    </w:p>
    <w:p w:rsidR="0026350A" w:rsidRDefault="0026350A">
      <w:bookmarkStart w:id="183" w:name="sub_1072"/>
      <w:bookmarkEnd w:id="182"/>
      <w:r>
        <w:t xml:space="preserve">72. В течение пяти рабочих дней с даты представления в Комиссию заявления, прилагаемых к нему документов и акта (актов) проверки (проверок) проводится заседание Комиссии, по результатам которого оформляется протокол, содержащий информацию о заявителе (краткое и полное наименование юридического лица, </w:t>
      </w:r>
      <w:r>
        <w:lastRenderedPageBreak/>
        <w:t>основной государственный регистрационный номер записи о государственной регистрации юридического лица, место осуществления деятельности и место нахождения, виды выполняемых работ), а также заключение о возможности предоставления или отказа в предоставлении лицензии заявителю.</w:t>
      </w:r>
    </w:p>
    <w:p w:rsidR="0026350A" w:rsidRDefault="0026350A">
      <w:bookmarkStart w:id="184" w:name="sub_1073"/>
      <w:bookmarkEnd w:id="183"/>
      <w:r>
        <w:t>73. Основаниями для отказа в предоставлении лицензии являются:</w:t>
      </w:r>
    </w:p>
    <w:p w:rsidR="0026350A" w:rsidRDefault="0026350A">
      <w:bookmarkStart w:id="185" w:name="sub_10731"/>
      <w:bookmarkEnd w:id="184"/>
      <w:r>
        <w:t>1) 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информации;</w:t>
      </w:r>
    </w:p>
    <w:p w:rsidR="0026350A" w:rsidRDefault="0026350A">
      <w:bookmarkStart w:id="186" w:name="sub_10732"/>
      <w:bookmarkEnd w:id="185"/>
      <w:r>
        <w:t>2) установленное в ходе проверки несоответствие соискателя лицензии лицензионным требованиям.</w:t>
      </w:r>
    </w:p>
    <w:bookmarkEnd w:id="186"/>
    <w:p w:rsidR="0026350A" w:rsidRDefault="0026350A">
      <w:r>
        <w:t>Критерием принятия решения о предоставлении лицензии является отсутствие оснований для отказа в предоставлении лицензии.</w:t>
      </w:r>
    </w:p>
    <w:p w:rsidR="0026350A" w:rsidRDefault="0026350A">
      <w:bookmarkStart w:id="187" w:name="sub_1074"/>
      <w:r>
        <w:t>74. С учетом заключения Комиссии, в течение пяти рабочих дней с даты заседания Комиссии, ответственный исполнитель готовит:</w:t>
      </w:r>
    </w:p>
    <w:p w:rsidR="0026350A" w:rsidRDefault="0026350A">
      <w:bookmarkStart w:id="188" w:name="sub_10741"/>
      <w:bookmarkEnd w:id="187"/>
      <w:r>
        <w:t xml:space="preserve">1) проект приказа о предоставлении лицензии в случае отсутствия оснований, установленных </w:t>
      </w:r>
      <w:hyperlink w:anchor="sub_1073" w:history="1">
        <w:r>
          <w:rPr>
            <w:rStyle w:val="a4"/>
            <w:rFonts w:cs="Arial"/>
          </w:rPr>
          <w:t>пунктом 73</w:t>
        </w:r>
      </w:hyperlink>
      <w:r>
        <w:t xml:space="preserve"> Регламента, или проект приказа об отказе в предоставлении лицензии в случае наличия оснований, установленных пунктом 73 Регламента;</w:t>
      </w:r>
    </w:p>
    <w:p w:rsidR="0026350A" w:rsidRDefault="0026350A">
      <w:bookmarkStart w:id="189" w:name="sub_10742"/>
      <w:bookmarkEnd w:id="188"/>
      <w:r>
        <w:t>2) лицензию в случае принятия решения о предоставлении лицензии;</w:t>
      </w:r>
    </w:p>
    <w:p w:rsidR="0026350A" w:rsidRDefault="0026350A">
      <w:bookmarkStart w:id="190" w:name="sub_10743"/>
      <w:bookmarkEnd w:id="189"/>
      <w:r>
        <w:t>3) проект уведомления о предоставлении лицензии либо об отказе в предоставлении лицензии с указанием обоснованных причин отказа.</w:t>
      </w:r>
    </w:p>
    <w:p w:rsidR="0026350A" w:rsidRDefault="0026350A">
      <w:bookmarkStart w:id="191" w:name="sub_1075"/>
      <w:bookmarkEnd w:id="190"/>
      <w:r>
        <w:t>75. В приказ Россельхознадзора о предоставлении лицензии и в лицензию включаются следующие сведения:</w:t>
      </w:r>
    </w:p>
    <w:p w:rsidR="0026350A" w:rsidRDefault="0026350A">
      <w:bookmarkStart w:id="192" w:name="sub_10751"/>
      <w:bookmarkEnd w:id="191"/>
      <w:r>
        <w:t>1) наименование лицензирующего органа - Россельхознадзор;</w:t>
      </w:r>
    </w:p>
    <w:p w:rsidR="0026350A" w:rsidRDefault="0026350A">
      <w:bookmarkStart w:id="193" w:name="sub_10752"/>
      <w:bookmarkEnd w:id="192"/>
      <w:r>
        <w:t>2) полное и (в случае, если имеется) сокращенное наименование, в том числе фирменное наименование, организационно-правовая форма юридического лица, адрес места его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26350A" w:rsidRDefault="0026350A">
      <w:bookmarkStart w:id="194" w:name="sub_10753"/>
      <w:bookmarkEnd w:id="193"/>
      <w:r>
        <w:t>3) лицензируемый вид деятельности - производство лекарственных средств, с указанием выполняемых работ, составляющих лицензируемый вид деятельности;</w:t>
      </w:r>
    </w:p>
    <w:p w:rsidR="0026350A" w:rsidRDefault="0026350A">
      <w:bookmarkStart w:id="195" w:name="sub_10754"/>
      <w:bookmarkEnd w:id="194"/>
      <w:r>
        <w:t>4) идентификационный номер налогоплательщика;</w:t>
      </w:r>
    </w:p>
    <w:p w:rsidR="0026350A" w:rsidRDefault="0026350A">
      <w:bookmarkStart w:id="196" w:name="sub_10755"/>
      <w:bookmarkEnd w:id="195"/>
      <w:r>
        <w:t>5) номер и дата регистрации лицензии;</w:t>
      </w:r>
    </w:p>
    <w:p w:rsidR="0026350A" w:rsidRDefault="0026350A">
      <w:bookmarkStart w:id="197" w:name="sub_10756"/>
      <w:bookmarkEnd w:id="196"/>
      <w:r>
        <w:t>6) номер и дата приказа о предоставлении лицензии.</w:t>
      </w:r>
    </w:p>
    <w:p w:rsidR="0026350A" w:rsidRDefault="0026350A">
      <w:bookmarkStart w:id="198" w:name="sub_1076"/>
      <w:bookmarkEnd w:id="197"/>
      <w:r>
        <w:t>76. В приказ Россельхознадзора об отказе в предоставлении лицензии включаются следующие сведения:</w:t>
      </w:r>
    </w:p>
    <w:p w:rsidR="0026350A" w:rsidRDefault="0026350A">
      <w:bookmarkStart w:id="199" w:name="sub_10761"/>
      <w:bookmarkEnd w:id="198"/>
      <w:r>
        <w:t>1) наименование лицензирующего органа - Россельхознадзор;</w:t>
      </w:r>
    </w:p>
    <w:p w:rsidR="0026350A" w:rsidRDefault="0026350A">
      <w:bookmarkStart w:id="200" w:name="sub_10762"/>
      <w:bookmarkEnd w:id="199"/>
      <w:r>
        <w:t>2) полное и (в случае, если имеется) сокращенное наименование, в том числе фирменное наименование,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26350A" w:rsidRDefault="0026350A">
      <w:bookmarkStart w:id="201" w:name="sub_10763"/>
      <w:bookmarkEnd w:id="200"/>
      <w:r>
        <w:t>3) идентификационный номер налогоплательщика;</w:t>
      </w:r>
    </w:p>
    <w:p w:rsidR="0026350A" w:rsidRDefault="0026350A">
      <w:bookmarkStart w:id="202" w:name="sub_10764"/>
      <w:bookmarkEnd w:id="201"/>
      <w:r>
        <w:t>4) лицензируемый вид деятельности - производство лекарственных средств, с указанием выполняемых работ, составляющих лицензируемый вид деятельности;</w:t>
      </w:r>
    </w:p>
    <w:p w:rsidR="0026350A" w:rsidRDefault="0026350A">
      <w:bookmarkStart w:id="203" w:name="sub_10765"/>
      <w:bookmarkEnd w:id="202"/>
      <w:r>
        <w:t>5) мотивированное обоснование причин отказа в предоставлении лицензии (указывается со ссылкой на конкретные положения нормативных правовых актов, а также (при необходимости) реквизиты акта проверки соискателя лицензии).</w:t>
      </w:r>
    </w:p>
    <w:p w:rsidR="0026350A" w:rsidRDefault="0026350A">
      <w:bookmarkStart w:id="204" w:name="sub_1077"/>
      <w:bookmarkEnd w:id="203"/>
      <w:r>
        <w:t xml:space="preserve">77. Документы, указанные в </w:t>
      </w:r>
      <w:hyperlink w:anchor="sub_1074" w:history="1">
        <w:r>
          <w:rPr>
            <w:rStyle w:val="a4"/>
            <w:rFonts w:cs="Arial"/>
          </w:rPr>
          <w:t>пункте 74</w:t>
        </w:r>
      </w:hyperlink>
      <w:r>
        <w:t xml:space="preserve"> Регламента, подписываются руководителем Россельхознадзора или его заместителем в соответствии с распределением обязанностей в течение двух рабочих дней с момента представления их на подпись.</w:t>
      </w:r>
    </w:p>
    <w:bookmarkEnd w:id="204"/>
    <w:p w:rsidR="0026350A" w:rsidRDefault="0026350A">
      <w:r>
        <w:t xml:space="preserve">Приказ о предоставлении лицензии и лицензия подписываются одновременно и </w:t>
      </w:r>
      <w:r>
        <w:lastRenderedPageBreak/>
        <w:t>регистрируются в реестре лицензий.</w:t>
      </w:r>
    </w:p>
    <w:p w:rsidR="0026350A" w:rsidRDefault="0026350A">
      <w:bookmarkStart w:id="205" w:name="sub_1078"/>
      <w:r>
        <w:t>78. При принятии решения об отказе в предоставлении лицензии оригинал уведомления об отказе в предоставлении лицензии вручается заявителю либо направляется ему заказным почтовым отправлением с уведомлением о вручении или в форме электронного документа (в зависимости от способа, указанного в заявлении о предоставлении лицензии) в течение трех рабочих дней с даты подписания приказа Россельхознадзора об отказе в предоставлении лицензии.</w:t>
      </w:r>
    </w:p>
    <w:p w:rsidR="0026350A" w:rsidRDefault="0026350A">
      <w:bookmarkStart w:id="206" w:name="sub_1079"/>
      <w:bookmarkEnd w:id="205"/>
      <w:r>
        <w:t>79. При принятии решения о предоставлении лицензии лицензия вручается заявителю либо направляется ему заказным почтовым отправлением с уведомлением о вручении или в форме электронного документа (в зависимости от способа, указанного в заявлении о предоставлении лицензии) в течение трех рабочих дней с даты подписания приказа Россельхознадзора о предоставлении лицензии и лицензии, а также регистрации лицензии.</w:t>
      </w:r>
    </w:p>
    <w:p w:rsidR="0026350A" w:rsidRDefault="0026350A">
      <w:bookmarkStart w:id="207" w:name="sub_1080"/>
      <w:bookmarkEnd w:id="206"/>
      <w:r>
        <w:t>80. Результатом административной процедуры является предоставление лицензии на бумажном носителе или в форме электронного документа (в зависимости от способа, указанного в заявлении о предоставлении лицензии) и ее регистрация в реестре лицензий или направление заявителю уведомления об отказе в предоставлении лицензии, или письма о возврате заявления о предоставлении лицензии и прилагаемых к нему документов.</w:t>
      </w:r>
    </w:p>
    <w:bookmarkEnd w:id="207"/>
    <w:p w:rsidR="0026350A" w:rsidRDefault="0026350A"/>
    <w:p w:rsidR="0026350A" w:rsidRDefault="0026350A">
      <w:pPr>
        <w:pStyle w:val="1"/>
      </w:pPr>
      <w:bookmarkStart w:id="208" w:name="sub_1302"/>
      <w:r>
        <w:t>Административная процедура "Переоформление (отказ в переоформлении) лицензии"</w:t>
      </w:r>
    </w:p>
    <w:bookmarkEnd w:id="208"/>
    <w:p w:rsidR="0026350A" w:rsidRDefault="0026350A"/>
    <w:p w:rsidR="0026350A" w:rsidRDefault="0026350A">
      <w:bookmarkStart w:id="209" w:name="sub_1081"/>
      <w:r>
        <w:t xml:space="preserve">81. Основанием для начала административной процедуры является поступление в Россельхознадзор от лицензиата (правопреемника лицензиата в случае реорганизации юридического лица в форме преобразования или юридических лиц в форме слияния) заявления о переоформлении лицензии в соответствии с </w:t>
      </w:r>
      <w:hyperlink w:anchor="sub_30000" w:history="1">
        <w:r>
          <w:rPr>
            <w:rStyle w:val="a4"/>
            <w:rFonts w:cs="Arial"/>
          </w:rPr>
          <w:t>приложением N 3</w:t>
        </w:r>
      </w:hyperlink>
      <w:r>
        <w:t xml:space="preserve"> к Регламенту и документов, указанных в </w:t>
      </w:r>
      <w:hyperlink w:anchor="sub_1015" w:history="1">
        <w:r>
          <w:rPr>
            <w:rStyle w:val="a4"/>
            <w:rFonts w:cs="Arial"/>
          </w:rPr>
          <w:t>пунктах 15-19</w:t>
        </w:r>
      </w:hyperlink>
      <w:r>
        <w:t xml:space="preserve"> Регламента, в соответствии с требованиями, указанными в Регламенте, с указанием причин переоформления.</w:t>
      </w:r>
    </w:p>
    <w:p w:rsidR="0026350A" w:rsidRDefault="0026350A">
      <w:bookmarkStart w:id="210" w:name="sub_1082"/>
      <w:bookmarkEnd w:id="209"/>
      <w:r>
        <w:t>82. Заявление о переоформлении лицензии и прилагаемые к нему документы представляются или направляются почтовым отправлением или в электронной форме лицензиатом (правопреемником лицензиата в случае реорганизации юридического лица в форме преобразования или юридических лиц в форме слияния) в случае:</w:t>
      </w:r>
    </w:p>
    <w:p w:rsidR="0026350A" w:rsidRDefault="0026350A">
      <w:bookmarkStart w:id="211" w:name="sub_10821"/>
      <w:bookmarkEnd w:id="210"/>
      <w:r>
        <w:t>1) реорганизации юридического лица в форме преобразования или юридических лиц в форме слияния;</w:t>
      </w:r>
    </w:p>
    <w:p w:rsidR="0026350A" w:rsidRDefault="0026350A">
      <w:bookmarkStart w:id="212" w:name="sub_10822"/>
      <w:bookmarkEnd w:id="211"/>
      <w:r>
        <w:t>2) изменения наименования юридического лица;</w:t>
      </w:r>
    </w:p>
    <w:p w:rsidR="0026350A" w:rsidRDefault="0026350A">
      <w:bookmarkStart w:id="213" w:name="sub_10823"/>
      <w:bookmarkEnd w:id="212"/>
      <w:r>
        <w:t>3) изменения адреса места нахождения юридического лица;</w:t>
      </w:r>
    </w:p>
    <w:p w:rsidR="0026350A" w:rsidRDefault="0026350A">
      <w:bookmarkStart w:id="214" w:name="sub_10824"/>
      <w:bookmarkEnd w:id="213"/>
      <w:r>
        <w:t>4) прекращения выполнения работ по одному или нескольким адресам, указанным в лицензии;</w:t>
      </w:r>
    </w:p>
    <w:p w:rsidR="0026350A" w:rsidRDefault="0026350A">
      <w:bookmarkStart w:id="215" w:name="sub_10825"/>
      <w:bookmarkEnd w:id="214"/>
      <w:r>
        <w:t>5) намерения лицензиата осуществлять деятельность по производству лекарственных средств по адресу места ее осуществления, не указанному в лицензии;</w:t>
      </w:r>
    </w:p>
    <w:p w:rsidR="0026350A" w:rsidRDefault="0026350A">
      <w:bookmarkStart w:id="216" w:name="sub_10826"/>
      <w:bookmarkEnd w:id="215"/>
      <w:r>
        <w:t>6) изменения указанного в лицензии перечня выполняемых работ, составляющих деятельность по производству лекарственных средств.</w:t>
      </w:r>
    </w:p>
    <w:p w:rsidR="0026350A" w:rsidRDefault="0026350A">
      <w:bookmarkStart w:id="217" w:name="sub_1083"/>
      <w:bookmarkEnd w:id="216"/>
      <w:r>
        <w:t xml:space="preserve">83. В случае реорганизации юридического лица в форме преобразования заявление о переоформлении лицензии и другие документы (сведения), указанные в </w:t>
      </w:r>
      <w:hyperlink w:anchor="sub_1015" w:history="1">
        <w:r>
          <w:rPr>
            <w:rStyle w:val="a4"/>
            <w:rFonts w:cs="Arial"/>
          </w:rPr>
          <w:t>пункте 15</w:t>
        </w:r>
      </w:hyperlink>
      <w:r>
        <w:t xml:space="preserve"> Регламента, представляются в Россельхознадзор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bookmarkEnd w:id="217"/>
    <w:p w:rsidR="0026350A" w:rsidRDefault="0026350A">
      <w:r>
        <w:t xml:space="preserve">В случае реорганизации юридических лиц в форме слияния переоформление </w:t>
      </w:r>
      <w:r>
        <w:lastRenderedPageBreak/>
        <w:t>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26350A" w:rsidRDefault="0026350A">
      <w:bookmarkStart w:id="218" w:name="sub_1084"/>
      <w:r>
        <w:t>84. Должностным лицом, ответственным за выполнение административной процедуры является заместитель руководителя Россельхознадзора в соответствии с распределением обязанностей.</w:t>
      </w:r>
    </w:p>
    <w:p w:rsidR="0026350A" w:rsidRDefault="0026350A">
      <w:bookmarkStart w:id="219" w:name="sub_1085"/>
      <w:bookmarkEnd w:id="218"/>
      <w:r>
        <w:t xml:space="preserve">85. Заявление о переоформлении лицензии и прилагаемые в соответствии с </w:t>
      </w:r>
      <w:hyperlink w:anchor="sub_1015" w:history="1">
        <w:r>
          <w:rPr>
            <w:rStyle w:val="a4"/>
            <w:rFonts w:cs="Arial"/>
          </w:rPr>
          <w:t>пунктами 15-19</w:t>
        </w:r>
      </w:hyperlink>
      <w:r>
        <w:t xml:space="preserve"> Регламента документы (сведения) принимаются по описи,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</w:t>
      </w:r>
      <w:hyperlink r:id="rId62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 Россельхознадзора, способом, обеспечивающим подтверждение получения заявителем такой копии и подтверждение доставки указанного документа.</w:t>
      </w:r>
    </w:p>
    <w:p w:rsidR="0026350A" w:rsidRDefault="0026350A">
      <w:bookmarkStart w:id="220" w:name="sub_1086"/>
      <w:bookmarkEnd w:id="219"/>
      <w:r>
        <w:t>86. Ведение учета поступивших заявлений и документов контролирует начальник отдела, осуществляющего лицензирование деятельности по производству лекарственных средств.</w:t>
      </w:r>
    </w:p>
    <w:p w:rsidR="0026350A" w:rsidRDefault="0026350A">
      <w:bookmarkStart w:id="221" w:name="sub_1087"/>
      <w:bookmarkEnd w:id="220"/>
      <w:r>
        <w:t xml:space="preserve">87. Начальник отдела, осуществляющего лицензирование деятельности по производству лекарственных средств, в течение одного рабочего дня с даты поступления заявления о переоформлении лицензии и документов (сведений) в соответствии с </w:t>
      </w:r>
      <w:hyperlink w:anchor="sub_1015" w:history="1">
        <w:r>
          <w:rPr>
            <w:rStyle w:val="a4"/>
            <w:rFonts w:cs="Arial"/>
          </w:rPr>
          <w:t>пунктами 15-19</w:t>
        </w:r>
      </w:hyperlink>
      <w:r>
        <w:t xml:space="preserve"> Регламента назначает из числа сотрудников отдела ответственного исполнителя по их рассмотрению. Фамилия, имя и отчество (при наличии) ответственного исполнителя, его рабочий телефон должны быть сообщены заявителю по его письменному, устному обращению или обращению по электронной почте.</w:t>
      </w:r>
    </w:p>
    <w:p w:rsidR="0026350A" w:rsidRDefault="0026350A">
      <w:bookmarkStart w:id="222" w:name="sub_1088"/>
      <w:bookmarkEnd w:id="221"/>
      <w:r>
        <w:t xml:space="preserve">88. В случае, если заявление о переоформлении лицензии оформлено с нарушением установленных требований и (или) документы, указанные в </w:t>
      </w:r>
      <w:hyperlink w:anchor="sub_1015" w:history="1">
        <w:r>
          <w:rPr>
            <w:rStyle w:val="a4"/>
            <w:rFonts w:cs="Arial"/>
          </w:rPr>
          <w:t>пунктах 15-19</w:t>
        </w:r>
      </w:hyperlink>
      <w:r>
        <w:t xml:space="preserve"> Регламента, представлены не в полном объеме, ответственный исполнитель в течение трех рабочих дней со дня их приема вручает заявителю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вручении, или в форме электронного документа либо по выбору заявителя в форме электронного документа, подписанного усиленной квалифицированной </w:t>
      </w:r>
      <w:hyperlink r:id="rId63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 Россельхознадзора, способом, обеспечивающим подтверждение получения заявителем такой копии и подтверждение доставки указанного документа.</w:t>
      </w:r>
    </w:p>
    <w:bookmarkEnd w:id="222"/>
    <w:p w:rsidR="0026350A" w:rsidRDefault="0026350A">
      <w:r>
        <w:t>Ответственным исполнителем указанный тридцатидневный срок устранения выявленных нарушений исчисляется с даты документального подтверждения в получении данного уведомления заявителем.</w:t>
      </w:r>
    </w:p>
    <w:p w:rsidR="0026350A" w:rsidRDefault="0026350A">
      <w:bookmarkStart w:id="223" w:name="sub_1089"/>
      <w:r>
        <w:t>89. Срок принятия Россельхознадзором решения о переоформлении лицензии или об отказе в ее переоформлении исчисляется со дня поступления в Россельхознадзор надлежащим образом оформленного заявления о переоформлении лицензии и в полном объеме прилагаемых к нему документов.</w:t>
      </w:r>
    </w:p>
    <w:p w:rsidR="0026350A" w:rsidRDefault="0026350A">
      <w:bookmarkStart w:id="224" w:name="sub_1090"/>
      <w:bookmarkEnd w:id="223"/>
      <w:r>
        <w:t xml:space="preserve">90. В случае непредставления заявителем в тридцатидневный срок надлежащим образом оформленного заявления о переоформлении лицензии и (или) в полном объеме других документов, либо в случае несоответствия документов, представленных в соответствии с </w:t>
      </w:r>
      <w:hyperlink w:anchor="sub_1088" w:history="1">
        <w:r>
          <w:rPr>
            <w:rStyle w:val="a4"/>
            <w:rFonts w:cs="Arial"/>
          </w:rPr>
          <w:t>пунктом 88</w:t>
        </w:r>
      </w:hyperlink>
      <w:r>
        <w:t xml:space="preserve"> Регламента, положениям </w:t>
      </w:r>
      <w:hyperlink w:anchor="sub_1015" w:history="1">
        <w:r>
          <w:rPr>
            <w:rStyle w:val="a4"/>
            <w:rFonts w:cs="Arial"/>
          </w:rPr>
          <w:t>пунктов 15-19</w:t>
        </w:r>
      </w:hyperlink>
      <w:r>
        <w:t xml:space="preserve"> Регламента Россельхознадзор принимает решение о возврате этого заявления и прилагаемых к нему документов с мотивированным обоснованием причин возврата.</w:t>
      </w:r>
    </w:p>
    <w:p w:rsidR="0026350A" w:rsidRDefault="0026350A">
      <w:bookmarkStart w:id="225" w:name="sub_1091"/>
      <w:bookmarkEnd w:id="224"/>
      <w:r>
        <w:t xml:space="preserve">91. В случаях, указанных в </w:t>
      </w:r>
      <w:hyperlink w:anchor="sub_1090" w:history="1">
        <w:r>
          <w:rPr>
            <w:rStyle w:val="a4"/>
            <w:rFonts w:cs="Arial"/>
          </w:rPr>
          <w:t>пункте 90</w:t>
        </w:r>
      </w:hyperlink>
      <w:r>
        <w:t xml:space="preserve"> Регламента, ответственный исполнитель в </w:t>
      </w:r>
      <w:r>
        <w:lastRenderedPageBreak/>
        <w:t>течение трех рабочих дней вручает заявителю уведомление о возврате заявления и прилагаемых к нему документов с мотивированным обоснованием причин возврата, а также заявление и прилагаемые к нему документы или направляет их заказным почтовым отправлением с уведомлением о вручении или в случае, если в заявлении о переоформлении лицензии заявитель указал просьбу о направлении ему в электронной форме информации по вопросам лицензирования, указанное уведомление направляется ему в электронной форме.</w:t>
      </w:r>
    </w:p>
    <w:bookmarkEnd w:id="225"/>
    <w:p w:rsidR="0026350A" w:rsidRDefault="0026350A">
      <w:r>
        <w:t>Указанное уведомление подписывается руководителем Россельхознадзора или его заместителем в соответствии с распределением обязанностей.</w:t>
      </w:r>
    </w:p>
    <w:p w:rsidR="0026350A" w:rsidRDefault="0026350A">
      <w:bookmarkStart w:id="226" w:name="sub_1092"/>
      <w:r>
        <w:t xml:space="preserve">92. В течение одного рабочего дня со дня представления в соответствии с </w:t>
      </w:r>
      <w:hyperlink w:anchor="sub_1088" w:history="1">
        <w:r>
          <w:rPr>
            <w:rStyle w:val="a4"/>
            <w:rFonts w:cs="Arial"/>
          </w:rPr>
          <w:t>пунктом 88</w:t>
        </w:r>
      </w:hyperlink>
      <w:r>
        <w:t xml:space="preserve"> Регламента надлежащим образом оформленного заявления о переоформлении лицензии и в полном объеме прилагаемых к нему документов, Россельхознадзор принимает решение о рассмотрении этого заявления и прилагаемых к нему документов или в случае их несоответствия положениям </w:t>
      </w:r>
      <w:hyperlink w:anchor="sub_1015" w:history="1">
        <w:r>
          <w:rPr>
            <w:rStyle w:val="a4"/>
            <w:rFonts w:cs="Arial"/>
          </w:rPr>
          <w:t>пунктов 15</w:t>
        </w:r>
      </w:hyperlink>
      <w:r>
        <w:t xml:space="preserve">, </w:t>
      </w:r>
      <w:hyperlink w:anchor="sub_1016" w:history="1">
        <w:r>
          <w:rPr>
            <w:rStyle w:val="a4"/>
            <w:rFonts w:cs="Arial"/>
          </w:rPr>
          <w:t>16</w:t>
        </w:r>
      </w:hyperlink>
      <w:r>
        <w:t xml:space="preserve">, </w:t>
      </w:r>
      <w:hyperlink w:anchor="sub_1017" w:history="1">
        <w:r>
          <w:rPr>
            <w:rStyle w:val="a4"/>
            <w:rFonts w:cs="Arial"/>
          </w:rPr>
          <w:t>17</w:t>
        </w:r>
      </w:hyperlink>
      <w:r>
        <w:t xml:space="preserve">, </w:t>
      </w:r>
      <w:hyperlink w:anchor="sub_1018" w:history="1">
        <w:r>
          <w:rPr>
            <w:rStyle w:val="a4"/>
            <w:rFonts w:cs="Arial"/>
          </w:rPr>
          <w:t>18</w:t>
        </w:r>
      </w:hyperlink>
      <w:r>
        <w:t xml:space="preserve"> или </w:t>
      </w:r>
      <w:hyperlink w:anchor="sub_1019" w:history="1">
        <w:r>
          <w:rPr>
            <w:rStyle w:val="a4"/>
            <w:rFonts w:cs="Arial"/>
          </w:rPr>
          <w:t>19</w:t>
        </w:r>
      </w:hyperlink>
      <w:r>
        <w:t xml:space="preserve"> Регламента о возврате этого заявления и прилагаемых к нему документов с мотивированным обоснованием причин возврата.</w:t>
      </w:r>
    </w:p>
    <w:p w:rsidR="0026350A" w:rsidRDefault="0026350A">
      <w:bookmarkStart w:id="227" w:name="sub_1093"/>
      <w:bookmarkEnd w:id="226"/>
      <w:r>
        <w:t xml:space="preserve">93. Ответственный исполнитель в срок, не превышающий четырех рабочих дней (при переоформлении лицензии в случаях, указанных в </w:t>
      </w:r>
      <w:hyperlink w:anchor="sub_10821" w:history="1">
        <w:r>
          <w:rPr>
            <w:rStyle w:val="a4"/>
            <w:rFonts w:cs="Arial"/>
          </w:rPr>
          <w:t>подпунктах 1-4 пункта 82</w:t>
        </w:r>
      </w:hyperlink>
      <w:r>
        <w:t xml:space="preserve"> Регламента) либо двадцати четырех рабочих дней (при переоформлении лицензии в случаях, указанных в </w:t>
      </w:r>
      <w:hyperlink w:anchor="sub_10825" w:history="1">
        <w:r>
          <w:rPr>
            <w:rStyle w:val="a4"/>
            <w:rFonts w:cs="Arial"/>
          </w:rPr>
          <w:t>подпунктах 5</w:t>
        </w:r>
      </w:hyperlink>
      <w:r>
        <w:t xml:space="preserve">, </w:t>
      </w:r>
      <w:hyperlink w:anchor="sub_10826" w:history="1">
        <w:r>
          <w:rPr>
            <w:rStyle w:val="a4"/>
            <w:rFonts w:cs="Arial"/>
          </w:rPr>
          <w:t>6 пункта 82</w:t>
        </w:r>
      </w:hyperlink>
      <w:r>
        <w:t xml:space="preserve"> Регламента) со дня приема надлежащим образом оформленного заявления о переоформлении лицензии и в полном объеме прилагаемых к нему документов в соответствии с требованиями, указанными в </w:t>
      </w:r>
      <w:hyperlink w:anchor="sub_1015" w:history="1">
        <w:r>
          <w:rPr>
            <w:rStyle w:val="a4"/>
            <w:rFonts w:cs="Arial"/>
          </w:rPr>
          <w:t>пунктах 15-19</w:t>
        </w:r>
      </w:hyperlink>
      <w:r>
        <w:t xml:space="preserve"> Регламента, осуществляет их рассмотрение с учетом сведений о лицензиате, имеющихся в их лицензионном деле, а также:</w:t>
      </w:r>
    </w:p>
    <w:p w:rsidR="0026350A" w:rsidRDefault="0026350A">
      <w:bookmarkStart w:id="228" w:name="sub_10931"/>
      <w:bookmarkEnd w:id="227"/>
      <w:r>
        <w:t>1) направление запросов в рамках межведомственного информационного взаимодействия;</w:t>
      </w:r>
    </w:p>
    <w:p w:rsidR="0026350A" w:rsidRDefault="0026350A">
      <w:bookmarkStart w:id="229" w:name="sub_10932"/>
      <w:bookmarkEnd w:id="228"/>
      <w:r>
        <w:t xml:space="preserve">2) проверку достоверности новых сведений в представленных в соответствии с </w:t>
      </w:r>
      <w:hyperlink w:anchor="sub_1015" w:history="1">
        <w:r>
          <w:rPr>
            <w:rStyle w:val="a4"/>
            <w:rFonts w:cs="Arial"/>
          </w:rPr>
          <w:t>пунктами 15-19</w:t>
        </w:r>
      </w:hyperlink>
      <w:r>
        <w:t xml:space="preserve"> Регламента документах (в том числе проверку соответствия лицензиата лицензионным требованиям в случаях, указанных в </w:t>
      </w:r>
      <w:hyperlink w:anchor="sub_10825" w:history="1">
        <w:r>
          <w:rPr>
            <w:rStyle w:val="a4"/>
            <w:rFonts w:cs="Arial"/>
          </w:rPr>
          <w:t>подпунктах 5</w:t>
        </w:r>
      </w:hyperlink>
      <w:r>
        <w:t xml:space="preserve">, </w:t>
      </w:r>
      <w:hyperlink w:anchor="sub_10826" w:history="1">
        <w:r>
          <w:rPr>
            <w:rStyle w:val="a4"/>
            <w:rFonts w:cs="Arial"/>
          </w:rPr>
          <w:t>6 пункта 82</w:t>
        </w:r>
      </w:hyperlink>
      <w:r>
        <w:t xml:space="preserve"> Регламента), в порядке, установленном </w:t>
      </w:r>
      <w:hyperlink r:id="rId64" w:history="1">
        <w:r>
          <w:rPr>
            <w:rStyle w:val="a4"/>
            <w:rFonts w:cs="Arial"/>
          </w:rPr>
          <w:t>статьей 19</w:t>
        </w:r>
      </w:hyperlink>
      <w:r>
        <w:t xml:space="preserve"> Федерального закона от 4 мая 2011 г. N 99-ФЗ "О лицензировании отдельных видов деятельности";</w:t>
      </w:r>
    </w:p>
    <w:p w:rsidR="0026350A" w:rsidRDefault="0026350A">
      <w:bookmarkStart w:id="230" w:name="sub_1094"/>
      <w:bookmarkEnd w:id="229"/>
      <w:r>
        <w:t>94. В отношении лицензиата Россельхознадзором (территориальным управлением Россельхознадзора) проводятся внеплановые проверки без согласования в установленном порядке с органом прокуратуры на основании приказа/распоряжения Россельхознадзора или территориального управления Россельхознадзора.</w:t>
      </w:r>
    </w:p>
    <w:bookmarkEnd w:id="230"/>
    <w:p w:rsidR="0026350A" w:rsidRDefault="0026350A">
      <w:r>
        <w:t xml:space="preserve">Проверки в отношении лицензиата осуществляются в соответствии с требованиями </w:t>
      </w:r>
      <w:hyperlink r:id="rId65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66" w:history="1">
        <w:r>
          <w:rPr>
            <w:rStyle w:val="a4"/>
            <w:rFonts w:cs="Arial"/>
          </w:rPr>
          <w:t>статьей 19</w:t>
        </w:r>
      </w:hyperlink>
      <w:r>
        <w:t xml:space="preserve"> Федерального закона от 4 мая 2011 г. N 99-ФЗ "О лицензировании отдельных видов деятельности".</w:t>
      </w:r>
    </w:p>
    <w:p w:rsidR="0026350A" w:rsidRDefault="0026350A">
      <w:r>
        <w:t xml:space="preserve">В случае выявления в ходе проведения документарной проверки оснований для отказа в предоставлении переоформлении лицензии, указанных в </w:t>
      </w:r>
      <w:hyperlink r:id="rId67" w:history="1">
        <w:r>
          <w:rPr>
            <w:rStyle w:val="a4"/>
            <w:rFonts w:cs="Arial"/>
          </w:rPr>
          <w:t>части 7 статьи 14</w:t>
        </w:r>
      </w:hyperlink>
      <w:r>
        <w:t xml:space="preserve"> Федерального закона от 4 мая 2011 г. N 99-ФЗ "О лицензировании отдельных видов деятельности", выездная проверка в отношении лицензиата не проводится.</w:t>
      </w:r>
    </w:p>
    <w:p w:rsidR="0026350A" w:rsidRDefault="0026350A">
      <w:r>
        <w:t>По результатам проведенной (проведенных) проверки (проверок) в отношении лицензиата составляется акт (акты) проверки (проверок).</w:t>
      </w:r>
    </w:p>
    <w:p w:rsidR="0026350A" w:rsidRDefault="0026350A">
      <w:bookmarkStart w:id="231" w:name="sub_1095"/>
      <w:r>
        <w:t xml:space="preserve">95. В течение одного рабочего дня с момента окончания проверки (проверок) ответственный исполнитель направляет заявление, прилагаемые к нему документы и </w:t>
      </w:r>
      <w:r>
        <w:lastRenderedPageBreak/>
        <w:t>акт (акты) проверки (проверок) для рассмотрения в Комиссию.</w:t>
      </w:r>
    </w:p>
    <w:p w:rsidR="0026350A" w:rsidRDefault="0026350A">
      <w:bookmarkStart w:id="232" w:name="sub_196"/>
      <w:bookmarkEnd w:id="231"/>
      <w:r>
        <w:t>96. В течение трех рабочих дней с даты представления в Комиссию заявления, прилагаемых к нему документов и акта (актов) проверки (проверок) проводится заседание Комиссии, по результатам которого оформляется протокол, содержащий информацию о заявителе (краткое и полное наименование юридического лица, основной государственный регистрационный номер записи о государственной регистрации юридического лица, место осуществления деятельности и место нахождения, виды выполняемых работ), а также заключение о возможности переоформления или отказа в переоформлении лицензии заявителю.</w:t>
      </w:r>
    </w:p>
    <w:p w:rsidR="0026350A" w:rsidRDefault="0026350A">
      <w:bookmarkStart w:id="233" w:name="sub_1097"/>
      <w:bookmarkEnd w:id="232"/>
      <w:r>
        <w:t>97. Основаниями для отказа в переоформлении лицензии являются:</w:t>
      </w:r>
    </w:p>
    <w:p w:rsidR="0026350A" w:rsidRDefault="0026350A">
      <w:bookmarkStart w:id="234" w:name="sub_10971"/>
      <w:bookmarkEnd w:id="233"/>
      <w:r>
        <w:t>1) наличие в представленных лицензиатом заявлении о переоформлении лицензии и (или) прилагаемых к нему документах недостоверной или искаженной информации;</w:t>
      </w:r>
    </w:p>
    <w:p w:rsidR="0026350A" w:rsidRDefault="0026350A">
      <w:bookmarkStart w:id="235" w:name="sub_10972"/>
      <w:bookmarkEnd w:id="234"/>
      <w:r>
        <w:t>2) установленное в ходе проверки несоответствие лицензиата лицензионным требованиям.</w:t>
      </w:r>
    </w:p>
    <w:bookmarkEnd w:id="235"/>
    <w:p w:rsidR="0026350A" w:rsidRDefault="0026350A">
      <w:r>
        <w:t>Критерием принятия решения о переоформлении лицензии является отсутствие оснований для отказа в переоформлении лицензии.</w:t>
      </w:r>
    </w:p>
    <w:p w:rsidR="0026350A" w:rsidRDefault="0026350A">
      <w:bookmarkStart w:id="236" w:name="sub_1098"/>
      <w:r>
        <w:t>98. С учетом заключения Комиссии в течение одного рабочего дня с даты заседания Комиссии ответственный исполнитель готовит:</w:t>
      </w:r>
    </w:p>
    <w:p w:rsidR="0026350A" w:rsidRDefault="0026350A">
      <w:bookmarkStart w:id="237" w:name="sub_10981"/>
      <w:bookmarkEnd w:id="236"/>
      <w:r>
        <w:t xml:space="preserve">1) проект приказа о переоформлении лицензии в случае отсутствия оснований, установленных </w:t>
      </w:r>
      <w:hyperlink w:anchor="sub_1097" w:history="1">
        <w:r>
          <w:rPr>
            <w:rStyle w:val="a4"/>
            <w:rFonts w:cs="Arial"/>
          </w:rPr>
          <w:t>пунктом 97</w:t>
        </w:r>
      </w:hyperlink>
      <w:r>
        <w:t xml:space="preserve"> Регламента, либо проект приказа об отказе в переоформлении лицензии в случае наличия оснований, установленных пунктом 97 Регламента;</w:t>
      </w:r>
    </w:p>
    <w:p w:rsidR="0026350A" w:rsidRDefault="0026350A">
      <w:bookmarkStart w:id="238" w:name="sub_10982"/>
      <w:bookmarkEnd w:id="237"/>
      <w:r>
        <w:t>2) лицензию в случае принятия решения о переоформлении лицензии;</w:t>
      </w:r>
    </w:p>
    <w:p w:rsidR="0026350A" w:rsidRDefault="0026350A">
      <w:bookmarkStart w:id="239" w:name="sub_10983"/>
      <w:bookmarkEnd w:id="238"/>
      <w:r>
        <w:t>3) проект уведомления о переоформлении лицензии либо об отказе в переоформлении лицензии с указанием обоснованных причин отказа.</w:t>
      </w:r>
    </w:p>
    <w:p w:rsidR="0026350A" w:rsidRDefault="0026350A">
      <w:bookmarkStart w:id="240" w:name="sub_1099"/>
      <w:bookmarkEnd w:id="239"/>
      <w:r>
        <w:t>99. В случае подготовки проекта приказа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26350A" w:rsidRDefault="0026350A">
      <w:bookmarkStart w:id="241" w:name="sub_10100"/>
      <w:bookmarkEnd w:id="240"/>
      <w:r>
        <w:t xml:space="preserve">100. Документы, указанные в </w:t>
      </w:r>
      <w:hyperlink w:anchor="sub_1098" w:history="1">
        <w:r>
          <w:rPr>
            <w:rStyle w:val="a4"/>
            <w:rFonts w:cs="Arial"/>
          </w:rPr>
          <w:t>пункте 98</w:t>
        </w:r>
      </w:hyperlink>
      <w:r>
        <w:t xml:space="preserve"> Регламента, подписываются руководителем Россельхознадзора или его заместителем в соответствии с распределением обязанностей в течение одного рабочего дня с момента представления их на подпись.</w:t>
      </w:r>
    </w:p>
    <w:p w:rsidR="0026350A" w:rsidRDefault="0026350A">
      <w:bookmarkStart w:id="242" w:name="sub_10101"/>
      <w:bookmarkEnd w:id="241"/>
      <w:r>
        <w:t>101. При принятии решения об отказе в переоформлении лицензии оригинал уведомления об отказе в переоформлении лицензии вручается заявителю либо направляется ему заказным почтовым отправлением с уведомлением о вручении или в форме электронного документа (в зависимости от способа, указанного в заявлении о переоформлении лицензии) в течение трех рабочих дней с даты подписания приказа Россельхознадзора об отказе в переоформлении лицензии.</w:t>
      </w:r>
    </w:p>
    <w:p w:rsidR="0026350A" w:rsidRDefault="0026350A">
      <w:bookmarkStart w:id="243" w:name="sub_10102"/>
      <w:bookmarkEnd w:id="242"/>
      <w:r>
        <w:t>102. При принятии решения о переоформлении лицензии переоформленная лицензия вручается заявителю либо направляется ему заказным почтовым отправлением с уведомлением о вручении, или в форме электронного документа (в зависимости от способа, указанного в заявлении о переоформлении лицензии) в течение трех рабочих дней с даты подписания приказа Россельхознадзора о переоформлении лицензии и переоформленной лицензии.</w:t>
      </w:r>
    </w:p>
    <w:p w:rsidR="0026350A" w:rsidRDefault="0026350A">
      <w:bookmarkStart w:id="244" w:name="sub_10103"/>
      <w:bookmarkEnd w:id="243"/>
      <w:r>
        <w:t xml:space="preserve">103. В течение трех рабочих дней с даты подписания переоформленной лицензии либо уведомления об отказе, ответственный исполнитель вносит изменения в </w:t>
      </w:r>
      <w:r>
        <w:lastRenderedPageBreak/>
        <w:t>реестр лицензий.</w:t>
      </w:r>
    </w:p>
    <w:p w:rsidR="0026350A" w:rsidRDefault="0026350A">
      <w:bookmarkStart w:id="245" w:name="sub_10104"/>
      <w:bookmarkEnd w:id="244"/>
      <w:r>
        <w:t>104. Результатом административной процедуры является предоставление переоформленной лицензии на бумажном носителе или в форме электронного документа (в зависимости от способа, указанного в заявлении о переоформлении лицензии), внесение сведений в реестр лицензий, направление заявителю уведомления об отказе в переоформлении лицензии, или письма о возврате заявления о переоформлении лицензии и прилагаемых к нему документов.</w:t>
      </w:r>
    </w:p>
    <w:bookmarkEnd w:id="245"/>
    <w:p w:rsidR="0026350A" w:rsidRDefault="0026350A"/>
    <w:p w:rsidR="0026350A" w:rsidRDefault="0026350A">
      <w:pPr>
        <w:pStyle w:val="1"/>
      </w:pPr>
      <w:bookmarkStart w:id="246" w:name="sub_1303"/>
      <w:r>
        <w:t>Административная процедура "Прекращение действия лицензии по заявлению лицензиата о прекращении деятельности по производству лекарственных средств"</w:t>
      </w:r>
    </w:p>
    <w:bookmarkEnd w:id="246"/>
    <w:p w:rsidR="0026350A" w:rsidRDefault="0026350A"/>
    <w:p w:rsidR="0026350A" w:rsidRDefault="0026350A">
      <w:bookmarkStart w:id="247" w:name="sub_10105"/>
      <w:r>
        <w:t xml:space="preserve">105. Основанием для начала административной процедуры является поступление в Россельхознадзор заявления о прекращении деятельности по производству лекарственных средств, оформленного в соответствии с </w:t>
      </w:r>
      <w:hyperlink w:anchor="sub_60000" w:history="1">
        <w:r>
          <w:rPr>
            <w:rStyle w:val="a4"/>
            <w:rFonts w:cs="Arial"/>
          </w:rPr>
          <w:t>приложением N 6</w:t>
        </w:r>
      </w:hyperlink>
      <w:r>
        <w:t xml:space="preserve"> к Регламенту.</w:t>
      </w:r>
    </w:p>
    <w:p w:rsidR="0026350A" w:rsidRDefault="0026350A">
      <w:bookmarkStart w:id="248" w:name="sub_10106"/>
      <w:bookmarkEnd w:id="247"/>
      <w:r>
        <w:t>106. Заявление о прекращении деятельности по производству лекарственных средств лицензиат, имеющий намерение прекратить этот вид деятельности, обязан представить или направить в Россельхознадзор заказным почтовым отправлением с уведомлением о вручении не позднее чем за пятнадцать календарных дней до дня фактического прекращения деятельности по производству лекарственных средств.</w:t>
      </w:r>
    </w:p>
    <w:p w:rsidR="0026350A" w:rsidRDefault="0026350A">
      <w:bookmarkStart w:id="249" w:name="sub_10107"/>
      <w:bookmarkEnd w:id="248"/>
      <w:r>
        <w:t>107. Должностным лицом, ответственным за выполнение административной процедуры, является заместитель руководителя Россельхознадзора в соответствии с распределением обязанностей.</w:t>
      </w:r>
    </w:p>
    <w:p w:rsidR="0026350A" w:rsidRDefault="0026350A">
      <w:bookmarkStart w:id="250" w:name="sub_10108"/>
      <w:bookmarkEnd w:id="249"/>
      <w:r>
        <w:t>108. Начальник отдела, осуществляющего лицензирование деятельности по производству лекарственных средств, в день поступления заявления о прекращении деятельности по производству лекарственных средств назначает из числа сотрудников отдела ответственного исполнителя по рассмотрению заявления. Фамилия, имя и отчество (при наличии) ответственного исполнителя, его рабочий телефон должны быть сообщены лицензиату по его письменному или устному обращению.</w:t>
      </w:r>
    </w:p>
    <w:p w:rsidR="0026350A" w:rsidRDefault="0026350A">
      <w:bookmarkStart w:id="251" w:name="sub_10109"/>
      <w:bookmarkEnd w:id="250"/>
      <w:r>
        <w:t>109. Ответственный исполнитель в течение десяти рабочих дней со дня поступления в Россельхознадзор надлежащим образом оформленного заявления о прекращении деятельности по производству лекарственных средств осуществляет:</w:t>
      </w:r>
    </w:p>
    <w:p w:rsidR="0026350A" w:rsidRDefault="0026350A">
      <w:bookmarkStart w:id="252" w:name="sub_101091"/>
      <w:bookmarkEnd w:id="251"/>
      <w:r>
        <w:t>1) проверку достоверности представленных сведений с учетом сведений о лицензиате, имеющихся в лицензионном деле;</w:t>
      </w:r>
    </w:p>
    <w:p w:rsidR="0026350A" w:rsidRDefault="0026350A">
      <w:bookmarkStart w:id="253" w:name="sub_101092"/>
      <w:bookmarkEnd w:id="252"/>
      <w:r>
        <w:t>2) оформляет проект приказа о прекращении действия лицензии;</w:t>
      </w:r>
    </w:p>
    <w:p w:rsidR="0026350A" w:rsidRDefault="0026350A">
      <w:bookmarkStart w:id="254" w:name="sub_101093"/>
      <w:bookmarkEnd w:id="253"/>
      <w:r>
        <w:t>3) вносит соответствующие сведения в реестр лицензий.</w:t>
      </w:r>
    </w:p>
    <w:p w:rsidR="0026350A" w:rsidRDefault="0026350A">
      <w:bookmarkStart w:id="255" w:name="sub_10110"/>
      <w:bookmarkEnd w:id="254"/>
      <w:r>
        <w:t>110. Проект приказа о прекращении действия лицензии подписывается руководителем Россельхознадзора или его заместителем в соответствии с распределением обязанностей</w:t>
      </w:r>
    </w:p>
    <w:p w:rsidR="0026350A" w:rsidRDefault="0026350A">
      <w:bookmarkStart w:id="256" w:name="sub_10111"/>
      <w:bookmarkEnd w:id="255"/>
      <w:r>
        <w:t>111. В течение трех рабочих дней с даты подписания приказа Россельхознадзора о прекращении действия лицензии ответственный исполнитель вручает или направляет заявителю почтовым отправлением, или в форме электронного документа (в зависимости от способа, указанного в заявлении о прекращении фармацевтической деятельности) уведомление о прекращении действия лицензии с приложением копии приказа о прекращении действия лицензии.</w:t>
      </w:r>
    </w:p>
    <w:p w:rsidR="0026350A" w:rsidRDefault="0026350A">
      <w:bookmarkStart w:id="257" w:name="sub_10112"/>
      <w:bookmarkEnd w:id="256"/>
      <w:r>
        <w:t>112. Критерием принятия решения о прекращении действия лицензии является поступление в Россельхознадзор надлежащим образом оформленного заявления о прекращении деятельности по производству лекарственных средств.</w:t>
      </w:r>
    </w:p>
    <w:p w:rsidR="0026350A" w:rsidRDefault="0026350A">
      <w:bookmarkStart w:id="258" w:name="sub_10113"/>
      <w:bookmarkEnd w:id="257"/>
      <w:r>
        <w:lastRenderedPageBreak/>
        <w:t>113. Результатом административной процедуры является прекращение действия лицензии, направление заявителю уведомления о прекращении действия лицензии и внесение сведений в реестр лицензий.</w:t>
      </w:r>
    </w:p>
    <w:bookmarkEnd w:id="258"/>
    <w:p w:rsidR="0026350A" w:rsidRDefault="0026350A"/>
    <w:p w:rsidR="0026350A" w:rsidRDefault="0026350A">
      <w:pPr>
        <w:pStyle w:val="1"/>
      </w:pPr>
      <w:bookmarkStart w:id="259" w:name="sub_1304"/>
      <w:r>
        <w:t>Административная процедура "Предоставление дубликата лицензии или копии лицензии"</w:t>
      </w:r>
    </w:p>
    <w:bookmarkEnd w:id="259"/>
    <w:p w:rsidR="0026350A" w:rsidRDefault="0026350A"/>
    <w:p w:rsidR="0026350A" w:rsidRDefault="0026350A">
      <w:bookmarkStart w:id="260" w:name="sub_10114"/>
      <w:r>
        <w:t xml:space="preserve">114. Основанием для начала административной процедуры является поступление в Россельхознадзор заявления от лицензиата о предоставлении дубликата лицензии в соответствии с </w:t>
      </w:r>
      <w:hyperlink w:anchor="sub_50000" w:history="1">
        <w:r>
          <w:rPr>
            <w:rStyle w:val="a4"/>
            <w:rFonts w:cs="Arial"/>
          </w:rPr>
          <w:t>приложением N 5</w:t>
        </w:r>
      </w:hyperlink>
      <w:r>
        <w:t xml:space="preserve"> к Регламенту с приложением испорченного бланка лицензии в случае порчи лицензии или заявления о предоставлении копии лицензии в соответствии с </w:t>
      </w:r>
      <w:hyperlink w:anchor="sub_40000" w:history="1">
        <w:r>
          <w:rPr>
            <w:rStyle w:val="a4"/>
            <w:rFonts w:cs="Arial"/>
          </w:rPr>
          <w:t>приложением N 4</w:t>
        </w:r>
      </w:hyperlink>
      <w:r>
        <w:t xml:space="preserve"> к Регламенту.</w:t>
      </w:r>
    </w:p>
    <w:p w:rsidR="0026350A" w:rsidRDefault="0026350A">
      <w:bookmarkStart w:id="261" w:name="sub_10115"/>
      <w:bookmarkEnd w:id="260"/>
      <w:r>
        <w:t>115. Дубликат лицензии предоставляется в случае утраты лицензии или ее порчи.</w:t>
      </w:r>
    </w:p>
    <w:p w:rsidR="0026350A" w:rsidRDefault="0026350A">
      <w:bookmarkStart w:id="262" w:name="sub_10116"/>
      <w:bookmarkEnd w:id="261"/>
      <w:r>
        <w:t>116. Должностным лицом, ответственным за выполнение административной процедуры, является заместитель руководителя Россельхознадзора в соответствии с распределением обязанностей.</w:t>
      </w:r>
    </w:p>
    <w:p w:rsidR="0026350A" w:rsidRDefault="0026350A">
      <w:bookmarkStart w:id="263" w:name="sub_10117"/>
      <w:bookmarkEnd w:id="262"/>
      <w:r>
        <w:t>117. Начальник отдела, осуществляющего лицензирование деятельности по производству лекарственных средств, в день поступления заявления о предоставлении дубликата лицензии или заявления о предоставлении копии лицензии назначает из числа сотрудников отдела ответственного исполнителя по рассмотрению заявления. Фамилия, имя и отчество (при наличии) ответственного исполнителя, его рабочий телефон должны быть сообщены лицензиату по его письменному или устному обращению.</w:t>
      </w:r>
    </w:p>
    <w:p w:rsidR="0026350A" w:rsidRDefault="0026350A">
      <w:bookmarkStart w:id="264" w:name="sub_10118"/>
      <w:bookmarkEnd w:id="263"/>
      <w:r>
        <w:t>118. Ответственный исполнитель в течение трех рабочих дней со дня поступления в Россельхознадзор надлежащим образом оформленного заявления о предоставлении дубликата лицензии:</w:t>
      </w:r>
    </w:p>
    <w:p w:rsidR="0026350A" w:rsidRDefault="0026350A">
      <w:bookmarkStart w:id="265" w:name="sub_101181"/>
      <w:bookmarkEnd w:id="264"/>
      <w:r>
        <w:t>1) направляет запрос в рамках межведомственного информационного взаимодействия;</w:t>
      </w:r>
    </w:p>
    <w:p w:rsidR="0026350A" w:rsidRDefault="0026350A">
      <w:bookmarkStart w:id="266" w:name="sub_101182"/>
      <w:bookmarkEnd w:id="265"/>
      <w:r>
        <w:t>2) осуществляет проверку достоверности представленных сведений с учетом сведений о лицензиате, имеющихся в лицензионном деле, с целью определения:</w:t>
      </w:r>
    </w:p>
    <w:p w:rsidR="0026350A" w:rsidRDefault="0026350A">
      <w:bookmarkStart w:id="267" w:name="sub_1011821"/>
      <w:bookmarkEnd w:id="266"/>
      <w:r>
        <w:t>а) наличия оснований для предоставления дубликата лицензии;</w:t>
      </w:r>
    </w:p>
    <w:p w:rsidR="0026350A" w:rsidRDefault="0026350A">
      <w:bookmarkStart w:id="268" w:name="sub_1011822"/>
      <w:bookmarkEnd w:id="267"/>
      <w:r>
        <w:t>б) полноты и достоверности представленных в заявлении сведений и сопоставления их с данными (сведения об уплате государственной пошлины за предоставление дубликата лицензии), получаемыми Россельхознадзором путем межведомственного информационного взаимодействия от Казначейства России;</w:t>
      </w:r>
    </w:p>
    <w:p w:rsidR="0026350A" w:rsidRDefault="0026350A">
      <w:bookmarkStart w:id="269" w:name="sub_101183"/>
      <w:bookmarkEnd w:id="268"/>
      <w:r>
        <w:t>3) оформляет дубликат лицензии на бланке лицензии с пометками "дубликат" и "оригинал лицензии признается недействующим";</w:t>
      </w:r>
    </w:p>
    <w:p w:rsidR="0026350A" w:rsidRDefault="0026350A">
      <w:bookmarkStart w:id="270" w:name="sub_101184"/>
      <w:bookmarkEnd w:id="269"/>
      <w:r>
        <w:t>4) вносит в реестр лицензий номер и дату выдачи дубликата лицензии;</w:t>
      </w:r>
    </w:p>
    <w:p w:rsidR="0026350A" w:rsidRDefault="0026350A">
      <w:bookmarkStart w:id="271" w:name="sub_101185"/>
      <w:bookmarkEnd w:id="270"/>
      <w:r>
        <w:t>5) вручает дубликат лицензиату, или направляет его заказным почтовым отправлением с уведомлением о вручении, или в электронной форме (в зависимости от способа, указанного в заявлении о предоставлении дубликата лицензии).</w:t>
      </w:r>
    </w:p>
    <w:p w:rsidR="0026350A" w:rsidRDefault="0026350A">
      <w:bookmarkStart w:id="272" w:name="sub_10119"/>
      <w:bookmarkEnd w:id="271"/>
      <w:r>
        <w:t>119. Критерием принятия решения о предоставлении дубликата лицензии является наличие оснований для предоставления дубликата лицензии по результатам проверки достоверности представленных лицензиатом сведений.</w:t>
      </w:r>
    </w:p>
    <w:p w:rsidR="0026350A" w:rsidRDefault="0026350A">
      <w:bookmarkStart w:id="273" w:name="sub_10120"/>
      <w:bookmarkEnd w:id="272"/>
      <w:r>
        <w:t xml:space="preserve">120. Ответственный исполнитель в течение трех рабочих дней со дня поступления в Россельхознадзор надлежащим образом оформленного заявления о предоставлении копии лицензии готовит копию лицензии, обеспечивает ее заверение в установленном порядке, выдает лицензиату заверенную копию лицензии или </w:t>
      </w:r>
      <w:r>
        <w:lastRenderedPageBreak/>
        <w:t>направляет копию заказным почтовым отправлением с уведомлением о вручении, или в электронной форме (в зависимости от способа, указанного в заявлении о предоставлении копии лицензии).</w:t>
      </w:r>
    </w:p>
    <w:p w:rsidR="0026350A" w:rsidRDefault="0026350A">
      <w:bookmarkStart w:id="274" w:name="sub_10121"/>
      <w:bookmarkEnd w:id="273"/>
      <w:r>
        <w:t>121. Результатом административной процедуры является предоставление дубликата лицензии, копии лицензии, на бумажном носителе или в форме электронного документа и внесение сведений в реестр лицензий.</w:t>
      </w:r>
    </w:p>
    <w:bookmarkEnd w:id="274"/>
    <w:p w:rsidR="0026350A" w:rsidRDefault="0026350A"/>
    <w:p w:rsidR="0026350A" w:rsidRDefault="0026350A">
      <w:pPr>
        <w:pStyle w:val="1"/>
      </w:pPr>
      <w:bookmarkStart w:id="275" w:name="sub_1305"/>
      <w:r>
        <w:t>Административная процедура "Предоставление сведений из реестра лицензий"</w:t>
      </w:r>
    </w:p>
    <w:bookmarkEnd w:id="275"/>
    <w:p w:rsidR="0026350A" w:rsidRDefault="0026350A"/>
    <w:p w:rsidR="0026350A" w:rsidRDefault="0026350A">
      <w:bookmarkStart w:id="276" w:name="sub_10122"/>
      <w:r>
        <w:t>122. Основанием для начала административной процедуры является поступление в Россельхознадзор от физического лица или юридического лица заявления в свободной форме о предоставлении сведений о конкретной лицензии из реестра лицензий.</w:t>
      </w:r>
    </w:p>
    <w:p w:rsidR="0026350A" w:rsidRDefault="0026350A">
      <w:bookmarkStart w:id="277" w:name="sub_10123"/>
      <w:bookmarkEnd w:id="276"/>
      <w:r>
        <w:t>123. Должностным лицом, ответственным за выполнение административной процедуры, является заместитель руководителя Россельхознадзора в соответствии с распределением обязанностей.</w:t>
      </w:r>
    </w:p>
    <w:p w:rsidR="0026350A" w:rsidRDefault="0026350A">
      <w:bookmarkStart w:id="278" w:name="sub_10124"/>
      <w:bookmarkEnd w:id="277"/>
      <w:r>
        <w:t>124. Начальник отдела, осуществляющего лицензирование деятельности по производству лекарственных средств, в течение одного рабочего дня с даты поступления заявления о предоставлении сведений из реестра лицензий назначает из числа сотрудников отдела ответственного исполнителя по рассмотрению заявления. Фамилия, имя и отчество (при наличии) ответственного исполнителя, его рабочий телефон должны быть сообщены заявителю по его письменному или устному обращению.</w:t>
      </w:r>
    </w:p>
    <w:p w:rsidR="0026350A" w:rsidRDefault="0026350A">
      <w:bookmarkStart w:id="279" w:name="sub_10125"/>
      <w:bookmarkEnd w:id="278"/>
      <w:r>
        <w:t>125. Ответственный исполнитель в течение пяти рабочих дней с даты поступления заявления о предоставлении сведений из реестра лицензий осуществляет рассмотрение заявления и подготовку проекта выписки из реестра лицензий, либо копии акта Россельхознадзора о принятом решении, либо справки об отсутствии запрашиваемых сведений, которая выдается в случае отсутствия в реестре сведений о лицензиях или при невозможности определения конкретного лицензиата, и вводит поступившие сведения в реестр лицензий.</w:t>
      </w:r>
    </w:p>
    <w:p w:rsidR="0026350A" w:rsidRDefault="0026350A">
      <w:bookmarkStart w:id="280" w:name="sub_10126"/>
      <w:bookmarkEnd w:id="279"/>
      <w:r>
        <w:t>126. Результатом административной процедуры является передача заявителю или направление ему заказным почтовым отправлением с уведомлением о вручении выписки из реестра лицензий, либо копии акта Россельхознадзора о принятом решении, либо справки об отсутствии запрашиваемых сведений.</w:t>
      </w:r>
    </w:p>
    <w:bookmarkEnd w:id="280"/>
    <w:p w:rsidR="0026350A" w:rsidRDefault="0026350A"/>
    <w:p w:rsidR="0026350A" w:rsidRDefault="0026350A">
      <w:pPr>
        <w:pStyle w:val="1"/>
      </w:pPr>
      <w:bookmarkStart w:id="281" w:name="sub_1306"/>
      <w:r>
        <w:t>Формирование и направление межведомственных запросов в органы, в распоряжении которых находятся документы, необходимые для предоставления государственной услуги</w:t>
      </w:r>
    </w:p>
    <w:bookmarkEnd w:id="281"/>
    <w:p w:rsidR="0026350A" w:rsidRDefault="0026350A"/>
    <w:p w:rsidR="0026350A" w:rsidRDefault="0026350A">
      <w:bookmarkStart w:id="282" w:name="sub_10127"/>
      <w:r>
        <w:t xml:space="preserve">127. Основанием для начала административной процедуры является поступление в Россельхознадзор надлежащим образом оформленного заявления и документов, предусмотренных </w:t>
      </w:r>
      <w:hyperlink w:anchor="sub_1014" w:history="1">
        <w:r>
          <w:rPr>
            <w:rStyle w:val="a4"/>
            <w:rFonts w:cs="Arial"/>
          </w:rPr>
          <w:t>пунктами 14-19</w:t>
        </w:r>
      </w:hyperlink>
      <w:r>
        <w:t xml:space="preserve">, </w:t>
      </w:r>
      <w:hyperlink w:anchor="sub_1021" w:history="1">
        <w:r>
          <w:rPr>
            <w:rStyle w:val="a4"/>
            <w:rFonts w:cs="Arial"/>
          </w:rPr>
          <w:t>21</w:t>
        </w:r>
      </w:hyperlink>
      <w:r>
        <w:t xml:space="preserve"> Регламента.</w:t>
      </w:r>
    </w:p>
    <w:p w:rsidR="0026350A" w:rsidRDefault="0026350A">
      <w:bookmarkStart w:id="283" w:name="sub_10128"/>
      <w:bookmarkEnd w:id="282"/>
      <w:r>
        <w:t>128. Должностным лицом, ответственным за выполнение административной процедуры, является заместитель руководителя Россельхознадзора в соответствии с распределением обязанностей.</w:t>
      </w:r>
    </w:p>
    <w:p w:rsidR="0026350A" w:rsidRDefault="0026350A">
      <w:bookmarkStart w:id="284" w:name="sub_10129"/>
      <w:bookmarkEnd w:id="283"/>
      <w:r>
        <w:t xml:space="preserve">129. Начальник отдела, осуществляющего лицензирование деятельности по производству лекарственных средств, назначает из числа сотрудников отдела ответственного исполнителя по подготовке и направлению межведомственного запроса </w:t>
      </w:r>
      <w:r>
        <w:lastRenderedPageBreak/>
        <w:t>в федеральные органы исполнительной власти, в распоряжении которых находятся документы, необходимые для предоставления государственной услуги.</w:t>
      </w:r>
    </w:p>
    <w:p w:rsidR="0026350A" w:rsidRDefault="0026350A">
      <w:bookmarkStart w:id="285" w:name="sub_10130"/>
      <w:bookmarkEnd w:id="284"/>
      <w:r>
        <w:t xml:space="preserve">130. Межведомственный запрос о представлении документов и информации, необходимых для предоставления государственной услуги оформляется в порядке, предусмотренном </w:t>
      </w:r>
      <w:hyperlink r:id="rId68" w:history="1">
        <w:r>
          <w:rPr>
            <w:rStyle w:val="a4"/>
            <w:rFonts w:cs="Arial"/>
          </w:rPr>
          <w:t>статьей 7.2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услуг".</w:t>
      </w:r>
    </w:p>
    <w:p w:rsidR="0026350A" w:rsidRDefault="0026350A">
      <w:bookmarkStart w:id="286" w:name="sub_10131"/>
      <w:bookmarkEnd w:id="285"/>
      <w:r>
        <w:t>131. 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26350A" w:rsidRDefault="0026350A">
      <w:bookmarkStart w:id="287" w:name="sub_10132"/>
      <w:bookmarkEnd w:id="286"/>
      <w:r>
        <w:t>132. 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органы, в распоряжении которых находятся документы, необходимые для предоставления государственной услуги.</w:t>
      </w:r>
    </w:p>
    <w:p w:rsidR="0026350A" w:rsidRDefault="0026350A">
      <w:bookmarkStart w:id="288" w:name="sub_10133"/>
      <w:bookmarkEnd w:id="287"/>
      <w:r>
        <w:t>133. Результатом административной процедуры является получение от федеральных органов исполнительной власти по системе межведомственного электронного взаимодействия в электронной форме запрашиваемых документов либо отказа в их представлении.</w:t>
      </w:r>
    </w:p>
    <w:bookmarkEnd w:id="288"/>
    <w:p w:rsidR="0026350A" w:rsidRDefault="0026350A"/>
    <w:p w:rsidR="0026350A" w:rsidRDefault="0026350A">
      <w:pPr>
        <w:pStyle w:val="1"/>
      </w:pPr>
      <w:bookmarkStart w:id="289" w:name="sub_1400"/>
      <w:r>
        <w:t>IV Формы контроля за предоставлением государственной услуги</w:t>
      </w:r>
    </w:p>
    <w:bookmarkEnd w:id="289"/>
    <w:p w:rsidR="0026350A" w:rsidRDefault="0026350A"/>
    <w:p w:rsidR="0026350A" w:rsidRDefault="0026350A">
      <w:pPr>
        <w:pStyle w:val="1"/>
      </w:pPr>
      <w:bookmarkStart w:id="290" w:name="sub_1401"/>
      <w: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290"/>
    <w:p w:rsidR="0026350A" w:rsidRDefault="0026350A"/>
    <w:p w:rsidR="0026350A" w:rsidRDefault="0026350A">
      <w:bookmarkStart w:id="291" w:name="sub_10134"/>
      <w:r>
        <w:t>134. Текущий контроль за соблюдением порядка предоставления государственной услуги, принятием решений должностными лицами Россельхознадзора осуществляется постоянно в процессе осуществления административных процедур, в соответствии с установленными Регламентом содержанием действий и сроками их осуществления, а также путем проведения проверок исполнения положений Регламента, иных нормативных правовых актов Российской Федерации.</w:t>
      </w:r>
    </w:p>
    <w:p w:rsidR="0026350A" w:rsidRDefault="0026350A">
      <w:bookmarkStart w:id="292" w:name="sub_10135"/>
      <w:bookmarkEnd w:id="291"/>
      <w:r>
        <w:t>135. Контроль за исполнением административных процедур при предоставлении государственной услуги осуществляется должностными лицами Россельхознадзора, ответственными за организацию работы по предоставлению государственной услуги.</w:t>
      </w:r>
    </w:p>
    <w:bookmarkEnd w:id="292"/>
    <w:p w:rsidR="0026350A" w:rsidRDefault="0026350A"/>
    <w:p w:rsidR="0026350A" w:rsidRDefault="0026350A">
      <w:pPr>
        <w:pStyle w:val="1"/>
      </w:pPr>
      <w:bookmarkStart w:id="293" w:name="sub_1402"/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293"/>
    <w:p w:rsidR="0026350A" w:rsidRDefault="0026350A"/>
    <w:p w:rsidR="0026350A" w:rsidRDefault="0026350A">
      <w:bookmarkStart w:id="294" w:name="sub_10136"/>
      <w:r>
        <w:t>136.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решения и(или) действия (бездействие) Россельхознадзора, его должностных лиц, при предоставлении государственной услуги (далее - жалоба).</w:t>
      </w:r>
    </w:p>
    <w:p w:rsidR="0026350A" w:rsidRDefault="0026350A">
      <w:bookmarkStart w:id="295" w:name="sub_10137"/>
      <w:bookmarkEnd w:id="294"/>
      <w:r>
        <w:t>137. Плановые и внеплановые проверки проводятся на основании приказов Россельхознадзора.</w:t>
      </w:r>
    </w:p>
    <w:p w:rsidR="0026350A" w:rsidRDefault="0026350A">
      <w:bookmarkStart w:id="296" w:name="sub_10138"/>
      <w:bookmarkEnd w:id="295"/>
      <w:r>
        <w:lastRenderedPageBreak/>
        <w:t>138. Порядок и периодичность осуществления плановых проверок устанавливаются Россельхознадзором. Внеплановые проверки проводятся Россельхознадзором по жалобам.</w:t>
      </w:r>
    </w:p>
    <w:p w:rsidR="0026350A" w:rsidRDefault="0026350A">
      <w:bookmarkStart w:id="297" w:name="sub_10139"/>
      <w:bookmarkEnd w:id="296"/>
      <w:r>
        <w:t>139. По результатам контроля, в случае выявления нарушений прав заявителей, виновные лица привлекаются к ответственности, установленной законодательством Российской Федерации.</w:t>
      </w:r>
    </w:p>
    <w:bookmarkEnd w:id="297"/>
    <w:p w:rsidR="0026350A" w:rsidRDefault="0026350A"/>
    <w:p w:rsidR="0026350A" w:rsidRDefault="0026350A">
      <w:pPr>
        <w:pStyle w:val="1"/>
      </w:pPr>
      <w:bookmarkStart w:id="298" w:name="sub_1403"/>
      <w:r>
        <w:t>Ответственность должностных лиц Россельхознадзора за решения и действия (бездействие), принимаемые (осуществляемые) ими в ходе предоставления государственной услуги</w:t>
      </w:r>
    </w:p>
    <w:bookmarkEnd w:id="298"/>
    <w:p w:rsidR="0026350A" w:rsidRDefault="0026350A"/>
    <w:p w:rsidR="0026350A" w:rsidRDefault="0026350A">
      <w:bookmarkStart w:id="299" w:name="sub_10140"/>
      <w:r>
        <w:t>140. В случае выявления нарушений соблюдения Регламента должностные лица Россельхознадзора несут установленную законодательством Российской Федерации ответственность за решения и действия (бездействие), принимаемые (осуществляемые) ими в ходе предоставления государственной услуги.</w:t>
      </w:r>
    </w:p>
    <w:bookmarkEnd w:id="299"/>
    <w:p w:rsidR="0026350A" w:rsidRDefault="0026350A"/>
    <w:p w:rsidR="0026350A" w:rsidRDefault="0026350A">
      <w:pPr>
        <w:pStyle w:val="1"/>
      </w:pPr>
      <w:bookmarkStart w:id="300" w:name="sub_1404"/>
      <w: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300"/>
    <w:p w:rsidR="0026350A" w:rsidRDefault="0026350A"/>
    <w:p w:rsidR="0026350A" w:rsidRDefault="0026350A">
      <w:bookmarkStart w:id="301" w:name="sub_10141"/>
      <w:r>
        <w:t>141. Заявители, объединения граждан и работодателей и иные организации вправе направлять жалобы, замечания, предложения по улучшению качества и доступности предоставления государственной услуги.</w:t>
      </w:r>
    </w:p>
    <w:bookmarkEnd w:id="301"/>
    <w:p w:rsidR="0026350A" w:rsidRDefault="0026350A"/>
    <w:p w:rsidR="0026350A" w:rsidRDefault="0026350A">
      <w:pPr>
        <w:pStyle w:val="1"/>
      </w:pPr>
      <w:bookmarkStart w:id="302" w:name="sub_1500"/>
      <w:r>
        <w:t>V. Досудебный (внесудебный) порядок обжалования решений и действий (бездействия) Россельхознадзора, а также должностных лиц Россельхознадзора</w:t>
      </w:r>
    </w:p>
    <w:bookmarkEnd w:id="302"/>
    <w:p w:rsidR="0026350A" w:rsidRDefault="0026350A"/>
    <w:p w:rsidR="0026350A" w:rsidRDefault="0026350A">
      <w:bookmarkStart w:id="303" w:name="sub_10142"/>
      <w:r>
        <w:t>142. Заявитель вправе подать в Россельхознадзор жалобу в письменной форме, в том числе при личном приеме, или в электронном виде.</w:t>
      </w:r>
    </w:p>
    <w:bookmarkEnd w:id="303"/>
    <w:p w:rsidR="0026350A" w:rsidRDefault="0026350A">
      <w:r>
        <w:t>В случае, если обжалуется решение руководителя Россельхознадзора, жалоба направляется в Минсельхоз России.</w:t>
      </w:r>
    </w:p>
    <w:p w:rsidR="0026350A" w:rsidRDefault="0026350A">
      <w:bookmarkStart w:id="304" w:name="sub_10143"/>
      <w:r>
        <w:t>143. Жалоба должна содержать:</w:t>
      </w:r>
    </w:p>
    <w:p w:rsidR="0026350A" w:rsidRDefault="0026350A">
      <w:bookmarkStart w:id="305" w:name="sub_101431"/>
      <w:bookmarkEnd w:id="304"/>
      <w:r>
        <w:t>а) наименование органа, предоставляющего государственную услугу, его должностных лиц, решения и действия (бездействие) которых обжалуются;</w:t>
      </w:r>
    </w:p>
    <w:p w:rsidR="0026350A" w:rsidRDefault="0026350A">
      <w:bookmarkStart w:id="306" w:name="sub_101432"/>
      <w:bookmarkEnd w:id="305"/>
      <w:r>
        <w:t xml:space="preserve">б)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sub_101463" w:history="1">
        <w:r>
          <w:rPr>
            <w:rStyle w:val="a4"/>
            <w:rFonts w:cs="Arial"/>
          </w:rPr>
          <w:t>подпункте "в" пункта 146</w:t>
        </w:r>
      </w:hyperlink>
      <w:r>
        <w:t xml:space="preserve"> Регламента);</w:t>
      </w:r>
    </w:p>
    <w:p w:rsidR="0026350A" w:rsidRDefault="0026350A">
      <w:bookmarkStart w:id="307" w:name="sub_101433"/>
      <w:bookmarkEnd w:id="306"/>
      <w:r>
        <w:t>в) сведения об обжалуемых решениях и действиях (бездействии) Россельхознадзора, его должностных лиц;</w:t>
      </w:r>
    </w:p>
    <w:p w:rsidR="0026350A" w:rsidRDefault="0026350A">
      <w:bookmarkStart w:id="308" w:name="sub_101434"/>
      <w:bookmarkEnd w:id="307"/>
      <w:r>
        <w:t>г) доводы, на основании которых заявитель не согласен с решением и действием (бездействием) Россельхознадзора, его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26350A" w:rsidRDefault="0026350A">
      <w:bookmarkStart w:id="309" w:name="sub_10144"/>
      <w:bookmarkEnd w:id="308"/>
      <w:r>
        <w:t xml:space="preserve">144.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</w:t>
      </w:r>
      <w:r>
        <w:lastRenderedPageBreak/>
        <w:t xml:space="preserve">осуществление действий от имени заявителя, может быть представлена оформленная в соответствии с </w:t>
      </w:r>
      <w:hyperlink r:id="rId6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доверенность, заверенная печатью заявителя и подписанная руководителем заявителя или уполномоченным этим руководителем лицом, или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6350A" w:rsidRDefault="0026350A">
      <w:bookmarkStart w:id="310" w:name="sub_10145"/>
      <w:bookmarkEnd w:id="309"/>
      <w:r>
        <w:t>145. Прием жалоб в письменной форме осуществляется Россельхознадзором в месте предоставления государственной услуги.</w:t>
      </w:r>
    </w:p>
    <w:bookmarkEnd w:id="310"/>
    <w:p w:rsidR="0026350A" w:rsidRDefault="0026350A">
      <w:r>
        <w:t>Жалоба в письменной форме может быть также направлена по почте либо в электронном виде.</w:t>
      </w:r>
    </w:p>
    <w:p w:rsidR="0026350A" w:rsidRDefault="0026350A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6350A" w:rsidRDefault="0026350A">
      <w:r>
        <w:t>Время приема жалоб должно совпадать со временем предоставления государственных услуг.</w:t>
      </w:r>
    </w:p>
    <w:p w:rsidR="0026350A" w:rsidRDefault="0026350A">
      <w:bookmarkStart w:id="311" w:name="sub_10146"/>
      <w:r>
        <w:t>146. В электронном виде жалоба может быть подана заявителем посредством:</w:t>
      </w:r>
    </w:p>
    <w:p w:rsidR="0026350A" w:rsidRDefault="0026350A">
      <w:bookmarkStart w:id="312" w:name="sub_101461"/>
      <w:bookmarkEnd w:id="311"/>
      <w:r>
        <w:t>а) официального сайта Россельхознадзора;</w:t>
      </w:r>
    </w:p>
    <w:p w:rsidR="0026350A" w:rsidRDefault="0026350A">
      <w:bookmarkStart w:id="313" w:name="sub_101462"/>
      <w:bookmarkEnd w:id="312"/>
      <w:r>
        <w:t>б) федеральной государственной информационной системы "Единый портал государственных и муниципальных услуг (функций)";</w:t>
      </w:r>
    </w:p>
    <w:p w:rsidR="0026350A" w:rsidRDefault="0026350A">
      <w:bookmarkStart w:id="314" w:name="sub_101463"/>
      <w:bookmarkEnd w:id="313"/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Интернет (далее - система досудебного обжалования).</w:t>
      </w:r>
    </w:p>
    <w:p w:rsidR="0026350A" w:rsidRDefault="0026350A">
      <w:bookmarkStart w:id="315" w:name="sub_10147"/>
      <w:bookmarkEnd w:id="314"/>
      <w:r>
        <w:t xml:space="preserve">147. При подаче жалобы в электронном виде документ, указанный в </w:t>
      </w:r>
      <w:hyperlink w:anchor="sub_10144" w:history="1">
        <w:r>
          <w:rPr>
            <w:rStyle w:val="a4"/>
            <w:rFonts w:cs="Arial"/>
          </w:rPr>
          <w:t>пункте 144</w:t>
        </w:r>
      </w:hyperlink>
      <w:r>
        <w:t xml:space="preserve"> Регламента, может быть представлен в форме электронного документа, подписанного </w:t>
      </w:r>
      <w:hyperlink r:id="rId70" w:history="1">
        <w:r>
          <w:rPr>
            <w:rStyle w:val="a4"/>
            <w:rFonts w:cs="Arial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документа, удостоверяющего личность заявителя, не требуется.</w:t>
      </w:r>
    </w:p>
    <w:p w:rsidR="0026350A" w:rsidRDefault="0026350A">
      <w:bookmarkStart w:id="316" w:name="sub_10148"/>
      <w:bookmarkEnd w:id="315"/>
      <w:r>
        <w:t>148. Жалоба может быть подана заявителем через многофункциональный центр предоставления государственных и муниципальных услуг.</w:t>
      </w:r>
    </w:p>
    <w:p w:rsidR="0026350A" w:rsidRDefault="0026350A">
      <w:bookmarkStart w:id="317" w:name="sub_10149"/>
      <w:bookmarkEnd w:id="316"/>
      <w:r>
        <w:t>149. В случае если в компетенцию Россельхознадзора не входит принятие решения по жалобе, поданной заявителем, то в течение трех рабочих дней со дня ее регистрации Россельхознадзор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26350A" w:rsidRDefault="0026350A">
      <w:bookmarkStart w:id="318" w:name="sub_10150"/>
      <w:bookmarkEnd w:id="317"/>
      <w:r>
        <w:t>150. Заявитель может обратиться с жалобой, в том числе в следующих случаях:</w:t>
      </w:r>
    </w:p>
    <w:p w:rsidR="0026350A" w:rsidRDefault="0026350A">
      <w:bookmarkStart w:id="319" w:name="sub_1015001"/>
      <w:bookmarkEnd w:id="318"/>
      <w:r>
        <w:t>а) нарушение срока регистрации заявления;</w:t>
      </w:r>
    </w:p>
    <w:p w:rsidR="0026350A" w:rsidRDefault="0026350A">
      <w:bookmarkStart w:id="320" w:name="sub_1015002"/>
      <w:bookmarkEnd w:id="319"/>
      <w:r>
        <w:t>б) нарушение срока предоставления государственной услуги;</w:t>
      </w:r>
    </w:p>
    <w:p w:rsidR="0026350A" w:rsidRDefault="0026350A">
      <w:bookmarkStart w:id="321" w:name="sub_1015003"/>
      <w:bookmarkEnd w:id="320"/>
      <w: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26350A" w:rsidRDefault="0026350A">
      <w:bookmarkStart w:id="322" w:name="sub_1015004"/>
      <w:bookmarkEnd w:id="321"/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26350A" w:rsidRDefault="0026350A">
      <w:bookmarkStart w:id="323" w:name="sub_1015005"/>
      <w:bookmarkEnd w:id="322"/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6350A" w:rsidRDefault="0026350A">
      <w:bookmarkStart w:id="324" w:name="sub_1015006"/>
      <w:bookmarkEnd w:id="323"/>
      <w:r>
        <w:lastRenderedPageBreak/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26350A" w:rsidRDefault="0026350A">
      <w:bookmarkStart w:id="325" w:name="sub_1015007"/>
      <w:bookmarkEnd w:id="324"/>
      <w:r>
        <w:t>ж) отказ Россельхознадзора и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6350A" w:rsidRDefault="0026350A">
      <w:bookmarkStart w:id="326" w:name="sub_10151"/>
      <w:bookmarkEnd w:id="325"/>
      <w:r>
        <w:t>151. В Россельхознадзоре определяются уполномоченные на рассмотрение жалоб должностные лица, которые обеспечивают:</w:t>
      </w:r>
    </w:p>
    <w:p w:rsidR="0026350A" w:rsidRDefault="0026350A">
      <w:bookmarkStart w:id="327" w:name="sub_1015101"/>
      <w:bookmarkEnd w:id="326"/>
      <w:r>
        <w:t>а) прием и рассмотрение жалоб;</w:t>
      </w:r>
    </w:p>
    <w:p w:rsidR="0026350A" w:rsidRDefault="0026350A">
      <w:bookmarkStart w:id="328" w:name="sub_1015102"/>
      <w:bookmarkEnd w:id="327"/>
      <w:r>
        <w:t>б) направление жалоб в уполномоченный на их рассмотрение орган в случае, если в компетенцию Россельхознадзора не входит принятие решения по таким жалобам.</w:t>
      </w:r>
    </w:p>
    <w:p w:rsidR="0026350A" w:rsidRDefault="0026350A">
      <w:bookmarkStart w:id="329" w:name="sub_10152"/>
      <w:bookmarkEnd w:id="328"/>
      <w:r>
        <w:t xml:space="preserve">152.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1" w:history="1">
        <w:r>
          <w:rPr>
            <w:rStyle w:val="a4"/>
            <w:rFonts w:cs="Arial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6350A" w:rsidRDefault="0026350A">
      <w:bookmarkStart w:id="330" w:name="sub_10153"/>
      <w:bookmarkEnd w:id="329"/>
      <w:r>
        <w:t>153. Россельхознадзор обеспечивает:</w:t>
      </w:r>
    </w:p>
    <w:p w:rsidR="0026350A" w:rsidRDefault="0026350A">
      <w:bookmarkStart w:id="331" w:name="sub_101531"/>
      <w:bookmarkEnd w:id="330"/>
      <w:r>
        <w:t>а) оснащение мест приема жалоб;</w:t>
      </w:r>
    </w:p>
    <w:p w:rsidR="0026350A" w:rsidRDefault="0026350A">
      <w:bookmarkStart w:id="332" w:name="sub_101532"/>
      <w:bookmarkEnd w:id="331"/>
      <w:r>
        <w:t>б) информирование заявителей о порядке обжалования решений и действий (бездействия) Россельхознадзора, его должностных лиц посредством размещения информации на стендах в местах предоставления государственных услуг, на официальных сайтах Россельхознадзора, в федеральной государственной информационной системе "Единый портал государственных и муниципальных услуг (функций)";</w:t>
      </w:r>
    </w:p>
    <w:p w:rsidR="0026350A" w:rsidRDefault="0026350A">
      <w:bookmarkStart w:id="333" w:name="sub_101533"/>
      <w:bookmarkEnd w:id="332"/>
      <w:r>
        <w:t>в) консультирование заявителей о порядке обжалования решений и действий (бездействия) Россельхознадзора и должностных лиц, в том числе по телефону, электронной почте, при личном приеме;</w:t>
      </w:r>
    </w:p>
    <w:p w:rsidR="0026350A" w:rsidRDefault="0026350A">
      <w:bookmarkStart w:id="334" w:name="sub_101534"/>
      <w:bookmarkEnd w:id="333"/>
      <w:r>
        <w:t>г) формирование Россельхознадзором ежеквартальной отчетности о полученных и рассмотренных жалобах (в том числе о количестве удовлетворенных и неудовлетворенных жалоб).</w:t>
      </w:r>
    </w:p>
    <w:p w:rsidR="0026350A" w:rsidRDefault="0026350A">
      <w:bookmarkStart w:id="335" w:name="sub_10154"/>
      <w:bookmarkEnd w:id="334"/>
      <w:r>
        <w:t>154. Жалоба подлежит обязательной регистрации не позднее следующего рабочего дня со дня ее поступления в Россельхознадзор.</w:t>
      </w:r>
    </w:p>
    <w:p w:rsidR="0026350A" w:rsidRDefault="0026350A">
      <w:bookmarkStart w:id="336" w:name="sub_10155"/>
      <w:bookmarkEnd w:id="335"/>
      <w:r>
        <w:t>155. 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регистрации, а в случае обжалования отказа Россельхознадзора,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пяти рабочих дней со дня ее регистрации.</w:t>
      </w:r>
    </w:p>
    <w:p w:rsidR="0026350A" w:rsidRDefault="0026350A">
      <w:bookmarkStart w:id="337" w:name="sub_10156"/>
      <w:bookmarkEnd w:id="336"/>
      <w:r>
        <w:t xml:space="preserve">156. По результатам рассмотрения жалобы в соответствии с </w:t>
      </w:r>
      <w:hyperlink r:id="rId72" w:history="1">
        <w:r>
          <w:rPr>
            <w:rStyle w:val="a4"/>
            <w:rFonts w:cs="Arial"/>
          </w:rPr>
          <w:t>частью 7 статьи 11.2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 принимается одно из решений:</w:t>
      </w:r>
    </w:p>
    <w:p w:rsidR="0026350A" w:rsidRDefault="0026350A">
      <w:bookmarkStart w:id="338" w:name="sub_101561"/>
      <w:bookmarkEnd w:id="337"/>
      <w:r>
        <w:t>а) удовлетворить жалобу, в том числе в форме отмены принятого решения, исправления допущенных Россельхознадзором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6350A" w:rsidRDefault="0026350A">
      <w:bookmarkStart w:id="339" w:name="sub_101562"/>
      <w:bookmarkEnd w:id="338"/>
      <w:r>
        <w:t>б) отказать в удовлетворении жалобы.</w:t>
      </w:r>
    </w:p>
    <w:bookmarkEnd w:id="339"/>
    <w:p w:rsidR="0026350A" w:rsidRDefault="0026350A">
      <w:r>
        <w:t>Указанное решение принимается в форме акта Россельхознадзора.</w:t>
      </w:r>
    </w:p>
    <w:p w:rsidR="0026350A" w:rsidRDefault="0026350A">
      <w:r>
        <w:t xml:space="preserve">При удовлетворении жалобы Россельхознадзор принимает исчерпывающие меры по устранению выявленных нарушений, в том числе по выдаче заявителю </w:t>
      </w:r>
      <w:r>
        <w:lastRenderedPageBreak/>
        <w:t>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26350A" w:rsidRDefault="0026350A">
      <w:bookmarkStart w:id="340" w:name="sub_10157"/>
      <w:r>
        <w:t xml:space="preserve">157.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sub_101463" w:history="1">
        <w:r>
          <w:rPr>
            <w:rStyle w:val="a4"/>
            <w:rFonts w:cs="Arial"/>
          </w:rPr>
          <w:t>подпункте "в" пункта 146</w:t>
        </w:r>
      </w:hyperlink>
      <w:r>
        <w:t xml:space="preserve"> Регламента, ответ заявителю направляется посредством системы досудебного обжалования.</w:t>
      </w:r>
    </w:p>
    <w:p w:rsidR="0026350A" w:rsidRDefault="0026350A">
      <w:bookmarkStart w:id="341" w:name="sub_10158"/>
      <w:bookmarkEnd w:id="340"/>
      <w:r>
        <w:t>158. В ответе по результатам рассмотрения жалобы указываются:</w:t>
      </w:r>
    </w:p>
    <w:p w:rsidR="0026350A" w:rsidRDefault="0026350A">
      <w:bookmarkStart w:id="342" w:name="sub_101581"/>
      <w:bookmarkEnd w:id="341"/>
      <w:r>
        <w:t>а) наименование федерального органа исполнительной власти, рассмотревшего жалобу, должность, фамилия, имя, отчество (при наличии) его должностного лица, принявшего решение по жалобе;</w:t>
      </w:r>
    </w:p>
    <w:p w:rsidR="0026350A" w:rsidRDefault="0026350A">
      <w:bookmarkStart w:id="343" w:name="sub_101582"/>
      <w:bookmarkEnd w:id="342"/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6350A" w:rsidRDefault="0026350A">
      <w:bookmarkStart w:id="344" w:name="sub_101583"/>
      <w:bookmarkEnd w:id="343"/>
      <w:r>
        <w:t>в) фамилия, имя, отчество (при наличии) заявителя;</w:t>
      </w:r>
    </w:p>
    <w:p w:rsidR="0026350A" w:rsidRDefault="0026350A">
      <w:bookmarkStart w:id="345" w:name="sub_101584"/>
      <w:bookmarkEnd w:id="344"/>
      <w:r>
        <w:t>г) основания для принятия решения по жалобе;</w:t>
      </w:r>
    </w:p>
    <w:p w:rsidR="0026350A" w:rsidRDefault="0026350A">
      <w:bookmarkStart w:id="346" w:name="sub_101585"/>
      <w:bookmarkEnd w:id="345"/>
      <w:r>
        <w:t>д) принятое по жалобе решение;</w:t>
      </w:r>
    </w:p>
    <w:p w:rsidR="0026350A" w:rsidRDefault="0026350A">
      <w:bookmarkStart w:id="347" w:name="sub_101586"/>
      <w:bookmarkEnd w:id="346"/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6350A" w:rsidRDefault="0026350A">
      <w:bookmarkStart w:id="348" w:name="sub_101587"/>
      <w:bookmarkEnd w:id="347"/>
      <w:r>
        <w:t>ж) сведения о порядке обжалования принятого по жалобе решения.</w:t>
      </w:r>
    </w:p>
    <w:p w:rsidR="0026350A" w:rsidRDefault="0026350A">
      <w:bookmarkStart w:id="349" w:name="sub_10159"/>
      <w:bookmarkEnd w:id="348"/>
      <w:r>
        <w:t>159. Ответ по результатам рассмотрения жалобы подписывается уполномоченным на рассмотрение жалобы должностным лицом Россельхознадзора.</w:t>
      </w:r>
    </w:p>
    <w:bookmarkEnd w:id="349"/>
    <w:p w:rsidR="0026350A" w:rsidRDefault="0026350A">
      <w:r>
        <w:t xml:space="preserve">По желанию заявителя ответ по результатам рассмотрения жалобы может быть представлен не позднее одного дня, следующего за днем принятия решения, в форме электронного документа, подписанного </w:t>
      </w:r>
      <w:hyperlink r:id="rId73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 должностных лиц Россельхознадзора, уполномоченных на рассмотрение жалобы, вид которой установлен законодательством Российской Федерации.</w:t>
      </w:r>
    </w:p>
    <w:p w:rsidR="0026350A" w:rsidRDefault="0026350A">
      <w:bookmarkStart w:id="350" w:name="sub_10160"/>
      <w:r>
        <w:t>160. Россельхознадзор отказывает в удовлетворении жалобы в следующих случаях:</w:t>
      </w:r>
    </w:p>
    <w:p w:rsidR="0026350A" w:rsidRDefault="0026350A">
      <w:bookmarkStart w:id="351" w:name="sub_1016001"/>
      <w:bookmarkEnd w:id="350"/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6350A" w:rsidRDefault="0026350A">
      <w:bookmarkStart w:id="352" w:name="sub_1016002"/>
      <w:bookmarkEnd w:id="351"/>
      <w:r>
        <w:t xml:space="preserve">б) подача жалобы лицом, полномочия которого не подтверждены в порядке, установленном </w:t>
      </w:r>
      <w:hyperlink r:id="rId74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Федерации;</w:t>
      </w:r>
    </w:p>
    <w:p w:rsidR="0026350A" w:rsidRDefault="0026350A">
      <w:bookmarkStart w:id="353" w:name="sub_1016003"/>
      <w:bookmarkEnd w:id="352"/>
      <w:r>
        <w:t>в) наличие решения по жалобе, принятого ранее, в отношении того же заявителя и по тому же предмету жалобы.</w:t>
      </w:r>
    </w:p>
    <w:p w:rsidR="0026350A" w:rsidRDefault="0026350A">
      <w:bookmarkStart w:id="354" w:name="sub_10161"/>
      <w:bookmarkEnd w:id="353"/>
      <w:r>
        <w:t>161. Россельхознадзор вправе оставить жалобу без ответа в следующих случаях:</w:t>
      </w:r>
    </w:p>
    <w:p w:rsidR="0026350A" w:rsidRDefault="0026350A">
      <w:bookmarkStart w:id="355" w:name="sub_1016101"/>
      <w:bookmarkEnd w:id="354"/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350A" w:rsidRDefault="0026350A">
      <w:bookmarkStart w:id="356" w:name="sub_1016102"/>
      <w:bookmarkEnd w:id="355"/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350A" w:rsidRDefault="0026350A">
      <w:bookmarkStart w:id="357" w:name="sub_10162"/>
      <w:bookmarkEnd w:id="356"/>
      <w:r>
        <w:t xml:space="preserve">162. Решение об отказе в удовлетворении жалобы может быть обжаловано заявителем в порядке, установленном </w:t>
      </w:r>
      <w:hyperlink w:anchor="sub_1500" w:history="1">
        <w:r>
          <w:rPr>
            <w:rStyle w:val="a4"/>
            <w:rFonts w:cs="Arial"/>
          </w:rPr>
          <w:t>разделом V</w:t>
        </w:r>
      </w:hyperlink>
      <w:r>
        <w:t xml:space="preserve"> Регламента.</w:t>
      </w:r>
    </w:p>
    <w:p w:rsidR="0026350A" w:rsidRDefault="0026350A">
      <w:bookmarkStart w:id="358" w:name="sub_10163"/>
      <w:bookmarkEnd w:id="357"/>
      <w:r>
        <w:t>163. Заявители имеют право обратиться в Россельхознадзор за получением информации и документов, необходимых для обоснования и рассмотрения жалобы, в письменной форме по почте либо в электронном виде, через многофункциональный центр, а также на личном приеме.</w:t>
      </w:r>
    </w:p>
    <w:p w:rsidR="0026350A" w:rsidRDefault="0026350A">
      <w:bookmarkStart w:id="359" w:name="sub_10164"/>
      <w:bookmarkEnd w:id="358"/>
      <w:r>
        <w:t>164. Информацию о порядке подачи и рассмотрения жалобы заявители могут получить на информационных стендах в местах предоставления государственных услуг, на официальном сайте Россельхознадзора.</w:t>
      </w:r>
    </w:p>
    <w:bookmarkEnd w:id="359"/>
    <w:p w:rsidR="0026350A" w:rsidRDefault="0026350A"/>
    <w:p w:rsidR="0026350A" w:rsidRDefault="0026350A">
      <w:pPr>
        <w:ind w:firstLine="698"/>
        <w:jc w:val="right"/>
      </w:pPr>
      <w:bookmarkStart w:id="360" w:name="sub_10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Федеральной службы по ветеринарному</w:t>
      </w:r>
      <w:r>
        <w:rPr>
          <w:rStyle w:val="a3"/>
          <w:bCs/>
        </w:rPr>
        <w:br/>
        <w:t>и фитосанитарному надзору</w:t>
      </w:r>
      <w:r>
        <w:rPr>
          <w:rStyle w:val="a3"/>
          <w:bCs/>
        </w:rPr>
        <w:br/>
        <w:t>по предоставлению государственной</w:t>
      </w:r>
      <w:r>
        <w:rPr>
          <w:rStyle w:val="a3"/>
          <w:bCs/>
        </w:rPr>
        <w:br/>
        <w:t>услуги по лицензированию деятельности</w:t>
      </w:r>
      <w:r>
        <w:rPr>
          <w:rStyle w:val="a3"/>
          <w:bCs/>
        </w:rPr>
        <w:br/>
        <w:t>по производству лекарственных средств</w:t>
      </w:r>
      <w:r>
        <w:rPr>
          <w:rStyle w:val="a3"/>
          <w:bCs/>
        </w:rPr>
        <w:br/>
        <w:t>для ветеринарного применения</w:t>
      </w:r>
    </w:p>
    <w:bookmarkEnd w:id="360"/>
    <w:p w:rsidR="0026350A" w:rsidRDefault="0026350A"/>
    <w:p w:rsidR="0026350A" w:rsidRDefault="0026350A">
      <w:pPr>
        <w:pStyle w:val="1"/>
      </w:pPr>
      <w:bookmarkStart w:id="361" w:name="sub_10001"/>
      <w:r>
        <w:t>Блок-схема</w:t>
      </w:r>
      <w:r>
        <w:br/>
        <w:t>административной процедуры "Предоставление (отказ в предоставлении) лицензии"</w:t>
      </w:r>
    </w:p>
    <w:bookmarkEnd w:id="361"/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Поступление заявления о предоставлении лицензии и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    прилагаемых к нему документов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└─────────────────────────┬──────────────────────────────┘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Прием заявления и документов Россельхознадзором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└─────────────────────────┬──────────────────────────────┘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Назначение ответственного исполнителя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└─────────────────────────┬──────────────────────────────┘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Рассмотрение заявления и прилагаемых к нему документов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└─────────────┬──────────────────────────────────┬───────┘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▼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┌────────────────────────────────┐        ┌─────────────────────────────┐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│Заявление оформлено с нарушением│        │     Заявление оформлено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│установленных требований и (или)│        │    надлежащим образом и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прилагаемые к нему документы  │        │прилагаемые к нему документы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│представлены не в полном объеме │  ┌────►│представлены в полном объеме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└───────────────┬────────────────┘  │     └─┬───────────────────────────┘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▼                   │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┌────────────────────────────────┐  │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│Уведомление соискателя лицензии │  │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о необходимости устранения   │  │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выявленных нарушений и (или)  │  │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представления документов,    │  │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которые отсутствуют       │  │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└──────────┬──────────────────┬──┘  │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▼                  ▼     │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┌───────────────────┐  ┌────────────┴─┐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Непредставление  │  │Представление │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информации в    │  │ информации в │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тридцатидневный  │  │тридцатиднев- │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срок        │  │   ный срок   │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└──────────┬────────┘  └──────┬───────┘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▼                  ▼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┌───────────────────┐┌────────────────────┐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Уведомление    ││Возврат заявления и │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│соискателя лицензии││ прилагаемых к нему │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о возврате     ││документов в случае │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заявления и    ││   несоответствия   │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│прилагаемых к нему ││   представленных   │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документов     ││документов </w:t>
      </w:r>
      <w:hyperlink w:anchor="sub_1014" w:history="1">
        <w:r>
          <w:rPr>
            <w:rStyle w:val="a4"/>
            <w:rFonts w:cs="Courier New"/>
            <w:sz w:val="22"/>
            <w:szCs w:val="22"/>
          </w:rPr>
          <w:t>пункту 14</w:t>
        </w:r>
      </w:hyperlink>
      <w:r>
        <w:rPr>
          <w:sz w:val="22"/>
          <w:szCs w:val="22"/>
        </w:rPr>
        <w:t>│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││     Регламента     │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└───────────────────┘└────────────────────┘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┌────────────────────────────┐    ┌─────────────────────────────┐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                   │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Межведомственное      │◄───┤     Проверка полноты и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информационное       │    │достоверности представленных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взаимодействие       ├───►│          сведений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                   │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└────────────────────────────┘    └──────┬──────────────────────┘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┌────────────────────────────────────────────────────────────────┐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│             Заседание Комиссии Россельхознадзора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└────────────┬─────────────────────────────────────┬─────────────┘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▼ 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┌───────────────────────────────┐     ┌───────────────────────────────┐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│Отсутствие оснований для отказа│     │Наличие оснований для отказа в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в предоставлении лицензии   │     │    предоставлении лицензии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└───────────────┬───────────────┘     └───────────────┬───────────────┘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▼ 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┌───────────────────────────────┐     ┌───────────────────────────────┐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Решение о предоставлении    │     │      Решение об отказе в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лицензии            │     │    предоставлении лицензии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└───────────────┬───────────────┘     └───────────────┬───────────────┘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▼ 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┌───────────────────────────────┐     ┌───────────────────────────────┐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Подписание приказа о      │     │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предоставлении лицензии и   │     │Подписание приказа об отказе в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лицензии, внесение сведений в │     │    предоставлении лицензии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реестр лицензий        │     │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└───────────────┬───────────────┘     └───────────────┬───────────────┘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▼ 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┌───────────────────────────────┐     ┌───────────────────────────────┐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Уведомление заявителя о    │     │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предоставлении лицензии,    │     │Уведомление заявителя об отказе│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│направление/вручение заявителю │     │   в предоставлении лицензии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лицензии            │     │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└───────────────────────────────┘     └───────────────────────────────┘</w:t>
      </w:r>
    </w:p>
    <w:p w:rsidR="0026350A" w:rsidRDefault="0026350A"/>
    <w:p w:rsidR="0026350A" w:rsidRDefault="0026350A">
      <w:pPr>
        <w:pStyle w:val="1"/>
      </w:pPr>
      <w:bookmarkStart w:id="362" w:name="sub_10002"/>
      <w:r>
        <w:t>Блок-схема</w:t>
      </w:r>
      <w:r>
        <w:br/>
        <w:t>административной процедуры "Переоформление (отказ в переоформлении) лицензии"</w:t>
      </w:r>
    </w:p>
    <w:bookmarkEnd w:id="362"/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Поступление заявления о переоформлении лицензии и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    прилагаемых к нему документов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┌────────────────────────────────────────────────────────┐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Прием заявления и документов Россельхознадзором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Назначение ответственного исполнителя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Рассмотрение заявления и прилагаемых к нему документов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└─────────────┬────────────────────────────────┬─────────┘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▼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┌──────────────────────────────────┐       ┌──────────────────────────┐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Заявление оформлено с нарушением │       │   Заявление оформлено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установленных требований и (или) │       │   надлежащим образом и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прилагаемые к нему документы   │ ┌────►│    прилагаемые к нему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представлены не в полном объеме  │ │     │ документы представлены в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       │ │     │      полном объеме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└────────────────┬─────────────────┘ │     └────────┬─────────────────┘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▼                   │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┌──────────────────────────────────┐ │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Уведомление лицензиата о     │ │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необходимости устранения     │ │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выявленных нарушений и (или)   │ │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│представления документов, которые │ │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отсутствуют            │ │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└─────────┬───────────────────┬────┘ │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▼                   ▼      │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┌───────────────────┐  ┌─────────────┴─┐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Непредставление  │  │ Представление │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информации в    │  │ информации в  │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тридцатидневный  │  │тридцатидневный│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срок        │  │     срок      │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└─────────┬─────────┘  └──────┬────────┘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▼                   ▼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┌───────────────────┐  ┌──────────────────────┐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│  │ Возврат заявления и  │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Уведомление    │  │  прилагаемых к нему  │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лицензиата о    │  │ документов в случае  │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│возврате заявления │  │    несоответствия    │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и прилагаемых к  │  │    представленных    │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нему документов  │  │документов </w:t>
      </w:r>
      <w:hyperlink w:anchor="sub_1015" w:history="1">
        <w:r>
          <w:rPr>
            <w:rStyle w:val="a4"/>
            <w:rFonts w:cs="Courier New"/>
            <w:sz w:val="22"/>
            <w:szCs w:val="22"/>
          </w:rPr>
          <w:t>пунктам 15</w:t>
        </w:r>
      </w:hyperlink>
      <w:r>
        <w:rPr>
          <w:sz w:val="22"/>
          <w:szCs w:val="22"/>
        </w:rPr>
        <w:t>,│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│  │  </w:t>
      </w:r>
      <w:hyperlink w:anchor="sub_1016" w:history="1">
        <w:r>
          <w:rPr>
            <w:rStyle w:val="a4"/>
            <w:rFonts w:cs="Courier New"/>
            <w:sz w:val="22"/>
            <w:szCs w:val="22"/>
          </w:rPr>
          <w:t>16</w:t>
        </w:r>
      </w:hyperlink>
      <w:r>
        <w:rPr>
          <w:sz w:val="22"/>
          <w:szCs w:val="22"/>
        </w:rPr>
        <w:t xml:space="preserve">, </w:t>
      </w:r>
      <w:hyperlink w:anchor="sub_1017" w:history="1">
        <w:r>
          <w:rPr>
            <w:rStyle w:val="a4"/>
            <w:rFonts w:cs="Courier New"/>
            <w:sz w:val="22"/>
            <w:szCs w:val="22"/>
          </w:rPr>
          <w:t>17</w:t>
        </w:r>
      </w:hyperlink>
      <w:r>
        <w:rPr>
          <w:sz w:val="22"/>
          <w:szCs w:val="22"/>
        </w:rPr>
        <w:t xml:space="preserve">, </w:t>
      </w:r>
      <w:hyperlink w:anchor="sub_1018" w:history="1">
        <w:r>
          <w:rPr>
            <w:rStyle w:val="a4"/>
            <w:rFonts w:cs="Courier New"/>
            <w:sz w:val="22"/>
            <w:szCs w:val="22"/>
          </w:rPr>
          <w:t>18</w:t>
        </w:r>
      </w:hyperlink>
      <w:r>
        <w:rPr>
          <w:sz w:val="22"/>
          <w:szCs w:val="22"/>
        </w:rPr>
        <w:t xml:space="preserve"> или </w:t>
      </w:r>
      <w:hyperlink w:anchor="sub_1019" w:history="1">
        <w:r>
          <w:rPr>
            <w:rStyle w:val="a4"/>
            <w:rFonts w:cs="Courier New"/>
            <w:sz w:val="22"/>
            <w:szCs w:val="22"/>
          </w:rPr>
          <w:t>19</w:t>
        </w:r>
      </w:hyperlink>
      <w:r>
        <w:rPr>
          <w:sz w:val="22"/>
          <w:szCs w:val="22"/>
        </w:rPr>
        <w:t xml:space="preserve">   │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│  │      Регламента      │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└───────────────────┘  └──────────────────────┘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┌───────────────────────────────────┐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   Проверка достоверности новых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       сведений о лицензиате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└──────┬────────────┬───────────────┘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│            ▼      ▲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│     ┌─────────────┴────────┐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│     │   Межведомственное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│     │    информационное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│     │    взаимодействие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│     └──────────────────────┘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Заседание Комиссии Россельхознадзора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└───────────────┬─────────────────────────────────────┬───────────────┘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▼ 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┌───────────────────────────────┐     ┌───────────────────────────────┐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│Отсутствие оснований для отказа│     │Наличие оснований для отказа в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в переоформлении лицензии   │     │    переоформлении лицензии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└───────────────┬───────────────┘     └───────────────┬───────────────┘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▼ 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┌───────────────────────────────┐     ┌───────────────────────────────┐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Решение о переоформлении    │     │      Решение об отказе в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лицензии            │     │    переоформлении лицензии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└───────────────┬───────────────┘     └───────────────┬───────────────┘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▼ 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┌───────────────────────────────┐     ┌───────────────────────────────┐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Подписание приказа о      │     │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переоформлении лицензии и   │     │Подписание приказа об отказе в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переоформленной лицензии,   │     │    переоформлении лицензии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внесение сведений в реестр   │     │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лицензий            │     │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└───────────────┬───────────────┘     └───────────────┬───────────────┘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▼ 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┌───────────────────────────────┐     ┌───────────────────────────────┐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Уведомление заявителя о    │     │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переоформлении лицензии,    │     │Уведомление заявителя об отказе│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│направление/вручение заявителю │     │   в переоформлении лицензии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переоформленной лицензии    │     │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└───────────────────────────────┘     └───────────────────────────────┘</w:t>
      </w:r>
    </w:p>
    <w:p w:rsidR="0026350A" w:rsidRDefault="0026350A"/>
    <w:p w:rsidR="0026350A" w:rsidRDefault="0026350A">
      <w:pPr>
        <w:pStyle w:val="1"/>
      </w:pPr>
      <w:bookmarkStart w:id="363" w:name="sub_10003"/>
      <w:r>
        <w:t>Блок-схема</w:t>
      </w:r>
      <w:r>
        <w:br/>
        <w:t>административной процедуры "Прекращение действия лицензии по заявлению лицензиата о прекращении деятельности по производству лекарственных средств"</w:t>
      </w:r>
    </w:p>
    <w:bookmarkEnd w:id="363"/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Поступление заявления о прекращении деятельности по производству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лекарственных средств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└──────────────────────────────────┬───────────────────────────────────┘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Прием заявления Россельхознадзором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└──────────────────────────────────┬───────────────────────────────────┘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Назначение ответственного исполнителя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└──────────────────────────────────┬───────────────────────────────────┘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│Рассмотрение заявления (проверка достоверности представленных сведений│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с учетом сведений о лицензиате, имеющихся в лицензионном деле)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└──────────────────────────────────┬───────────────────────────────────┘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Подписание приказа о прекращении действия лицензии на производство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лекарственных средств, внесение сведений в реестр лицензий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└──────────────────────────────────┬───────────────────────────────────┘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│Уведомление лицензиата о прекращении действия лицензии на производство│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лекарственных средств с приложением копии приказа о прекращении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действия лицензии на производство лекарственных средств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└──────────────────────────────────────────────────────────────────────┘</w:t>
      </w:r>
    </w:p>
    <w:p w:rsidR="0026350A" w:rsidRDefault="0026350A"/>
    <w:p w:rsidR="0026350A" w:rsidRDefault="0026350A">
      <w:pPr>
        <w:pStyle w:val="1"/>
      </w:pPr>
      <w:bookmarkStart w:id="364" w:name="sub_10004"/>
      <w:r>
        <w:t>Блок-схема</w:t>
      </w:r>
      <w:r>
        <w:br/>
        <w:t>административной процедуры "Предоставление дубликата лицензии или копии лицензии"</w:t>
      </w:r>
    </w:p>
    <w:bookmarkEnd w:id="364"/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│Поступление заявления о предоставлении дубликата лицензии или заявление│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о предоставлении копии лицензии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Прием заявления Россельхознадзором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Назначение ответственного исполнителя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Рассмотрение заявления (проверка полноты и правильности оформления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заявления и достоверности сведений)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└───────────────┬────────────────────────────────────────┬──────────────┘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▼    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┌────────────────────────────────┐       ┌──────────────────────────────┐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Оформление дубликата лицензии, │       │ Оформление заверенной копии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внесение сведений в реестр   │       │           лицензии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лицензий            │       │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└────┬──────────────────────┬────┘       └───────────────┬──────────────┘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▼      ▲               │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┌───────────┴────────┐      │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Межведомственное  │      │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информационное   │      │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взаимодействие   │      │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└────────────────────┘      │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▼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Направление/вручение заявителю дубликата/копии лицензии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26350A" w:rsidRDefault="0026350A"/>
    <w:p w:rsidR="0026350A" w:rsidRDefault="0026350A">
      <w:pPr>
        <w:pStyle w:val="1"/>
      </w:pPr>
      <w:bookmarkStart w:id="365" w:name="sub_10005"/>
      <w:r>
        <w:t>Блок-схема</w:t>
      </w:r>
      <w:r>
        <w:br/>
        <w:t>административной процедуры "Предоставление заинтересованным лицам сведений из реестра лицензий"</w:t>
      </w:r>
    </w:p>
    <w:bookmarkEnd w:id="365"/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Поступление заявления о предоставлении сведений из реестра лицензий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Прием заявления Россельхознадзором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Назначение ответственного исполнителя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Рассмотрение заявления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└─────────────┬────────────────────────────────────────┬────────────────┘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▼    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┌───────────────────────────┐          ┌────────────────────────────────┐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Выписка из реестра     │          │     Справка об отсутствии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лицензий/копия акта о   │          │     запрашиваемых сведений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принятом решении      │          │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└─────────────┬─────────────┘          └───────────────┬────────────────┘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▼                                        ▼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│Направление/вручение заявителю выписки из реестра лицензий/копии акта о│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принятом решении/справки об отсутствии запрашиваемых сведений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26350A" w:rsidRDefault="0026350A"/>
    <w:p w:rsidR="0026350A" w:rsidRDefault="0026350A">
      <w:pPr>
        <w:ind w:firstLine="698"/>
        <w:jc w:val="right"/>
      </w:pPr>
      <w:bookmarkStart w:id="366" w:name="sub_20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Федеральной службы по ветеринарному</w:t>
      </w:r>
      <w:r>
        <w:rPr>
          <w:rStyle w:val="a3"/>
          <w:bCs/>
        </w:rPr>
        <w:br/>
        <w:t>и фитосанитарному надзору</w:t>
      </w:r>
      <w:r>
        <w:rPr>
          <w:rStyle w:val="a3"/>
          <w:bCs/>
        </w:rPr>
        <w:br/>
        <w:t>по предоставлению государственной</w:t>
      </w:r>
      <w:r>
        <w:rPr>
          <w:rStyle w:val="a3"/>
          <w:bCs/>
        </w:rPr>
        <w:br/>
        <w:t>услуги по лицензированию деятельности</w:t>
      </w:r>
      <w:r>
        <w:rPr>
          <w:rStyle w:val="a3"/>
          <w:bCs/>
        </w:rPr>
        <w:br/>
        <w:t>по производству лекарственных средств</w:t>
      </w:r>
      <w:r>
        <w:rPr>
          <w:rStyle w:val="a3"/>
          <w:bCs/>
        </w:rPr>
        <w:br/>
        <w:t>для ветеринарного применения</w:t>
      </w:r>
    </w:p>
    <w:bookmarkEnd w:id="366"/>
    <w:p w:rsidR="0026350A" w:rsidRDefault="0026350A"/>
    <w:p w:rsidR="0026350A" w:rsidRDefault="0026350A">
      <w:pPr>
        <w:ind w:firstLine="698"/>
        <w:jc w:val="right"/>
      </w:pPr>
      <w:r>
        <w:rPr>
          <w:rStyle w:val="a3"/>
          <w:bCs/>
        </w:rPr>
        <w:t>ФОРМА</w:t>
      </w:r>
    </w:p>
    <w:p w:rsidR="0026350A" w:rsidRDefault="0026350A"/>
    <w:p w:rsidR="0026350A" w:rsidRDefault="0026350A">
      <w:pPr>
        <w:ind w:firstLine="698"/>
        <w:jc w:val="right"/>
      </w:pPr>
      <w:r>
        <w:t>В ФЕДЕРАЛЬНУЮ</w:t>
      </w:r>
    </w:p>
    <w:p w:rsidR="0026350A" w:rsidRDefault="0026350A">
      <w:pPr>
        <w:ind w:firstLine="698"/>
        <w:jc w:val="right"/>
      </w:pPr>
      <w:r>
        <w:t>СЛУЖБУ ПО ВЕТЕРИНАРНОМУ</w:t>
      </w:r>
    </w:p>
    <w:p w:rsidR="0026350A" w:rsidRDefault="0026350A">
      <w:pPr>
        <w:ind w:firstLine="698"/>
        <w:jc w:val="right"/>
      </w:pPr>
      <w:r>
        <w:t>И ФИТОСАНИТАРНОМУ НАДЗОРУ</w:t>
      </w:r>
    </w:p>
    <w:p w:rsidR="0026350A" w:rsidRDefault="0026350A"/>
    <w:p w:rsidR="0026350A" w:rsidRDefault="0026350A">
      <w:pPr>
        <w:pStyle w:val="1"/>
      </w:pPr>
      <w:r>
        <w:t>Заявление</w:t>
      </w:r>
      <w:r>
        <w:br/>
        <w:t>о предоставлении лицензии на осуществление деятельности по производству лекарственных средств для ветеринарного применения</w:t>
      </w:r>
    </w:p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Сведения о заявителе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├────┬───────────────────────────────┬─────────────────────────────────┤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│1   │Полное наименование    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│юридического лица      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├────┼───────────────────────────────┼─────────────────────────────────┤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│2   │Сокращенное наименование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│юридического лица</w:t>
      </w:r>
      <w:hyperlink w:anchor="sub_299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├────┼───────────────────────────────┼─────────────────────────────────┤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│3   │Фирменное наименование 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│юридического лица</w:t>
      </w:r>
      <w:hyperlink w:anchor="sub_299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├────┼───────────────────────────────┼─────────────────────────────────┤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│4   │Организационно-правовая форма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│юридического лица      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├────┼───────────────────────────────┼─────────────────────────────────┤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│5   │Адрес места нахождения 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│юридического лица      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├────┼───────────────────────────────┼─────────────────────────────────┤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│6   │Адреса мест осуществления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│деятельности по производству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│лекарственных средств  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├────┼───────────────────────────────┼─────────────────────────────────┤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│7   │Государственный регистрационный│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│номер записи о создании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│юридического лица      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├────┼───────────────────────────────┼─────────────────────────────────┤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│8   │Данные документа,      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│подтверждающего факт внесения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│сведений о юридическом лице в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│единый государственный реестр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│юридических лиц, с указанием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│адреса места нахождения органа,│Кем выдан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│осуществившего государственную │Дата выдачи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│регистрацию                    │Бланк: серия      N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├────┼───────────────────────────────┼─────────────────────────────────┤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│9   │Телефон                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├────┼───────────────────────────────┼─────────────────────────────────┤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│10  │Адрес электронной почты</w:t>
      </w:r>
      <w:hyperlink w:anchor="sub_299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├────┼───────────────────────────────┼─────────────────────────────────┤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│11  │Идентификационный номер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│налогоплательщика (ИНН)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├────┼───────────────────────────────┼─────────────────────────────────┤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│12  │Данные документа о постановке  │Кем выдан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│соискателя лицензии на учет в  │Дата выдачи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│налоговом органе               │Бланк: серия      N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├────┼───────────────────────────────┼─────────────────────────────────┤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│13  │Реквизиты документа,   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│подтверждающего факт уплаты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│государственной пошлины, либо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│иные сведения, подтверждающие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│факт уплаты указанной  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│государственной пошлины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├────┼───────────────────────────────┼─────────────────────────────────┤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│14  │Сведения, подтверждающие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│наличие у соискателя лицензии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│на праве собственности или на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│ином законном основании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│необходимых для осуществления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│деятельности по производству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│лекарственных средств  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│помещений, зданий, сооружений и│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│    │иных объектов, технических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│средств, оборудования и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│технической документации,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│соответствующих установленным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│требованиям, права на которые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│зарегистрированы в Едином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│государственном реестре прав на│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│недвижимое имущество и сделок с│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│ним                            │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├────┼───────────────────────────────┴─────────────────────────────────┤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│15  │Перечень работ, составляющих деятельность по производству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│лекарственных средств для ветеринарного применения (нужное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│отметить):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││ │  Производство, хранение и реализация фармацевтических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│субстанций, получаемых методами химического синтеза.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││ │  Производство, хранение и реализация фармацевтических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│субстанций, получаемых методами биотехнологического синтеза.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││ │  Производство, хранение и реализация фармацевтических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│субстанций, получаемых методами выделения из химического сырья.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││ │  Производство, хранение и реализация фармацевтических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│субстанций, получаемых методами выделения из источников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│биологического, животного происхождения.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││ │  Производство, хранение и реализация фармацевтических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│субстанций, получаемых методами выделения из источников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│растительного происхождения.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││ │ Производство, хранение и реализация стерильных лекарственных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│препаратов с указанием конкретной лекарственной формы (аэрозоль,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│гель, крем, линимент, лиофилизированные продукты, мазь, паста,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│пленка, порошок, раствор, раствор для инъекций, стеклообразная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│масса, стерильная пористая масса, суспензия, сухая масса,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│таблетки, эмульсии)</w:t>
      </w:r>
      <w:hyperlink w:anchor="sub_2992" w:history="1">
        <w:r>
          <w:rPr>
            <w:rStyle w:val="a4"/>
            <w:rFonts w:cs="Courier New"/>
            <w:sz w:val="22"/>
            <w:szCs w:val="22"/>
          </w:rPr>
          <w:t>**</w:t>
        </w:r>
      </w:hyperlink>
      <w:r>
        <w:rPr>
          <w:sz w:val="22"/>
          <w:szCs w:val="22"/>
        </w:rPr>
        <w:t>.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│┌─┐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││ │ Производство, хранение и реализация нестерильных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│└─┘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│лекарственных препаратов с указанием конкретной лекарственной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│формы (аэрозоль, бальзам, брикет, гель, гранулы, драже, капли,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│капсулы, капсулы мягкие, крем, линимент, мазь, масло,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│микрогранулы, микрокапсулы, настой, настойка, пастилки, паста,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│пеллеты, пластины, пластинки, пластырь, пленка, полимерная лента,│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│полоски, порошок, раствор, сироп, спрей, суппозитории, суспензия,│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│таблетки, шнур, экстракт, эликсир, эмульсия)</w:t>
      </w:r>
      <w:hyperlink w:anchor="sub_2992" w:history="1">
        <w:r>
          <w:rPr>
            <w:rStyle w:val="a4"/>
            <w:rFonts w:cs="Courier New"/>
            <w:sz w:val="22"/>
            <w:szCs w:val="22"/>
          </w:rPr>
          <w:t>**</w:t>
        </w:r>
      </w:hyperlink>
      <w:r>
        <w:rPr>
          <w:sz w:val="22"/>
          <w:szCs w:val="22"/>
        </w:rPr>
        <w:t>.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└────┴─────────────────────────────────────────────────────────────────┘</w:t>
      </w:r>
    </w:p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</w:t>
      </w:r>
    </w:p>
    <w:p w:rsidR="0026350A" w:rsidRDefault="0026350A">
      <w:bookmarkStart w:id="367" w:name="sub_2991"/>
      <w:r>
        <w:t>* Заполнять в случае, если имеется</w:t>
      </w:r>
    </w:p>
    <w:p w:rsidR="0026350A" w:rsidRDefault="0026350A">
      <w:bookmarkStart w:id="368" w:name="sub_2992"/>
      <w:bookmarkEnd w:id="367"/>
      <w:r>
        <w:t>** Нужное подчеркнуть</w:t>
      </w:r>
    </w:p>
    <w:bookmarkEnd w:id="368"/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в лице__________________________________________________________________,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(Ф.И.О. руководителя постоянно действующего исполнительного органа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юридического лица или иного лица, имеющего право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действовать от имени этого юридического лица)</w:t>
      </w:r>
    </w:p>
    <w:p w:rsidR="0026350A" w:rsidRDefault="0026350A"/>
    <w:p w:rsidR="0026350A" w:rsidRDefault="0026350A">
      <w:pPr>
        <w:ind w:firstLine="0"/>
      </w:pPr>
      <w:r>
        <w:t>действующего на основании ____________________, просит предоставить лицензию на осуществление деятельности по производству лекарственных средств для ветеринарного применения.</w:t>
      </w:r>
    </w:p>
    <w:p w:rsidR="0026350A" w:rsidRDefault="0026350A">
      <w:r>
        <w:t>Достоверность представленных документов подтверждаю. Обязуюсь в случае преобразования не позднее чем через пятнадцать рабочих дней со дня внесения соответствующих изменений в единый государственный реестр юридических лиц подать заявление о переоформлении лицензии с приложением соответствующих документов.</w:t>
      </w:r>
    </w:p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________Прошу лицензию, информацию по вопросам лицензирования направить в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форме электронного документа по следующему адресу________________________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_____________Прошу лицензию направить в форме документа на бланке строгой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отчетности по следующему адресу__________________________________________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(Ф.И.О. руководителя постоянно действующего исполнительного органа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юридического лица или иного лица, имеющего право действовать от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имени этого юридического лица)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_____Получить лично______________________________________________________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(Ф.И.О. руководителя постоянно действующего исполнительного органа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юридического лица или иного лица, имеющего право действовать от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имени этого юридического лица)</w:t>
      </w:r>
    </w:p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"____"___________20____ г. М.П.                  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(подпись)</w:t>
      </w:r>
    </w:p>
    <w:p w:rsidR="0026350A" w:rsidRDefault="0026350A"/>
    <w:p w:rsidR="0026350A" w:rsidRDefault="0026350A">
      <w:pPr>
        <w:ind w:firstLine="698"/>
        <w:jc w:val="right"/>
      </w:pPr>
      <w:bookmarkStart w:id="369" w:name="sub_2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20000" w:history="1">
        <w:r>
          <w:rPr>
            <w:rStyle w:val="a4"/>
            <w:rFonts w:cs="Arial"/>
          </w:rPr>
          <w:t>заявлению</w:t>
        </w:r>
      </w:hyperlink>
      <w:r>
        <w:rPr>
          <w:rStyle w:val="a3"/>
          <w:bCs/>
        </w:rPr>
        <w:t xml:space="preserve"> о предоставлении</w:t>
      </w:r>
      <w:r>
        <w:rPr>
          <w:rStyle w:val="a3"/>
          <w:bCs/>
        </w:rPr>
        <w:br/>
        <w:t>лицензии на осуществление деятельности</w:t>
      </w:r>
      <w:r>
        <w:rPr>
          <w:rStyle w:val="a3"/>
          <w:bCs/>
        </w:rPr>
        <w:br/>
        <w:t>по производству лекарственных средств</w:t>
      </w:r>
      <w:r>
        <w:rPr>
          <w:rStyle w:val="a3"/>
          <w:bCs/>
        </w:rPr>
        <w:br/>
        <w:t>для ветеринарного применения</w:t>
      </w:r>
    </w:p>
    <w:bookmarkEnd w:id="369"/>
    <w:p w:rsidR="0026350A" w:rsidRDefault="0026350A"/>
    <w:p w:rsidR="0026350A" w:rsidRDefault="0026350A">
      <w:pPr>
        <w:pStyle w:val="1"/>
      </w:pPr>
      <w:r>
        <w:t>Опись</w:t>
      </w:r>
      <w:r>
        <w:br/>
        <w:t>документов, представленных соискателем лицензии для получения лицензии на осуществление деятельности по производству лекарственных средств для ветеринарного применения</w:t>
      </w:r>
    </w:p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Настоящим удостоверяется, что___________________________________________,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Ф.И.О.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 соискателя лицензии (лицензиата)___________________________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наименование соискателя лицензии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представил, а лицензирующий орган__________________________________принял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наименование лицензирующего органа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"____"________________20____г. за N______________________________________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нижеследующие документы:</w:t>
      </w:r>
    </w:p>
    <w:p w:rsidR="0026350A" w:rsidRDefault="0026350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0"/>
        <w:gridCol w:w="6946"/>
        <w:gridCol w:w="2560"/>
      </w:tblGrid>
      <w:tr w:rsidR="002635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  <w:jc w:val="center"/>
            </w:pPr>
            <w:r>
              <w:t>Количество листов</w:t>
            </w: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Заявление о предоставлении лицензии с приложением(ями) от _____________________________</w:t>
            </w:r>
          </w:p>
          <w:p w:rsidR="0026350A" w:rsidRDefault="0026350A">
            <w:pPr>
              <w:pStyle w:val="a7"/>
              <w:jc w:val="center"/>
            </w:pPr>
            <w:r>
              <w:t>наименование соискателя лицензии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Копии документов, подтверждающие наличие у соискателя лицензии на праве собственности или на ином законном основании необходимых для осуществления деятельности по производству лекарственных средств помещений, зданий, сооружений и иных объектов, технических средств, оборудования и технической документации,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Копии документов, подтверждающих соответствующие лицензионным требованиям образование, квалификацию и стаж работы уполномоченного лица производителя лекарственных средств, а также образование специалистов, ответственных за производство и маркировку лекарственных средств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Копии титульных листов промышленных регламентов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7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Документы, которые могут быть представлены дополнительно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Документ, подтверждающий уплату государственной пошлины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Копия документа, подтверждающего факт внесения сведений о юридическом лице в единый государственный реестр юридических лиц.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Копии документов, подтверждающие наличие у соискателя лицензии на праве собственности или на ином законном основании необходимых для осуществления деятельности по производству лекарственных средств помещений, зданий, сооружений и иных объектов, технических средств, оборудования и технической документации,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</w:tbl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Документы предоставлены   _________________ 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(подпись)           (Ф.И.О.)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М.П.</w:t>
      </w:r>
    </w:p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Документы приняты         _________________ 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(подпись)          (Ф.И.О.)</w:t>
      </w:r>
    </w:p>
    <w:p w:rsidR="0026350A" w:rsidRDefault="0026350A"/>
    <w:p w:rsidR="0026350A" w:rsidRDefault="0026350A">
      <w:pPr>
        <w:ind w:firstLine="698"/>
        <w:jc w:val="right"/>
      </w:pPr>
      <w:bookmarkStart w:id="370" w:name="sub_30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Федеральной службы по ветеринарному</w:t>
      </w:r>
      <w:r>
        <w:rPr>
          <w:rStyle w:val="a3"/>
          <w:bCs/>
        </w:rPr>
        <w:br/>
        <w:t>и фитосанитарному надзору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по предоставлению государственной</w:t>
      </w:r>
      <w:r>
        <w:rPr>
          <w:rStyle w:val="a3"/>
          <w:bCs/>
        </w:rPr>
        <w:br/>
        <w:t>услуги по лицензированию деятельности</w:t>
      </w:r>
      <w:r>
        <w:rPr>
          <w:rStyle w:val="a3"/>
          <w:bCs/>
        </w:rPr>
        <w:br/>
        <w:t>по производству лекарственных средств</w:t>
      </w:r>
      <w:r>
        <w:rPr>
          <w:rStyle w:val="a3"/>
          <w:bCs/>
        </w:rPr>
        <w:br/>
        <w:t>для ветеринарного применения</w:t>
      </w:r>
    </w:p>
    <w:bookmarkEnd w:id="370"/>
    <w:p w:rsidR="0026350A" w:rsidRDefault="0026350A"/>
    <w:p w:rsidR="0026350A" w:rsidRDefault="0026350A">
      <w:pPr>
        <w:ind w:firstLine="698"/>
        <w:jc w:val="right"/>
      </w:pPr>
      <w:r>
        <w:rPr>
          <w:rStyle w:val="a3"/>
          <w:bCs/>
        </w:rPr>
        <w:t>ФОРМА</w:t>
      </w:r>
    </w:p>
    <w:p w:rsidR="0026350A" w:rsidRDefault="0026350A"/>
    <w:p w:rsidR="0026350A" w:rsidRDefault="0026350A">
      <w:pPr>
        <w:ind w:firstLine="698"/>
        <w:jc w:val="right"/>
      </w:pPr>
      <w:r>
        <w:t>В ФЕДЕРАЛЬНУЮ</w:t>
      </w:r>
    </w:p>
    <w:p w:rsidR="0026350A" w:rsidRDefault="0026350A">
      <w:pPr>
        <w:ind w:firstLine="698"/>
        <w:jc w:val="right"/>
      </w:pPr>
      <w:r>
        <w:t>СЛУЖБУ ПО ВЕТЕРИНАРНОМУ</w:t>
      </w:r>
    </w:p>
    <w:p w:rsidR="0026350A" w:rsidRDefault="0026350A">
      <w:pPr>
        <w:ind w:firstLine="698"/>
        <w:jc w:val="right"/>
      </w:pPr>
      <w:r>
        <w:t>И ФИТОСАНИТАРНОМУ НАДЗОРУ</w:t>
      </w:r>
    </w:p>
    <w:p w:rsidR="0026350A" w:rsidRDefault="0026350A"/>
    <w:p w:rsidR="0026350A" w:rsidRDefault="0026350A">
      <w:pPr>
        <w:pStyle w:val="1"/>
      </w:pPr>
      <w:r>
        <w:t>Заявление</w:t>
      </w:r>
      <w:r>
        <w:br/>
        <w:t>о переоформлении лицензии на осуществление деятельности по производству лекарственных средств для ветеринарного применения</w:t>
      </w:r>
    </w:p>
    <w:p w:rsidR="0026350A" w:rsidRDefault="0026350A"/>
    <w:p w:rsidR="0026350A" w:rsidRDefault="0026350A">
      <w:r>
        <w:t>Лицензия на осуществление деятельности по производству лекарственных средств для ветеринарного применения, выданная Россельхознадзором, подлежит переоформлению в связи с:</w:t>
      </w:r>
    </w:p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│ │ реорганизацией юридического лица в форме преобразования;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└─┘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│ │ реорганизацией юридического лица в форме слияния;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└─┘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│ │ изменением наименования юридического лица;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└─┘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│ │ изменением адреса места нахождения юридического лица;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└─┘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│ │ прекращением выполнения работ по одному или нескольким  адресам,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└─┘ указанным в лицензии;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│ │ намерением лицензиата осуществлять деятельность по производству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└─┘ ствлять деятельность по производству лекарственных средств по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адресу места ее осуществления, не указанному в лицензии;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│ │ изменением указанного в лицензии перечня выполняемых работ,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└─┘ составляющих деятельность по производству лекарственных средств.</w:t>
      </w:r>
    </w:p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Сведения о заявителе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├───┬────────────────────────────────────┬─────────────────────────────┤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│1  │Полное наименование юридического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│лица                     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├───┼────────────────────────────────────┼─────────────────────────────┤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│2  │Сокращенное наименование 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│юридического лица</w:t>
      </w:r>
      <w:hyperlink w:anchor="sub_399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├───┼────────────────────────────────────┼─────────────────────────────┤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│3  │Фирменное наименование юридического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│   │лица</w:t>
      </w:r>
      <w:hyperlink w:anchor="sub_399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           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├───┼────────────────────────────────────┼─────────────────────────────┤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│4  │Организационно-правовая форма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│юридического лица        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├───┼────────────────────────────────────┼─────────────────────────────┤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│5  │Адрес места нахождения юридического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│лица                     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├───┼────────────────────────────────────┼─────────────────────────────┤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│6  │Адреса мест осуществления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│деятельности             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├───┼────────────────────────────────────┼─────────────────────────────┤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│7  │Государственный регистрационный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│номер записи о создании юридического│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│лица                     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├───┼────────────────────────────────────┼─────────────────────────────┤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│8  │Данные документа, подтверждающего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│факт внесения сведений о юридическом│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│лице в единый государственный реестр│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│юридических лиц, с указанием адреса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│места нахождения органа,            │Кем выдан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│осуществившего государственную      │Дата выдачи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│регистрацию                         │Бланк: серия          N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├───┼────────────────────────────────────┼─────────────────────────────┤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│9  │Телефон                  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├───┼────────────────────────────────────┼─────────────────────────────┤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│10 │Адрес электронной почты</w:t>
      </w:r>
      <w:hyperlink w:anchor="sub_399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├───┼────────────────────────────────────┼─────────────────────────────┤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│11 │Идентификационный номер  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│налогоплательщика (ИНН)  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├───┼────────────────────────────────────┼─────────────────────────────┤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│12 │Данные документа о постановке на    │Кем выдан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│учет в налоговом органе             │Дата выдачи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                                    │Бланк: серия          N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├───┼────────────────────────────────────┼─────────────────────────────┤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│13 │Реквизиты документа, подтверждающего│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│факт уплаты государственной пошлины,│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│либо иные сведения, подтверждающие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│факт уплаты указанной    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│государственной пошлины  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├───┴────────────────────────────────────┴─────────────────────────────┤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│Сведения, представляемые в связи с изменением адресов мест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│осуществления лицензируемого вида деятельности (прекращение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│деятельности по одному или нескольким адресам)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├───┬────────────────────────────────────┬─────────────────────────────┤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│14 │Адреса мест, по которым прекращена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│деятельность с указанием даты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│прекращения деятельности 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├───┴────────────────────────────────────┴─────────────────────────────┤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│Сведения, представляемые в связи с изменением адресов мест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│осуществления лицензируемого вида деятельности (осуществление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│деятельности по новому адресу)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├───┬────────────────────────────────────┬─────────────────────────────┤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│15 │Сведения, содержащие новый адрес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│осуществления деятельности по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│производству лекарственных средств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├───┼────────────────────────────────────┼─────────────────────────────┤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│16 │Сведения о видах работ, которые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│заявитель планирует осуществлять по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│указанному новому адресу 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├───┼────────────────────────────────────┼─────────────────────────────┤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│17 │Сведения, подтверждающие наличие у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│лицензиата на праве собственности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│или на ином законном основании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│необходимых для осуществления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│деятельности по производству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│лекарственных средств по указанному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│новому адресу помещений, зданий,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│сооружений и иных объектов,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│технических средств, оборудования и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│технической документации,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│соответствующих установленным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│требованиям              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├───┼────────────────────────────────────┼─────────────────────────────┤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│18 │Сведения о наличии промышленных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│регламентов по указанному новому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│адресу                   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├───┼────────────────────────────────────┼─────────────────────────────┤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│19 │Сведения о наличии работников,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│заключивших трудовые договоры,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│имеющих соответствующее высшее или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│среднее профессиональное 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│образование, ответственных за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│производство и маркировку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│лекарственных средств, намеренных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│осуществлять деятельность по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│указанному новому адресу 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├───┴────────────────────────────────────┴─────────────────────────────┤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│Сведения, представляемые в связи с намерением выполнять новые работы,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│составляющие деятельность по производству лекарственных средств, ранее│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│не указанные в лицензии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├───┬────────────────────────────────────┬─────────────────────────────┤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│20 │Сведения о наличии у лицензиата на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│праве собственности или на ином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│законном основании необходимых для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│осуществления новых работ,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│составляющих деятельность по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│производству лекарственных средств,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│помещений, зданий, сооружений и иных│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│объектов, технических средств,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│оборудования и технической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│документации, соответствующих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│установленным требованиям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├───┼────────────────────────────────────┼─────────────────────────────┤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│21 │Сведения о наличии промышленных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│регламентов, необходимых для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│осуществления новых работ,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│составляющих деятельность по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│производству лекарственных средств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├───┼────────────────────────────────────┼─────────────────────────────┤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│22 │Сведения о наличии работников,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│   │заключивших трудовые договоры,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│имеющих соответствующее высшее или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│среднее профессиональное 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│образование, ответственных за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│производство и маркировку 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│лекарственных средств, намеренных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│осуществлять новые работы,  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│составляющие деятельность по      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│производству лекарственных средств  │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├───┼────────────────────────────────────┴─────────────────────────────┤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│23 │Перечень новых работ, составляющих деятельность по производству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│лекарственных средств для ветеринарного применения (нужное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│отметить):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│┌─┐ 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││ │ Производство, хранение и реализация фармацевтических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│└─┘ 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│субстанций, получаемых методами химического синтеза.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│┌─┐ 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││ │ Производство, хранение и реализация фармацевтических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│└─┘ 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│субстанций, получаемых методами биотехнологического синтеза.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│┌─┐ 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││ │ Производство, хранение и реализация фармацевтических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│└─┘ 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│субстанций, получаемых методами выделения из химического сырья.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│┌─┐ 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││ │ Производство, хранение и реализация фармацевтических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│└─┘ 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│субстанций, получаемых методами выделения из источников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│биологического, животного происхождения.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│┌─┐ 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││ │ Производство, хранение и реализация фармацевтических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│└─┘ 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│субстанций, получаемых методами выделения из источников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│растительного происхождения.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│┌─┐ 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││ │ Производство, хранение и реализация стерильных лекарственных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│└─┘ 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│препаратов с указанием конкретной лекарственной формы (аэрозоль,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│гель, крем, линимент, лиофилизированные продукты, мазь, паста,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│пленка, порошок, раствор, раствор для инъекций, стеклообразная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│масса, стерильная пористая масса, суспензия, сухая масса,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│таблетки, эмульсии).</w:t>
      </w:r>
      <w:hyperlink w:anchor="sub_3992" w:history="1">
        <w:r>
          <w:rPr>
            <w:rStyle w:val="a4"/>
            <w:rFonts w:cs="Courier New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│┌─┐ 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││ │ Производство, хранение и реализация нестерильных лекарственных│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│└─┘                  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│препаратов с указанием конкретной лекарственной формы (аэрозоль,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│бальзам, брикет, гель, гранулы, драже, капли, капсулы, капсулы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│мягкие, крем, линимент, мазь, масло, микрогранулы, микрокапсулы,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│настой, настойка, пастилки, паста, пеллеты, пластины, пластинки,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│пластырь, пленка, полимерная лента, полоски, порошок, раствор,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│сироп, спрей, суппозитории, суспензия, таблетки, шнур, экстракт,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│эликсир, эмульсия).</w:t>
      </w:r>
      <w:hyperlink w:anchor="sub_3992" w:history="1">
        <w:r>
          <w:rPr>
            <w:rStyle w:val="a4"/>
            <w:rFonts w:cs="Courier New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                                            │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└───┴──────────────────────────────────────────────────────────────────┘</w:t>
      </w:r>
    </w:p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</w:t>
      </w:r>
    </w:p>
    <w:p w:rsidR="0026350A" w:rsidRDefault="0026350A">
      <w:bookmarkStart w:id="371" w:name="sub_3991"/>
      <w:r>
        <w:t>* Заполнять в случае, если имеется</w:t>
      </w:r>
    </w:p>
    <w:p w:rsidR="0026350A" w:rsidRDefault="0026350A">
      <w:bookmarkStart w:id="372" w:name="sub_3992"/>
      <w:bookmarkEnd w:id="371"/>
      <w:r>
        <w:t>** Нужное подчеркнуть</w:t>
      </w:r>
    </w:p>
    <w:bookmarkEnd w:id="372"/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в лице__________________________________________________________________,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(Ф.И.О. руководителя постоянно действующего исполнительного органа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юридического лица или иного лица, имеющего право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действовать от имени этого юридического лица)</w:t>
      </w:r>
    </w:p>
    <w:p w:rsidR="0026350A" w:rsidRDefault="0026350A">
      <w:pPr>
        <w:ind w:firstLine="0"/>
      </w:pPr>
      <w:r>
        <w:t xml:space="preserve">действующего на основании ______________________, просит переоформить лицензию на осуществление деятельности по производству лекарственных средств для ветеринарного применения, согласно прилагаемым документам, указанным в </w:t>
      </w:r>
      <w:hyperlink w:anchor="sub_31000" w:history="1">
        <w:r>
          <w:rPr>
            <w:rStyle w:val="a4"/>
            <w:rFonts w:cs="Arial"/>
          </w:rPr>
          <w:t>приложении</w:t>
        </w:r>
      </w:hyperlink>
      <w:r>
        <w:t xml:space="preserve"> к заявлению о переоформлении лицензии.</w:t>
      </w:r>
    </w:p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____Прошу переоформленную лицензию, информацию по вопросам лицензирования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направить в форме электронного документа по следующему адресу____________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_____Прошу переоформленную лицензию направить в форме документа на бланке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строгой отчетности последующему адресу___________________________________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_____Получить лично______________________________________________________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(Ф.И.О. руководителя постоянно действующего исполнительного органа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юридического лица или иного лица, имеющего право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действовать от имени этого юридического лица)</w:t>
      </w:r>
    </w:p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"_____"________________20____ г.    М.П.        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(подпись)</w:t>
      </w:r>
    </w:p>
    <w:p w:rsidR="0026350A" w:rsidRDefault="0026350A"/>
    <w:p w:rsidR="0026350A" w:rsidRDefault="0026350A">
      <w:pPr>
        <w:ind w:firstLine="698"/>
        <w:jc w:val="right"/>
      </w:pPr>
      <w:bookmarkStart w:id="373" w:name="sub_3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30000" w:history="1">
        <w:r>
          <w:rPr>
            <w:rStyle w:val="a4"/>
            <w:rFonts w:cs="Arial"/>
          </w:rPr>
          <w:t>заявлению</w:t>
        </w:r>
      </w:hyperlink>
      <w:r>
        <w:rPr>
          <w:rStyle w:val="a3"/>
          <w:bCs/>
        </w:rPr>
        <w:t xml:space="preserve"> о переоформлении</w:t>
      </w:r>
      <w:r>
        <w:rPr>
          <w:rStyle w:val="a3"/>
          <w:bCs/>
        </w:rPr>
        <w:br/>
        <w:t>лицензии на осуществление деятельности</w:t>
      </w:r>
      <w:r>
        <w:rPr>
          <w:rStyle w:val="a3"/>
          <w:bCs/>
        </w:rPr>
        <w:br/>
        <w:t>по производству лекарственных средств</w:t>
      </w:r>
      <w:r>
        <w:rPr>
          <w:rStyle w:val="a3"/>
          <w:bCs/>
        </w:rPr>
        <w:br/>
        <w:t>для ветеринарного применения</w:t>
      </w:r>
    </w:p>
    <w:bookmarkEnd w:id="373"/>
    <w:p w:rsidR="0026350A" w:rsidRDefault="0026350A"/>
    <w:p w:rsidR="0026350A" w:rsidRDefault="0026350A">
      <w:pPr>
        <w:pStyle w:val="1"/>
      </w:pPr>
      <w:r>
        <w:t>Опись</w:t>
      </w:r>
      <w:r>
        <w:br/>
        <w:t xml:space="preserve"> документов, представленных лицензиатом для переоформления лицензии на осуществление деятельности по производству лекарственных средств для ветеринарного применения</w:t>
      </w:r>
    </w:p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Настоящим удостоверяется, что____________________________________________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(Ф.И.О.)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 лицензиата_________________________________________________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(наименование лицензиата)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представил, а Россельхознадзор принял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"_____"_________________20____г. за N____________________________________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нижеследующие документы:</w:t>
      </w:r>
    </w:p>
    <w:p w:rsidR="0026350A" w:rsidRDefault="0026350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7032"/>
        <w:gridCol w:w="2214"/>
      </w:tblGrid>
      <w:tr w:rsidR="0026350A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  <w:jc w:val="center"/>
            </w:pPr>
            <w:r>
              <w:t>Количество листов</w:t>
            </w: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50A" w:rsidRDefault="0026350A">
            <w:pPr>
              <w:pStyle w:val="a7"/>
              <w:jc w:val="center"/>
            </w:pPr>
            <w: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Заявление о переоформлении лицензии с приложением(ями) от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7"/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(наименование лицензиата)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7"/>
              <w:jc w:val="center"/>
            </w:pPr>
            <w: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Оригинал действующей лицензии (лицензий)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9"/>
            </w:pPr>
            <w:r>
              <w:t>Документы, которые могут быть представлены дополнительно</w:t>
            </w: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7"/>
              <w:jc w:val="center"/>
            </w:pPr>
            <w:r>
              <w:t>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Документ, подтверждающий уплату государственной пошлины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7"/>
              <w:jc w:val="center"/>
            </w:pPr>
            <w:r>
              <w:t>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Копия документа, подтверждающего факт внесения сведений о юридическом лице в единый государственный реестр юридических лиц.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7"/>
              <w:jc w:val="center"/>
            </w:pPr>
            <w:r>
              <w:t>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Копии документов, подтверждающие наличие на праве собственности или на ином законном основании необходимых для осуществления деятельности по производству лекарственных средств помещений, зданий, сооружений и иных объектов, технических средств, оборудования и технической документации, соответствующих установленным требованиям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7"/>
              <w:jc w:val="center"/>
            </w:pPr>
            <w:r>
              <w:t>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Копии титульных листов промышленных регламентов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7"/>
              <w:jc w:val="center"/>
            </w:pPr>
            <w:r>
              <w:t>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Копии документов, подтверждающих соответствующие лицензионным требованиям образование работников, ответственных за производство и маркировку лекарственных средств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</w:tbl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Документы предоставлены ___________________ 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(подпись)                 (Ф.И.О.)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М.П.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Документы приняты _____________________ 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(подпись)                    (Ф.И.О.)</w:t>
      </w:r>
    </w:p>
    <w:p w:rsidR="0026350A" w:rsidRDefault="0026350A"/>
    <w:p w:rsidR="0026350A" w:rsidRDefault="0026350A">
      <w:pPr>
        <w:ind w:firstLine="698"/>
        <w:jc w:val="right"/>
      </w:pPr>
      <w:bookmarkStart w:id="374" w:name="sub_400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Федеральной службы по ветеринарному</w:t>
      </w:r>
      <w:r>
        <w:rPr>
          <w:rStyle w:val="a3"/>
          <w:bCs/>
        </w:rPr>
        <w:br/>
        <w:t>и фитосанитарному надзору</w:t>
      </w:r>
      <w:r>
        <w:rPr>
          <w:rStyle w:val="a3"/>
          <w:bCs/>
        </w:rPr>
        <w:br/>
        <w:t>по предоставлению государственной</w:t>
      </w:r>
      <w:r>
        <w:rPr>
          <w:rStyle w:val="a3"/>
          <w:bCs/>
        </w:rPr>
        <w:br/>
        <w:t>услуги по лицензированию деятельности</w:t>
      </w:r>
      <w:r>
        <w:rPr>
          <w:rStyle w:val="a3"/>
          <w:bCs/>
        </w:rPr>
        <w:br/>
        <w:t>по производству лекарственных средств</w:t>
      </w:r>
      <w:r>
        <w:rPr>
          <w:rStyle w:val="a3"/>
          <w:bCs/>
        </w:rPr>
        <w:br/>
        <w:t>для ветеринарного применения</w:t>
      </w:r>
    </w:p>
    <w:bookmarkEnd w:id="374"/>
    <w:p w:rsidR="0026350A" w:rsidRDefault="0026350A"/>
    <w:p w:rsidR="0026350A" w:rsidRDefault="0026350A">
      <w:pPr>
        <w:ind w:firstLine="698"/>
        <w:jc w:val="right"/>
      </w:pPr>
      <w:r>
        <w:rPr>
          <w:rStyle w:val="a3"/>
          <w:bCs/>
        </w:rPr>
        <w:t>ФОРМА</w:t>
      </w:r>
    </w:p>
    <w:p w:rsidR="0026350A" w:rsidRDefault="0026350A"/>
    <w:p w:rsidR="0026350A" w:rsidRDefault="0026350A">
      <w:pPr>
        <w:ind w:firstLine="698"/>
        <w:jc w:val="right"/>
      </w:pPr>
      <w:r>
        <w:t>В ФЕДЕРАЛЬНУЮ СЛУЖБУ</w:t>
      </w:r>
    </w:p>
    <w:p w:rsidR="0026350A" w:rsidRDefault="0026350A">
      <w:pPr>
        <w:ind w:firstLine="698"/>
        <w:jc w:val="right"/>
      </w:pPr>
      <w:r>
        <w:t>ПО ВЕТЕРИНАРНОМУ И</w:t>
      </w:r>
    </w:p>
    <w:p w:rsidR="0026350A" w:rsidRDefault="0026350A">
      <w:pPr>
        <w:ind w:firstLine="698"/>
        <w:jc w:val="right"/>
      </w:pPr>
      <w:r>
        <w:t>ФИТОСАНИТАРНОМУ НАДЗОРУ</w:t>
      </w:r>
    </w:p>
    <w:p w:rsidR="0026350A" w:rsidRDefault="0026350A"/>
    <w:p w:rsidR="0026350A" w:rsidRDefault="0026350A">
      <w:pPr>
        <w:pStyle w:val="1"/>
      </w:pPr>
      <w:r>
        <w:t>Заявление</w:t>
      </w:r>
      <w:r>
        <w:br/>
        <w:t>о предоставлении копии(ий) лицензии</w:t>
      </w:r>
    </w:p>
    <w:p w:rsidR="0026350A" w:rsidRDefault="0026350A"/>
    <w:p w:rsidR="0026350A" w:rsidRDefault="0026350A">
      <w:pPr>
        <w:ind w:firstLine="0"/>
      </w:pPr>
      <w:r>
        <w:t>Прошу предоставить_______ копий (указать количество) лицензии на осуществлении деятельности по производству лекарственных средств для ветеринарного применения, выданной Россельхознадзором.</w:t>
      </w:r>
    </w:p>
    <w:p w:rsidR="0026350A" w:rsidRDefault="0026350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6"/>
        <w:gridCol w:w="4670"/>
        <w:gridCol w:w="4547"/>
      </w:tblGrid>
      <w:tr w:rsidR="0026350A">
        <w:tblPrEx>
          <w:tblCellMar>
            <w:top w:w="0" w:type="dxa"/>
            <w:bottom w:w="0" w:type="dxa"/>
          </w:tblCellMar>
        </w:tblPrEx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  <w:jc w:val="center"/>
            </w:pPr>
            <w:r>
              <w:lastRenderedPageBreak/>
              <w:t>Сведения о заявителе</w:t>
            </w: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Полное наименование юридического лица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Дата и номер лицензии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Телефон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Идентификационный номер налогоплательщика (ИНН)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Электронный адрес</w:t>
            </w:r>
            <w:hyperlink w:anchor="sub_499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</w:tbl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26350A" w:rsidRDefault="0026350A">
      <w:bookmarkStart w:id="375" w:name="sub_4991"/>
      <w:r>
        <w:t>* Заполнять, в случае, если имеется</w:t>
      </w:r>
    </w:p>
    <w:bookmarkEnd w:id="375"/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в лице__________________________________________________________________,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(Ф.И.О. руководителя постоянно действующего исполнительного органа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юридического лица или иного лица, имеющего право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действовать от имени этого юридического лица)</w:t>
      </w:r>
    </w:p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_Прошу копию (копии) лицензии направить в форме электронного документа по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следующему адресу________________________________________________________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_Прошу копию (копии) лицензии направить по следующему адресу_____________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___Получить лично________________________________________________________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(Ф.И.О. руководителя постоянно действующего исполнительного органа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юридического лица или иного лица, имеющего право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действовать от имени этого юридического лица)</w:t>
      </w:r>
    </w:p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"__"___________20__ г.             ________________ 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(подпись)        (Ф.И.О.)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М.П.</w:t>
      </w:r>
    </w:p>
    <w:p w:rsidR="0026350A" w:rsidRDefault="0026350A"/>
    <w:p w:rsidR="0026350A" w:rsidRDefault="0026350A">
      <w:pPr>
        <w:ind w:firstLine="698"/>
        <w:jc w:val="right"/>
      </w:pPr>
      <w:bookmarkStart w:id="376" w:name="sub_50000"/>
      <w:r>
        <w:rPr>
          <w:rStyle w:val="a3"/>
          <w:bCs/>
        </w:rPr>
        <w:t>Приложение N 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Федеральной службы по ветеринарному</w:t>
      </w:r>
      <w:r>
        <w:rPr>
          <w:rStyle w:val="a3"/>
          <w:bCs/>
        </w:rPr>
        <w:br/>
        <w:t>и фитосанитарному надзору</w:t>
      </w:r>
      <w:r>
        <w:rPr>
          <w:rStyle w:val="a3"/>
          <w:bCs/>
        </w:rPr>
        <w:br/>
        <w:t>по предоставлению государственной</w:t>
      </w:r>
      <w:r>
        <w:rPr>
          <w:rStyle w:val="a3"/>
          <w:bCs/>
        </w:rPr>
        <w:br/>
        <w:t>услуги по лицензированию деятельности</w:t>
      </w:r>
      <w:r>
        <w:rPr>
          <w:rStyle w:val="a3"/>
          <w:bCs/>
        </w:rPr>
        <w:br/>
        <w:t>по производству лекарственных средств</w:t>
      </w:r>
      <w:r>
        <w:rPr>
          <w:rStyle w:val="a3"/>
          <w:bCs/>
        </w:rPr>
        <w:br/>
        <w:t>для ветеринарного применения</w:t>
      </w:r>
    </w:p>
    <w:bookmarkEnd w:id="376"/>
    <w:p w:rsidR="0026350A" w:rsidRDefault="0026350A"/>
    <w:p w:rsidR="0026350A" w:rsidRDefault="0026350A">
      <w:pPr>
        <w:ind w:firstLine="698"/>
        <w:jc w:val="right"/>
      </w:pPr>
      <w:r>
        <w:rPr>
          <w:rStyle w:val="a3"/>
          <w:bCs/>
        </w:rPr>
        <w:t>ФОРМА</w:t>
      </w:r>
    </w:p>
    <w:p w:rsidR="0026350A" w:rsidRDefault="0026350A"/>
    <w:p w:rsidR="0026350A" w:rsidRDefault="0026350A">
      <w:pPr>
        <w:ind w:firstLine="698"/>
        <w:jc w:val="right"/>
      </w:pPr>
      <w:r>
        <w:t>В ФЕДЕРАЛЬНУЮ СЛУЖБУ</w:t>
      </w:r>
    </w:p>
    <w:p w:rsidR="0026350A" w:rsidRDefault="0026350A">
      <w:pPr>
        <w:ind w:firstLine="698"/>
        <w:jc w:val="right"/>
      </w:pPr>
      <w:r>
        <w:t>ПО ВЕТЕРИНАРНОМУ И</w:t>
      </w:r>
    </w:p>
    <w:p w:rsidR="0026350A" w:rsidRDefault="0026350A">
      <w:pPr>
        <w:ind w:firstLine="698"/>
        <w:jc w:val="right"/>
      </w:pPr>
      <w:r>
        <w:t>ФИТОСАНИТАРНОМУ НАДЗОРУ</w:t>
      </w:r>
    </w:p>
    <w:p w:rsidR="0026350A" w:rsidRDefault="0026350A"/>
    <w:p w:rsidR="0026350A" w:rsidRDefault="0026350A">
      <w:pPr>
        <w:pStyle w:val="1"/>
      </w:pPr>
      <w:r>
        <w:t>Заявление</w:t>
      </w:r>
      <w:r>
        <w:br/>
        <w:t>о предоставлении дубликата лицензии</w:t>
      </w:r>
    </w:p>
    <w:p w:rsidR="0026350A" w:rsidRDefault="0026350A"/>
    <w:p w:rsidR="0026350A" w:rsidRDefault="0026350A">
      <w:r>
        <w:t xml:space="preserve">Прошу предоставить дубликат лицензии на осуществление деятельности по </w:t>
      </w:r>
      <w:r>
        <w:lastRenderedPageBreak/>
        <w:t>производству лекарственных средств для ветеринарного применения, выданного Россельхознадзором в связи с:</w:t>
      </w:r>
    </w:p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│ │ утратой лицензии;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└─┘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│ │ порчей лицензии (испорченный бланк лицензии прилагается).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└─┘</w:t>
      </w:r>
    </w:p>
    <w:p w:rsidR="0026350A" w:rsidRDefault="0026350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1"/>
        <w:gridCol w:w="4675"/>
        <w:gridCol w:w="4678"/>
      </w:tblGrid>
      <w:tr w:rsidR="0026350A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  <w:jc w:val="center"/>
            </w:pPr>
            <w:r>
              <w:t>Сведения о заявителе</w:t>
            </w: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Полное наименование юридического 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Дата и номер лицензии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Идентификационный номер налогоплательщика (ИНН)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Электронный адрес</w:t>
            </w:r>
            <w:hyperlink w:anchor="sub_599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</w:tbl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26350A" w:rsidRDefault="0026350A">
      <w:bookmarkStart w:id="377" w:name="sub_5991"/>
      <w:r>
        <w:t>* Заполнять в случае, если имеется</w:t>
      </w:r>
    </w:p>
    <w:bookmarkEnd w:id="377"/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в лице__________________________________________________________________,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(Ф.И.О. руководителя постоянно действующего исполнительного органа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юридического лица или иного лица, имеющего право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действовать от имени этого юридического лица)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______Прошу дубликат лицензии направить в форме электронного документа по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следующему адресу________________________________________________________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____Прошу дубликат лицензии направить в форме документа на бланке строгой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отчетности по следующему адресу__________________________________________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____Получить лично_______________________________________________________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(Ф.И.О. руководителя постоянно действующего исполнительного органа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юридического лица или иного лица, имеющего право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действовать от имени этого юридического лица)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____________________ 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(подпись)              (Ф.И.О.)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"____"________________20____г.       М.П.</w:t>
      </w:r>
    </w:p>
    <w:p w:rsidR="0026350A" w:rsidRDefault="0026350A"/>
    <w:p w:rsidR="0026350A" w:rsidRDefault="0026350A">
      <w:pPr>
        <w:ind w:firstLine="698"/>
        <w:jc w:val="right"/>
      </w:pPr>
      <w:bookmarkStart w:id="378" w:name="sub_60000"/>
      <w:r>
        <w:rPr>
          <w:rStyle w:val="a3"/>
          <w:bCs/>
        </w:rPr>
        <w:t>Приложение N 6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Федеральной службы по ветеринарному</w:t>
      </w:r>
      <w:r>
        <w:rPr>
          <w:rStyle w:val="a3"/>
          <w:bCs/>
        </w:rPr>
        <w:br/>
        <w:t>и фитосанитарному надзору</w:t>
      </w:r>
      <w:r>
        <w:rPr>
          <w:rStyle w:val="a3"/>
          <w:bCs/>
        </w:rPr>
        <w:br/>
        <w:t>по предоставлению государственной</w:t>
      </w:r>
      <w:r>
        <w:rPr>
          <w:rStyle w:val="a3"/>
          <w:bCs/>
        </w:rPr>
        <w:br/>
        <w:t>услуги по лицензированию деятельности</w:t>
      </w:r>
      <w:r>
        <w:rPr>
          <w:rStyle w:val="a3"/>
          <w:bCs/>
        </w:rPr>
        <w:br/>
        <w:t>по производству лекарственных средств</w:t>
      </w:r>
      <w:r>
        <w:rPr>
          <w:rStyle w:val="a3"/>
          <w:bCs/>
        </w:rPr>
        <w:br/>
        <w:t>для ветеринарного применения</w:t>
      </w:r>
    </w:p>
    <w:bookmarkEnd w:id="378"/>
    <w:p w:rsidR="0026350A" w:rsidRDefault="0026350A"/>
    <w:p w:rsidR="0026350A" w:rsidRDefault="0026350A">
      <w:pPr>
        <w:ind w:firstLine="698"/>
        <w:jc w:val="right"/>
      </w:pPr>
      <w:r>
        <w:rPr>
          <w:rStyle w:val="a3"/>
          <w:bCs/>
        </w:rPr>
        <w:t>ФОРМА</w:t>
      </w:r>
    </w:p>
    <w:p w:rsidR="0026350A" w:rsidRDefault="0026350A"/>
    <w:p w:rsidR="0026350A" w:rsidRDefault="0026350A">
      <w:pPr>
        <w:ind w:firstLine="698"/>
        <w:jc w:val="right"/>
      </w:pPr>
      <w:r>
        <w:lastRenderedPageBreak/>
        <w:t>В ФЕДЕРАЛЬНУЮ СЛУЖБУ</w:t>
      </w:r>
    </w:p>
    <w:p w:rsidR="0026350A" w:rsidRDefault="0026350A">
      <w:pPr>
        <w:ind w:firstLine="698"/>
        <w:jc w:val="right"/>
      </w:pPr>
      <w:r>
        <w:t>ПО ВЕТЕРИНАРНОМУ И</w:t>
      </w:r>
    </w:p>
    <w:p w:rsidR="0026350A" w:rsidRDefault="0026350A">
      <w:pPr>
        <w:ind w:firstLine="698"/>
        <w:jc w:val="right"/>
      </w:pPr>
      <w:r>
        <w:t>ФИТОСАНИТАРНОМУ НАДЗОРУ</w:t>
      </w:r>
    </w:p>
    <w:p w:rsidR="0026350A" w:rsidRDefault="0026350A"/>
    <w:p w:rsidR="0026350A" w:rsidRDefault="0026350A">
      <w:pPr>
        <w:pStyle w:val="1"/>
      </w:pPr>
      <w:r>
        <w:t>Заявление</w:t>
      </w:r>
      <w:r>
        <w:br/>
        <w:t>о прекращении деятельности по производству лекарственных средств</w:t>
      </w:r>
    </w:p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Прошу прекратить действие лицензии на осуществление деятельности  по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производству лекарственных средств для ветеринарного применения, выданной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Россельхознадзором, по причине___________________________________________</w:t>
      </w:r>
    </w:p>
    <w:p w:rsidR="0026350A" w:rsidRDefault="0026350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6"/>
        <w:gridCol w:w="4675"/>
        <w:gridCol w:w="4542"/>
      </w:tblGrid>
      <w:tr w:rsidR="0026350A">
        <w:tblPrEx>
          <w:tblCellMar>
            <w:top w:w="0" w:type="dxa"/>
            <w:bottom w:w="0" w:type="dxa"/>
          </w:tblCellMar>
        </w:tblPrEx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  <w:jc w:val="center"/>
            </w:pPr>
            <w:r>
              <w:t>Сведения о заявителе</w:t>
            </w: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Полное наименование юридического лица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Дата и номер лицензии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Адрес места нахождения юридического лица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Телефон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Государственный регистрационный номер записи о создании юридического лица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Идентификационный номер налогоплательщика (ИНН)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  <w:tr w:rsidR="0026350A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A" w:rsidRDefault="0026350A">
            <w:pPr>
              <w:pStyle w:val="a9"/>
            </w:pPr>
            <w:r>
              <w:t>Электронный адрес</w:t>
            </w:r>
            <w:hyperlink w:anchor="sub_699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0A" w:rsidRDefault="0026350A">
            <w:pPr>
              <w:pStyle w:val="a7"/>
            </w:pPr>
          </w:p>
        </w:tc>
      </w:tr>
    </w:tbl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26350A" w:rsidRDefault="0026350A">
      <w:bookmarkStart w:id="379" w:name="sub_6991"/>
      <w:r>
        <w:t>* Заполнять в случае, если имеется</w:t>
      </w:r>
    </w:p>
    <w:bookmarkEnd w:id="379"/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в лице__________________________________________________________________,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(Ф.И.О. руководителя постоянно действующего исполнительного органа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юридического лица или иного лица, имеющего право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действовать от имени этого юридического лица)</w:t>
      </w:r>
    </w:p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_______Прошу ответ направить в форме электронного документа по следующему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адресу___________________________________________________________________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______Прошу ответ направить в форме   документа на бумажном носителе   по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следующему адресу________________________________________________________</w:t>
      </w:r>
    </w:p>
    <w:p w:rsidR="0026350A" w:rsidRDefault="0026350A"/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юридического лица _________________ ________________________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(подпись)               (Ф.И.О.)</w:t>
      </w:r>
    </w:p>
    <w:p w:rsidR="0026350A" w:rsidRDefault="0026350A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"___"_______________20___г.        М.П.</w:t>
      </w:r>
    </w:p>
    <w:p w:rsidR="0026350A" w:rsidRDefault="0026350A"/>
    <w:p w:rsidR="0026350A" w:rsidRDefault="0026350A"/>
    <w:sectPr w:rsidR="0026350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731F"/>
    <w:rsid w:val="001C30FF"/>
    <w:rsid w:val="0026350A"/>
    <w:rsid w:val="00A03642"/>
    <w:rsid w:val="00E6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64504.0" TargetMode="External"/><Relationship Id="rId18" Type="http://schemas.openxmlformats.org/officeDocument/2006/relationships/hyperlink" Target="garantF1://12048567.0" TargetMode="External"/><Relationship Id="rId26" Type="http://schemas.openxmlformats.org/officeDocument/2006/relationships/hyperlink" Target="garantF1://70116748.0" TargetMode="External"/><Relationship Id="rId39" Type="http://schemas.openxmlformats.org/officeDocument/2006/relationships/hyperlink" Target="garantF1://70098238.1004" TargetMode="External"/><Relationship Id="rId21" Type="http://schemas.openxmlformats.org/officeDocument/2006/relationships/hyperlink" Target="garantF1://12092119.0" TargetMode="External"/><Relationship Id="rId34" Type="http://schemas.openxmlformats.org/officeDocument/2006/relationships/hyperlink" Target="garantF1://12067036.0" TargetMode="External"/><Relationship Id="rId42" Type="http://schemas.openxmlformats.org/officeDocument/2006/relationships/hyperlink" Target="garantF1://12084522.21" TargetMode="External"/><Relationship Id="rId47" Type="http://schemas.openxmlformats.org/officeDocument/2006/relationships/hyperlink" Target="garantF1://70098238.1004" TargetMode="External"/><Relationship Id="rId50" Type="http://schemas.openxmlformats.org/officeDocument/2006/relationships/hyperlink" Target="garantF1://12084522.21" TargetMode="External"/><Relationship Id="rId55" Type="http://schemas.openxmlformats.org/officeDocument/2006/relationships/hyperlink" Target="garantF1://12084522.21" TargetMode="External"/><Relationship Id="rId63" Type="http://schemas.openxmlformats.org/officeDocument/2006/relationships/hyperlink" Target="garantF1://12084522.21" TargetMode="External"/><Relationship Id="rId68" Type="http://schemas.openxmlformats.org/officeDocument/2006/relationships/hyperlink" Target="garantF1://12077515.702" TargetMode="External"/><Relationship Id="rId76" Type="http://schemas.openxmlformats.org/officeDocument/2006/relationships/theme" Target="theme/theme1.xml"/><Relationship Id="rId7" Type="http://schemas.openxmlformats.org/officeDocument/2006/relationships/hyperlink" Target="garantF1://12085976.2000" TargetMode="External"/><Relationship Id="rId71" Type="http://schemas.openxmlformats.org/officeDocument/2006/relationships/hyperlink" Target="garantF1://12025267.56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0" TargetMode="External"/><Relationship Id="rId29" Type="http://schemas.openxmlformats.org/officeDocument/2006/relationships/hyperlink" Target="garantF1://70102624.0" TargetMode="External"/><Relationship Id="rId11" Type="http://schemas.openxmlformats.org/officeDocument/2006/relationships/hyperlink" Target="garantF1://12064247.0" TargetMode="External"/><Relationship Id="rId24" Type="http://schemas.openxmlformats.org/officeDocument/2006/relationships/hyperlink" Target="garantF1://96682.0" TargetMode="External"/><Relationship Id="rId32" Type="http://schemas.openxmlformats.org/officeDocument/2006/relationships/hyperlink" Target="garantF1://70713962.10000" TargetMode="External"/><Relationship Id="rId37" Type="http://schemas.openxmlformats.org/officeDocument/2006/relationships/hyperlink" Target="garantF1://70098238.10000" TargetMode="External"/><Relationship Id="rId40" Type="http://schemas.openxmlformats.org/officeDocument/2006/relationships/hyperlink" Target="garantF1://70098238.1004" TargetMode="External"/><Relationship Id="rId45" Type="http://schemas.openxmlformats.org/officeDocument/2006/relationships/hyperlink" Target="garantF1://12084522.21" TargetMode="External"/><Relationship Id="rId53" Type="http://schemas.openxmlformats.org/officeDocument/2006/relationships/hyperlink" Target="garantF1://10800200.33333192" TargetMode="External"/><Relationship Id="rId58" Type="http://schemas.openxmlformats.org/officeDocument/2006/relationships/hyperlink" Target="garantF1://12085475.19" TargetMode="External"/><Relationship Id="rId66" Type="http://schemas.openxmlformats.org/officeDocument/2006/relationships/hyperlink" Target="garantF1://12085475.19" TargetMode="External"/><Relationship Id="rId74" Type="http://schemas.openxmlformats.org/officeDocument/2006/relationships/hyperlink" Target="garantF1://10064072.185" TargetMode="External"/><Relationship Id="rId5" Type="http://schemas.openxmlformats.org/officeDocument/2006/relationships/hyperlink" Target="garantF1://71311022.0" TargetMode="External"/><Relationship Id="rId15" Type="http://schemas.openxmlformats.org/officeDocument/2006/relationships/hyperlink" Target="garantF1://10800200.0" TargetMode="External"/><Relationship Id="rId23" Type="http://schemas.openxmlformats.org/officeDocument/2006/relationships/hyperlink" Target="garantF1://12036097.0" TargetMode="External"/><Relationship Id="rId28" Type="http://schemas.openxmlformats.org/officeDocument/2006/relationships/hyperlink" Target="garantF1://99319.0" TargetMode="External"/><Relationship Id="rId36" Type="http://schemas.openxmlformats.org/officeDocument/2006/relationships/hyperlink" Target="garantF1://12091842.0" TargetMode="External"/><Relationship Id="rId49" Type="http://schemas.openxmlformats.org/officeDocument/2006/relationships/hyperlink" Target="garantF1://70098238.1004" TargetMode="External"/><Relationship Id="rId57" Type="http://schemas.openxmlformats.org/officeDocument/2006/relationships/hyperlink" Target="garantF1://12084522.21" TargetMode="External"/><Relationship Id="rId61" Type="http://schemas.openxmlformats.org/officeDocument/2006/relationships/hyperlink" Target="garantF1://12085475.1407" TargetMode="External"/><Relationship Id="rId10" Type="http://schemas.openxmlformats.org/officeDocument/2006/relationships/hyperlink" Target="garantF1://12085475.0" TargetMode="External"/><Relationship Id="rId19" Type="http://schemas.openxmlformats.org/officeDocument/2006/relationships/hyperlink" Target="garantF1://12085976.0" TargetMode="External"/><Relationship Id="rId31" Type="http://schemas.openxmlformats.org/officeDocument/2006/relationships/hyperlink" Target="garantF1://70423096.0" TargetMode="External"/><Relationship Id="rId44" Type="http://schemas.openxmlformats.org/officeDocument/2006/relationships/hyperlink" Target="garantF1://12085475.1301" TargetMode="External"/><Relationship Id="rId52" Type="http://schemas.openxmlformats.org/officeDocument/2006/relationships/hyperlink" Target="garantF1://12084522.21" TargetMode="External"/><Relationship Id="rId60" Type="http://schemas.openxmlformats.org/officeDocument/2006/relationships/hyperlink" Target="garantF1://12085475.19" TargetMode="External"/><Relationship Id="rId65" Type="http://schemas.openxmlformats.org/officeDocument/2006/relationships/hyperlink" Target="garantF1://12064247.0" TargetMode="External"/><Relationship Id="rId73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118818.0" TargetMode="External"/><Relationship Id="rId14" Type="http://schemas.openxmlformats.org/officeDocument/2006/relationships/hyperlink" Target="garantF1://12025267.0" TargetMode="External"/><Relationship Id="rId22" Type="http://schemas.openxmlformats.org/officeDocument/2006/relationships/hyperlink" Target="garantF1://12090576.0" TargetMode="External"/><Relationship Id="rId27" Type="http://schemas.openxmlformats.org/officeDocument/2006/relationships/hyperlink" Target="garantF1://12087691.0" TargetMode="External"/><Relationship Id="rId30" Type="http://schemas.openxmlformats.org/officeDocument/2006/relationships/hyperlink" Target="garantF1://70120262.0" TargetMode="External"/><Relationship Id="rId35" Type="http://schemas.openxmlformats.org/officeDocument/2006/relationships/hyperlink" Target="garantF1://12077120.0" TargetMode="External"/><Relationship Id="rId43" Type="http://schemas.openxmlformats.org/officeDocument/2006/relationships/hyperlink" Target="garantF1://12084522.21" TargetMode="External"/><Relationship Id="rId48" Type="http://schemas.openxmlformats.org/officeDocument/2006/relationships/hyperlink" Target="garantF1://12084522.21" TargetMode="External"/><Relationship Id="rId56" Type="http://schemas.openxmlformats.org/officeDocument/2006/relationships/hyperlink" Target="garantF1://12084522.21" TargetMode="External"/><Relationship Id="rId64" Type="http://schemas.openxmlformats.org/officeDocument/2006/relationships/hyperlink" Target="garantF1://12085475.19" TargetMode="External"/><Relationship Id="rId69" Type="http://schemas.openxmlformats.org/officeDocument/2006/relationships/hyperlink" Target="garantF1://10064072.185" TargetMode="External"/><Relationship Id="rId8" Type="http://schemas.openxmlformats.org/officeDocument/2006/relationships/hyperlink" Target="garantF1://12085976.0" TargetMode="External"/><Relationship Id="rId51" Type="http://schemas.openxmlformats.org/officeDocument/2006/relationships/hyperlink" Target="garantF1://12085475.20131" TargetMode="External"/><Relationship Id="rId72" Type="http://schemas.openxmlformats.org/officeDocument/2006/relationships/hyperlink" Target="garantF1://12077515.11027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94874.0" TargetMode="External"/><Relationship Id="rId25" Type="http://schemas.openxmlformats.org/officeDocument/2006/relationships/hyperlink" Target="garantF1://12091208.0" TargetMode="External"/><Relationship Id="rId33" Type="http://schemas.openxmlformats.org/officeDocument/2006/relationships/hyperlink" Target="garantF1://71164620.0" TargetMode="External"/><Relationship Id="rId38" Type="http://schemas.openxmlformats.org/officeDocument/2006/relationships/hyperlink" Target="garantF1://70098238.0" TargetMode="External"/><Relationship Id="rId46" Type="http://schemas.openxmlformats.org/officeDocument/2006/relationships/hyperlink" Target="garantF1://12084522.21" TargetMode="External"/><Relationship Id="rId59" Type="http://schemas.openxmlformats.org/officeDocument/2006/relationships/hyperlink" Target="garantF1://12064247.0" TargetMode="External"/><Relationship Id="rId67" Type="http://schemas.openxmlformats.org/officeDocument/2006/relationships/hyperlink" Target="garantF1://12085475.1407" TargetMode="External"/><Relationship Id="rId20" Type="http://schemas.openxmlformats.org/officeDocument/2006/relationships/hyperlink" Target="garantF1://70098238.0" TargetMode="External"/><Relationship Id="rId41" Type="http://schemas.openxmlformats.org/officeDocument/2006/relationships/hyperlink" Target="garantF1://12085475.1301" TargetMode="External"/><Relationship Id="rId54" Type="http://schemas.openxmlformats.org/officeDocument/2006/relationships/hyperlink" Target="garantF1://12084522.21" TargetMode="External"/><Relationship Id="rId62" Type="http://schemas.openxmlformats.org/officeDocument/2006/relationships/hyperlink" Target="garantF1://12084522.21" TargetMode="External"/><Relationship Id="rId70" Type="http://schemas.openxmlformats.org/officeDocument/2006/relationships/hyperlink" Target="garantF1://12084522.21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77515.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25110</Words>
  <Characters>143130</Characters>
  <Application>Microsoft Office Word</Application>
  <DocSecurity>0</DocSecurity>
  <Lines>1192</Lines>
  <Paragraphs>335</Paragraphs>
  <ScaleCrop>false</ScaleCrop>
  <Company>НПП "Гарант-Сервис"</Company>
  <LinksUpToDate>false</LinksUpToDate>
  <CharactersWithSpaces>167905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2018-09-20T17:04:00Z</dcterms:created>
  <dcterms:modified xsi:type="dcterms:W3CDTF">2018-09-20T17:04:00Z</dcterms:modified>
</cp:coreProperties>
</file>