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35" w:rsidRDefault="007C7535" w:rsidP="007C753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br/>
        <w:t xml:space="preserve">о количестве поступающих в Управление жалоб и результатах их рассмотрения за период с </w:t>
      </w:r>
      <w:r w:rsidR="001E71D0">
        <w:rPr>
          <w:sz w:val="28"/>
          <w:szCs w:val="28"/>
        </w:rPr>
        <w:t xml:space="preserve">01.01.2018 </w:t>
      </w:r>
      <w:r>
        <w:rPr>
          <w:sz w:val="28"/>
          <w:szCs w:val="28"/>
        </w:rPr>
        <w:t xml:space="preserve">г. по </w:t>
      </w:r>
      <w:r w:rsidR="001E71D0">
        <w:rPr>
          <w:sz w:val="28"/>
          <w:szCs w:val="28"/>
        </w:rPr>
        <w:t>03.08.2018 г.</w:t>
      </w:r>
    </w:p>
    <w:p w:rsidR="007C7535" w:rsidRDefault="007C7535" w:rsidP="007C7535">
      <w:pPr>
        <w:ind w:left="5812"/>
        <w:rPr>
          <w:sz w:val="20"/>
          <w:szCs w:val="20"/>
        </w:rPr>
      </w:pPr>
    </w:p>
    <w:p w:rsidR="007C7535" w:rsidRDefault="007C7535" w:rsidP="007C7535">
      <w:pPr>
        <w:ind w:left="5812"/>
        <w:rPr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2127"/>
        <w:gridCol w:w="1418"/>
        <w:gridCol w:w="2125"/>
      </w:tblGrid>
      <w:tr w:rsidR="007C7535" w:rsidRPr="001E71D0" w:rsidTr="001E71D0">
        <w:tc>
          <w:tcPr>
            <w:tcW w:w="709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№ п/п</w:t>
            </w:r>
          </w:p>
        </w:tc>
        <w:tc>
          <w:tcPr>
            <w:tcW w:w="1701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Входящий № жалобы, дата регистрации в Управлении</w:t>
            </w:r>
          </w:p>
        </w:tc>
        <w:tc>
          <w:tcPr>
            <w:tcW w:w="2126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Предмет жалобы*</w:t>
            </w:r>
          </w:p>
        </w:tc>
        <w:tc>
          <w:tcPr>
            <w:tcW w:w="2127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Сфера деятельности Управления**</w:t>
            </w:r>
          </w:p>
        </w:tc>
        <w:tc>
          <w:tcPr>
            <w:tcW w:w="1418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Дата рассмотрения***</w:t>
            </w:r>
          </w:p>
        </w:tc>
        <w:tc>
          <w:tcPr>
            <w:tcW w:w="2125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Результат рассмотрения жалобы****</w:t>
            </w:r>
          </w:p>
        </w:tc>
      </w:tr>
      <w:tr w:rsidR="007C7535" w:rsidRPr="001E71D0" w:rsidTr="001E71D0">
        <w:tc>
          <w:tcPr>
            <w:tcW w:w="709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1</w:t>
            </w:r>
          </w:p>
        </w:tc>
        <w:tc>
          <w:tcPr>
            <w:tcW w:w="1701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2</w:t>
            </w:r>
          </w:p>
        </w:tc>
        <w:tc>
          <w:tcPr>
            <w:tcW w:w="2126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3</w:t>
            </w:r>
          </w:p>
        </w:tc>
        <w:tc>
          <w:tcPr>
            <w:tcW w:w="2127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4</w:t>
            </w:r>
          </w:p>
        </w:tc>
        <w:tc>
          <w:tcPr>
            <w:tcW w:w="1418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5</w:t>
            </w:r>
          </w:p>
        </w:tc>
        <w:tc>
          <w:tcPr>
            <w:tcW w:w="2125" w:type="dxa"/>
          </w:tcPr>
          <w:p w:rsidR="007C7535" w:rsidRPr="001E71D0" w:rsidRDefault="007C7535" w:rsidP="007C7535">
            <w:pPr>
              <w:jc w:val="center"/>
              <w:rPr>
                <w:b/>
              </w:rPr>
            </w:pPr>
            <w:r w:rsidRPr="001E71D0">
              <w:rPr>
                <w:b/>
              </w:rPr>
              <w:t>6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01-19/4 от 09.01.2018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обращение с пестицидами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18.01.2018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жалоба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01-19/5 от 09.01.2018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обращение с пестицидами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16.01.2018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перенаправлена</w:t>
            </w:r>
            <w:r w:rsidR="007C7535" w:rsidRPr="001E71D0">
              <w:rPr>
                <w:color w:val="000000"/>
              </w:rPr>
              <w:t xml:space="preserve"> </w:t>
            </w:r>
          </w:p>
        </w:tc>
      </w:tr>
      <w:tr w:rsidR="0026178D" w:rsidRPr="0026178D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26178D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26178D" w:rsidRDefault="007C7535" w:rsidP="007C7535">
            <w:r w:rsidRPr="0026178D">
              <w:t>01-19/8 от 11.01.2018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26178D" w:rsidRDefault="007C7535" w:rsidP="001E71D0">
            <w:r w:rsidRPr="0026178D">
              <w:t xml:space="preserve">разведение дом. </w:t>
            </w:r>
            <w:r w:rsidR="001E71D0" w:rsidRPr="0026178D">
              <w:t>ж</w:t>
            </w:r>
            <w:r w:rsidRPr="0026178D">
              <w:t>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26178D" w:rsidRDefault="007C7535" w:rsidP="007C7535">
            <w:r w:rsidRPr="0026178D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26178D" w:rsidRDefault="007C7535" w:rsidP="007C7535">
            <w:pPr>
              <w:jc w:val="right"/>
            </w:pPr>
            <w:r w:rsidRPr="0026178D">
              <w:t>01.03.2018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26178D" w:rsidRDefault="007C7535" w:rsidP="007C7535">
            <w:r w:rsidRPr="0026178D">
              <w:t>жалоба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 от 11.01.2018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химическое производство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08.02.2018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жалоба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01-19/10 от 12.01.2018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государственный</w:t>
            </w:r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07.02.2018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жалоба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 от 12.01.2018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размещение навоза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09.02.2018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жалоба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01-19/12 от 15.01.2018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получение дотации на сельхоз продукцию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иная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31.01.2018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жалоба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01-19/13 от 15.01.2018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содержание бездомных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17.01.2018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перенаправлена</w:t>
            </w:r>
            <w:r w:rsidR="007C7535" w:rsidRPr="001E71D0"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01-19/14 от 16.01.2018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действие при проведении проверки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жалоба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01-19/15 от 16.01.2018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содержание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09.02.2018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 от 19.01.2018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транспортировка</w:t>
            </w:r>
            <w:proofErr w:type="gramEnd"/>
            <w:r w:rsidRPr="001E71D0">
              <w:rPr>
                <w:color w:val="000000"/>
              </w:rPr>
              <w:t xml:space="preserve"> Попугая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07.02.2018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01-19/17 от 19.01.2018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16.02.2018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01-19/19 от 22.01.2018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выдача</w:t>
            </w:r>
            <w:proofErr w:type="gramEnd"/>
            <w:r w:rsidRPr="001E71D0">
              <w:rPr>
                <w:color w:val="000000"/>
              </w:rPr>
              <w:t xml:space="preserve"> документов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иная</w:t>
            </w:r>
            <w:proofErr w:type="gramEnd"/>
            <w:r w:rsidRPr="001E71D0">
              <w:rPr>
                <w:color w:val="000000"/>
              </w:rPr>
              <w:t xml:space="preserve">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08.02.2018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01-19/20 от 22.01.2018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01-19/21 от 22.01.2018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29.01.2018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01-19/22 от 22.01.2018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ненадлежащей работы ветеринарной клиники ИП Соболева В.А.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29.01.2018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01-19/35 от 26.01.2018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21.02.2018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01-19/48 от 02.02.2018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09.02.2018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01-19/49 от 02.02.2018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нарушение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28.02.2018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01-19/51 от 05.02.2018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содержание</w:t>
            </w:r>
            <w:proofErr w:type="gramEnd"/>
            <w:r w:rsidRPr="001E71D0">
              <w:rPr>
                <w:color w:val="000000"/>
              </w:rPr>
              <w:t xml:space="preserve">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06.03.2018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01-19/53 от 05.02.2018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содержание</w:t>
            </w:r>
            <w:proofErr w:type="gramEnd"/>
            <w:r w:rsidRPr="001E71D0">
              <w:rPr>
                <w:color w:val="000000"/>
              </w:rPr>
              <w:t xml:space="preserve">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иная</w:t>
            </w:r>
            <w:proofErr w:type="gramEnd"/>
            <w:r w:rsidRPr="001E71D0">
              <w:rPr>
                <w:color w:val="000000"/>
              </w:rPr>
              <w:t xml:space="preserve">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01-19/56 от 06.02.2018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13.02.2018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01-19/57 от 07.02.2018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01-19/58 от 07.02.2018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01-19/59 от 07.02.2018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01-19/60 от 07.02.2018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01-19/61 от 07.02.2018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01-19/62 от 08.02.2018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28.02.2018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01-19/63 от 08.03.2018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захоронение</w:t>
            </w:r>
            <w:proofErr w:type="gramEnd"/>
            <w:r w:rsidRPr="001E71D0">
              <w:rPr>
                <w:color w:val="000000"/>
              </w:rPr>
              <w:t xml:space="preserve"> биологических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01-19/71 от 15.02.2018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сжигание</w:t>
            </w:r>
            <w:proofErr w:type="gramEnd"/>
            <w:r w:rsidRPr="001E71D0">
              <w:rPr>
                <w:color w:val="000000"/>
              </w:rPr>
              <w:t xml:space="preserve">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01-19/73 от 19.02.2018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нарушении при обращении с безнадзорными животными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01-19/78 от 26.02.2018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размещение</w:t>
            </w:r>
            <w:proofErr w:type="gramEnd"/>
            <w:r w:rsidRPr="001E71D0">
              <w:rPr>
                <w:color w:val="000000"/>
              </w:rPr>
              <w:t xml:space="preserve"> строительных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01.03.2018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01-19/79 от 27.02.2018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санитарных норм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28.03.2018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01-19/83 от 01.03.2018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иная</w:t>
            </w:r>
            <w:proofErr w:type="gramEnd"/>
            <w:r w:rsidRPr="001E71D0">
              <w:rPr>
                <w:color w:val="000000"/>
              </w:rPr>
              <w:t xml:space="preserve">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07.03.2018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01-19/84 от 01.03.2018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незаконное</w:t>
            </w:r>
            <w:proofErr w:type="gramEnd"/>
            <w:r w:rsidRPr="001E71D0">
              <w:rPr>
                <w:color w:val="000000"/>
              </w:rPr>
              <w:t xml:space="preserve"> сжигание строительного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01-19/86 от 02.03.2018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19.03.2018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01-19/88 от 02.03.2018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25.03.2018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01-19/89 от 05.03.2018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незаконной вырубки деревьев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01-19/90 от 05.03.2018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01-19/91 от 05.03.2018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03.04.2018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01-19/92 от 05.03.2018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об</w:t>
            </w:r>
            <w:proofErr w:type="gramEnd"/>
            <w:r w:rsidRPr="001E71D0">
              <w:rPr>
                <w:color w:val="000000"/>
              </w:rPr>
              <w:t xml:space="preserve"> обнаружении трупов павших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16.03.2018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01-19/93 от 06.03.2018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19.03.2018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01-19/94 от 07.03.2018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несанкционированной свалки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01-19/95 от 07.03.2018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функционированию очистных сооружений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01-19/96 от 07.03.2018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01-19/97 от 13.03.2018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11.04.2018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01-19/98 от 14.03.2018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нарушение ветеринарно-санитарных правил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01-19/99 от 15.03.2018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20.03.2018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01-19/100 от 15.03.2018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20.03.2018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01-19/101 от 15.03.2018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</w:t>
            </w:r>
            <w:proofErr w:type="gramEnd"/>
            <w:r w:rsidRPr="001E71D0">
              <w:rPr>
                <w:color w:val="000000"/>
              </w:rPr>
              <w:t xml:space="preserve"> действие </w:t>
            </w:r>
            <w:proofErr w:type="spellStart"/>
            <w:r w:rsidRPr="001E71D0">
              <w:rPr>
                <w:color w:val="000000"/>
              </w:rPr>
              <w:t>гос.инспектора</w:t>
            </w:r>
            <w:proofErr w:type="spellEnd"/>
            <w:r w:rsidRPr="001E71D0">
              <w:rPr>
                <w:color w:val="000000"/>
              </w:rPr>
              <w:t xml:space="preserve"> Лабинского 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23.04.2018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01-19/102 от 16.03.2018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сжигании </w:t>
            </w:r>
            <w:proofErr w:type="spellStart"/>
            <w:r w:rsidRPr="001E71D0">
              <w:rPr>
                <w:color w:val="000000"/>
              </w:rPr>
              <w:t>био</w:t>
            </w:r>
            <w:proofErr w:type="spellEnd"/>
            <w:r w:rsidRPr="001E71D0">
              <w:rPr>
                <w:color w:val="000000"/>
              </w:rPr>
              <w:t>-отходов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иная</w:t>
            </w:r>
            <w:proofErr w:type="gramEnd"/>
            <w:r w:rsidRPr="001E71D0">
              <w:rPr>
                <w:color w:val="000000"/>
              </w:rPr>
              <w:t xml:space="preserve">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26.03.2018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01-19/105 от 19.03.2018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незаконном вменении административной ответ.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13.04.2018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01-19/108 от 20.03.2018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19.04.2018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01-19/109 от 21.03.2018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11.04.2018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01-19/110 от 26.03.2018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содержание</w:t>
            </w:r>
            <w:proofErr w:type="gramEnd"/>
            <w:r w:rsidRPr="001E71D0">
              <w:rPr>
                <w:color w:val="000000"/>
              </w:rPr>
              <w:t xml:space="preserve">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24.04.2018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01-19/111 от 27.03.2018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несанкционированном размещение свалки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26.04.2018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01-19/112 от 28.03.2018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содержание</w:t>
            </w:r>
            <w:proofErr w:type="gramEnd"/>
            <w:r w:rsidRPr="001E71D0">
              <w:rPr>
                <w:color w:val="000000"/>
              </w:rPr>
              <w:t xml:space="preserve">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02.04.2018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01-19/113 от 29.03.2018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сжигание</w:t>
            </w:r>
            <w:proofErr w:type="gramEnd"/>
            <w:r w:rsidRPr="001E71D0">
              <w:rPr>
                <w:color w:val="000000"/>
              </w:rPr>
              <w:t xml:space="preserve"> </w:t>
            </w:r>
            <w:proofErr w:type="spellStart"/>
            <w:r w:rsidRPr="001E71D0">
              <w:rPr>
                <w:color w:val="000000"/>
              </w:rPr>
              <w:t>биотходов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10.05.2018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01-19/114 от 02.04.2018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продажа</w:t>
            </w:r>
            <w:proofErr w:type="gramEnd"/>
            <w:r w:rsidRPr="001E71D0">
              <w:rPr>
                <w:color w:val="000000"/>
              </w:rPr>
              <w:t xml:space="preserve"> </w:t>
            </w:r>
            <w:proofErr w:type="spellStart"/>
            <w:r w:rsidRPr="001E71D0">
              <w:rPr>
                <w:color w:val="000000"/>
              </w:rPr>
              <w:t>луковец</w:t>
            </w:r>
            <w:proofErr w:type="spellEnd"/>
            <w:r w:rsidRPr="001E71D0">
              <w:rPr>
                <w:color w:val="000000"/>
              </w:rPr>
              <w:t xml:space="preserve"> тюльпанов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01-19/115 от 02.04.2018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</w:t>
            </w:r>
            <w:proofErr w:type="spellStart"/>
            <w:r w:rsidRPr="001E71D0">
              <w:rPr>
                <w:color w:val="000000"/>
              </w:rPr>
              <w:t>нарушениим</w:t>
            </w:r>
            <w:proofErr w:type="spell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01-19/117 от 03.04.2018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20.04.2018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возврат</w:t>
            </w:r>
            <w:proofErr w:type="gramEnd"/>
            <w:r w:rsidRPr="001E71D0">
              <w:rPr>
                <w:color w:val="000000"/>
              </w:rPr>
              <w:t xml:space="preserve"> обращения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01-19/118 от 05.04.2018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04.05.2018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01-19/119 от 05.04.2018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04.05.2018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01-19/120 от 05.04.2018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убой</w:t>
            </w:r>
            <w:proofErr w:type="gramEnd"/>
            <w:r w:rsidRPr="001E71D0">
              <w:rPr>
                <w:color w:val="000000"/>
              </w:rPr>
              <w:t xml:space="preserve">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10.04.2018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01-19/122 от 09.04.2018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04.05.2018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01-19/123 от 09.04.2018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08.05.2018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01-19/124 от 09.04.2018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13.04.2018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01-19/127 от 10.04.2018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25.05.2018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01-19/131 от 12.04.2018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04.05.2018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01-19/133 от 13.04.2018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11.05.2018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01-19/134 от 13.04.2018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химическая</w:t>
            </w:r>
            <w:proofErr w:type="gramEnd"/>
            <w:r w:rsidRPr="001E71D0">
              <w:rPr>
                <w:color w:val="000000"/>
              </w:rPr>
              <w:t xml:space="preserve"> обработка полей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19.04.2018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01-19/135 от 13.04.2018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23.04.2018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01-19/136 от 16.04.2018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20.04.2018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01-19/137 от 16.04.2018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15.05.2018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01-19/141 от 18.04.2018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обработка</w:t>
            </w:r>
            <w:proofErr w:type="gramEnd"/>
            <w:r w:rsidRPr="001E71D0">
              <w:rPr>
                <w:color w:val="000000"/>
              </w:rPr>
              <w:t xml:space="preserve"> гербицидами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24.04.2018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01-19/143 от 20.04.2018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массовая</w:t>
            </w:r>
            <w:proofErr w:type="gramEnd"/>
            <w:r w:rsidRPr="001E71D0">
              <w:rPr>
                <w:color w:val="000000"/>
              </w:rPr>
              <w:t xml:space="preserve"> гибель рыбы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01.06.2018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01-19/144 от 23.04.2018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</w:t>
            </w:r>
            <w:proofErr w:type="gramEnd"/>
            <w:r w:rsidRPr="001E71D0">
              <w:rPr>
                <w:color w:val="000000"/>
              </w:rPr>
              <w:t xml:space="preserve"> постановление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01-19/145 от 23.04.2018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экологического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01-19/146 от 25.04.2018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гибель</w:t>
            </w:r>
            <w:proofErr w:type="gramEnd"/>
            <w:r w:rsidRPr="001E71D0">
              <w:rPr>
                <w:color w:val="000000"/>
              </w:rPr>
              <w:t xml:space="preserve"> пчел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25.05.2018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01-19/148 от 27.04.2018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24.05..2018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01-19/149 от 28.04.2018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18.05.2018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01-19/150 от 03.05.2018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10.05.2018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01-19/151 от 03.05.2018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массовая</w:t>
            </w:r>
            <w:proofErr w:type="gramEnd"/>
            <w:r w:rsidRPr="001E71D0">
              <w:rPr>
                <w:color w:val="000000"/>
              </w:rPr>
              <w:t xml:space="preserve"> гибель рыбы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31.05.2018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01-19/153 от 03.05.2018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несанкционированное</w:t>
            </w:r>
            <w:proofErr w:type="gramEnd"/>
            <w:r w:rsidRPr="001E71D0">
              <w:rPr>
                <w:color w:val="000000"/>
              </w:rPr>
              <w:t xml:space="preserve"> размещение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17.05.2018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01-19/154 от 03.05.2018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содержание</w:t>
            </w:r>
            <w:proofErr w:type="gramEnd"/>
            <w:r w:rsidRPr="001E71D0">
              <w:rPr>
                <w:color w:val="000000"/>
              </w:rPr>
              <w:t xml:space="preserve">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01.06.2018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01-19/156 от 04.05.2018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01.06.2018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01-19/157 от 04.05.2018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E5752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размещение</w:t>
            </w:r>
            <w:proofErr w:type="gramEnd"/>
            <w:r w:rsidRPr="001E71D0">
              <w:rPr>
                <w:color w:val="000000"/>
              </w:rPr>
              <w:t xml:space="preserve"> химических веществ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21.05.2018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01-19/158 от 07.05.2018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17.05.2018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01-19/159 от 07.05.2018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</w:t>
            </w:r>
            <w:proofErr w:type="gramEnd"/>
            <w:r w:rsidRPr="001E71D0">
              <w:rPr>
                <w:color w:val="000000"/>
              </w:rPr>
              <w:t xml:space="preserve"> размещении строительного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01-19/160 от 07.05.2018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01-19/162 от 07.05.2018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24.05.2018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01-19/163 от 10.05.2018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04.07.2018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01-19/164 от 11.05.2018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обращение</w:t>
            </w:r>
            <w:proofErr w:type="gramEnd"/>
            <w:r w:rsidRPr="001E71D0">
              <w:rPr>
                <w:color w:val="000000"/>
              </w:rPr>
              <w:t xml:space="preserve"> с пестицидами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23.05.2018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01-19/165 от 14.05.2018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01-19/166 от 16.05.2018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13.07.2018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01-19/167 от 17.05.2018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обработка</w:t>
            </w:r>
            <w:proofErr w:type="gramEnd"/>
            <w:r w:rsidRPr="001E71D0">
              <w:rPr>
                <w:color w:val="000000"/>
              </w:rPr>
              <w:t xml:space="preserve"> гербицидами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23.05.2018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01-19/168 от 17.05.2018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гибель</w:t>
            </w:r>
            <w:proofErr w:type="gramEnd"/>
            <w:r w:rsidRPr="001E71D0">
              <w:rPr>
                <w:color w:val="000000"/>
              </w:rPr>
              <w:t xml:space="preserve"> пчел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06.06.2018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01-19/169 от 21.05.2018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обращение</w:t>
            </w:r>
            <w:proofErr w:type="gramEnd"/>
            <w:r w:rsidRPr="001E71D0">
              <w:rPr>
                <w:color w:val="000000"/>
              </w:rPr>
              <w:t xml:space="preserve"> с пестицидами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01.06.2018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01-19/172 от 24.05.2018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22.06.2018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01-19/174 от 24.05.2018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обработка</w:t>
            </w:r>
            <w:proofErr w:type="gramEnd"/>
            <w:r w:rsidRPr="001E71D0">
              <w:rPr>
                <w:color w:val="000000"/>
              </w:rPr>
              <w:t xml:space="preserve"> гербицидами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31.05.2018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01-19/176 от 28.05.2018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содержание</w:t>
            </w:r>
            <w:proofErr w:type="gramEnd"/>
            <w:r w:rsidRPr="001E71D0">
              <w:rPr>
                <w:color w:val="000000"/>
              </w:rPr>
              <w:t xml:space="preserve"> пчел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26.06.2018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01-19/177 от 28.05.2018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25.06.2018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01-19/178 от 28.05.2018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26.06.2018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01-19/179 от 28.05.2018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E5752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обработка</w:t>
            </w:r>
            <w:proofErr w:type="gramEnd"/>
            <w:r w:rsidRPr="001E71D0">
              <w:rPr>
                <w:color w:val="000000"/>
              </w:rPr>
              <w:t xml:space="preserve"> земель ядохимикат</w:t>
            </w:r>
            <w:r w:rsidR="007E5752">
              <w:rPr>
                <w:color w:val="000000"/>
              </w:rPr>
              <w:t>а</w:t>
            </w:r>
            <w:r w:rsidRPr="001E71D0">
              <w:rPr>
                <w:color w:val="000000"/>
              </w:rPr>
              <w:t>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01-19/181 от 29.05.2018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гибель</w:t>
            </w:r>
            <w:proofErr w:type="gramEnd"/>
            <w:r w:rsidRPr="001E71D0">
              <w:rPr>
                <w:color w:val="000000"/>
              </w:rPr>
              <w:t xml:space="preserve"> пчел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09.06.208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01-19/186 от 31.05.2018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содержание</w:t>
            </w:r>
            <w:proofErr w:type="gramEnd"/>
            <w:r w:rsidRPr="001E71D0">
              <w:rPr>
                <w:color w:val="000000"/>
              </w:rPr>
              <w:t xml:space="preserve">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04.06.2018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01-19/188 от 01.06.2018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несанкционированное</w:t>
            </w:r>
            <w:proofErr w:type="gramEnd"/>
            <w:r w:rsidRPr="001E71D0">
              <w:rPr>
                <w:color w:val="000000"/>
              </w:rPr>
              <w:t xml:space="preserve"> размещение отходов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06.06.2018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01-19/189 от 01.06.2018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06.06.2018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01-19/190 от 01.06.2018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09.06.2018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01-19/192 от 04.06.2018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03.07.2018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01-19/194 от 04.06.2018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обращение</w:t>
            </w:r>
            <w:proofErr w:type="gramEnd"/>
            <w:r w:rsidRPr="001E71D0">
              <w:rPr>
                <w:color w:val="000000"/>
              </w:rPr>
              <w:t xml:space="preserve"> с пестицидами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06.06.2018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01-19/195 от 04.06.2018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07.06.2018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01-19/196 от 04.06.2018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09.06.2018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01-19/199 от 07.06.2018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04.07.2018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01-19/200 от 07.06.2018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19.06.2018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01-19/202 от 08.06.2018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на действие </w:t>
            </w:r>
            <w:proofErr w:type="spellStart"/>
            <w:r w:rsidRPr="001E71D0">
              <w:rPr>
                <w:color w:val="000000"/>
              </w:rPr>
              <w:t>гос.инспектора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иная</w:t>
            </w:r>
            <w:proofErr w:type="gramEnd"/>
            <w:r w:rsidRPr="001E71D0">
              <w:rPr>
                <w:color w:val="000000"/>
              </w:rPr>
              <w:t xml:space="preserve">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03.07.2018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01-19/204 от 13.06.2018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09.07.2018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01-19/206 от 13.06.2018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18.06.2018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01-19/224 от 22.06.2018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29.06.2018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01-19/225 от 25.06.2018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29.06.2018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01-19/226 от 25.06.2018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29.06.2018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01-19/227 от 25.06.2018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29.06.2018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01-19/228 от 25.06.2018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29.06.2018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01-19/229 от 25.06.2018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24.07.2018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01-19/231 от 25.06.2018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20.07.2018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01-19/239 от 02.07.2018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на действие </w:t>
            </w:r>
            <w:proofErr w:type="spellStart"/>
            <w:r w:rsidRPr="001E71D0">
              <w:rPr>
                <w:color w:val="000000"/>
              </w:rPr>
              <w:t>глав.бух</w:t>
            </w:r>
            <w:proofErr w:type="spellEnd"/>
            <w:r w:rsidRPr="001E71D0"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иная</w:t>
            </w:r>
            <w:proofErr w:type="gramEnd"/>
            <w:r w:rsidRPr="001E71D0">
              <w:rPr>
                <w:color w:val="000000"/>
              </w:rPr>
              <w:t xml:space="preserve">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04.07.2018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01-19/241 от 02.07.2018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01-19/242 от 02.07.2018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10.07.2018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01-19/243 от 02.07.2018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10.07.2018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01-19/244 от 02.07.2018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09.07.2018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01-19/246 от 03.07.2018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санитарных норм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31.07.2018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01-19/249 от 04.07.2018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11.07.2018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01-19/264 от 12.07.2018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16.07.2018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01-19/267 от 13.07.2018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05.09.2018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01-19/271 от 16.07.2018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01-19/277 от 16.07.2018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20.07.2018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01-19/278 от 16.07.2018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20.07.2018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01-19/279 от 16.07.2018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20.07.2018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01-19/280 от 16.07.2018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20.07.2018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01-19/281 от 16.07.2018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содержание</w:t>
            </w:r>
            <w:proofErr w:type="gramEnd"/>
            <w:r w:rsidRPr="001E71D0">
              <w:rPr>
                <w:color w:val="000000"/>
              </w:rPr>
              <w:t xml:space="preserve">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15.08.2018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01-19/289 от 18.07.2018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17.08.2018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01-19/290 от 19.07.2018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01-19/291 от 19.07.2018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01-19/292 от 19.07.2018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01-19/293 от 19.07.2018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01-19/294 от 19.07.2018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01-19/295 от 19.07.2018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24.07.2018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перенаправлена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01-19/297 от 19.07.2018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16.08.2018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01-19/301 от 20.07.2018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содержание</w:t>
            </w:r>
            <w:proofErr w:type="gramEnd"/>
            <w:r w:rsidRPr="001E71D0">
              <w:rPr>
                <w:color w:val="000000"/>
              </w:rPr>
              <w:t xml:space="preserve">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17.08.2018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01-19/314 от 25.07.2018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01.08.2018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01-19/318 от 26.07.2018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24.08.2018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01-19/322 от 27.07.2018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10.08.2018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01-19/324 от 27.07.2018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24.08.2018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01-19/363 от 30.07.2018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24.08.2018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1E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01-19/364 от 30.07.2018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21.08.2018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1E71D0" w:rsidRPr="001E71D0" w:rsidTr="0030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01-19/371 от 01.08.2018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нарушение</w:t>
            </w:r>
            <w:proofErr w:type="gramEnd"/>
            <w:r w:rsidRPr="001E71D0">
              <w:rPr>
                <w:color w:val="000000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E5752" w:rsidP="007C753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государственный</w:t>
            </w:r>
            <w:proofErr w:type="gramEnd"/>
            <w:r w:rsidR="007C7535" w:rsidRPr="001E71D0">
              <w:rPr>
                <w:color w:val="000000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06.08.2018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E5752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перенаправлена</w:t>
            </w:r>
            <w:proofErr w:type="gramEnd"/>
          </w:p>
        </w:tc>
      </w:tr>
      <w:tr w:rsidR="001E71D0" w:rsidRPr="001E71D0" w:rsidTr="0030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35" w:rsidRPr="001E71D0" w:rsidRDefault="007C7535" w:rsidP="001E71D0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r w:rsidRPr="001E71D0">
              <w:rPr>
                <w:color w:val="000000"/>
              </w:rPr>
              <w:t>01-19/374 от 03.08.2018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на оказание мед.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государственный</w:t>
            </w:r>
            <w:proofErr w:type="gramEnd"/>
            <w:r w:rsidRPr="001E71D0">
              <w:rPr>
                <w:color w:val="000000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jc w:val="right"/>
              <w:rPr>
                <w:color w:val="000000"/>
              </w:rPr>
            </w:pPr>
            <w:r w:rsidRPr="001E71D0">
              <w:rPr>
                <w:color w:val="000000"/>
              </w:rPr>
              <w:t>31.08.2018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35" w:rsidRPr="001E71D0" w:rsidRDefault="007C7535" w:rsidP="007C7535">
            <w:pPr>
              <w:rPr>
                <w:color w:val="000000"/>
              </w:rPr>
            </w:pPr>
            <w:proofErr w:type="gramStart"/>
            <w:r w:rsidRPr="001E71D0">
              <w:rPr>
                <w:color w:val="000000"/>
              </w:rPr>
              <w:t>жалоба</w:t>
            </w:r>
            <w:proofErr w:type="gramEnd"/>
            <w:r w:rsidRPr="001E71D0">
              <w:rPr>
                <w:color w:val="000000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01-19/381 от 06.08.2018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28.08.2018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01-19/385 от 06.08.2018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нарушении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01-19/386 от 06.08.2018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нарушении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01-19/387 от 06.08.2018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вырубка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лесополосы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01-19/388 от 06.08.2018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вырубка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лесополосы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01-19/389 от 06.08.2018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вырубка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лесополосы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01-19/390 от 06.08.2018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вырубка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лесополосы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01-19/391 от 06.08.2018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вырубка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лесополосы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01-19/392 от 06.08.2018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вырубка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лесополосы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01-19/393 от 06.08.2018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01-19/395 от 07.08.2018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01-19/396 от 07.08.2018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01-19/408 от 10.08.2018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01-19/410 от 10.08.2018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01-19/415 от 13.08.2018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01-19/416 от 13.08.2018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01-19/417 от 13.08.2018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правил содержания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01-19/421 от 13.08.2018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действие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глав.бух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01-19/422 от 13.08.2018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01-19/424 от 13.08.2018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01-19/428 от 14.08.2018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01-19/430 от 14.08.2018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01-19/436 от 16.08.2018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01-19/438 от 16.08.2018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</w:t>
            </w:r>
            <w:r w:rsidR="007E5752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законодательства в сфере качества и безопасности зерна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качество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безопасность зерна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01-19/440 от 17.08.2018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01-19/451 от 20.08.2018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01-19/454 от 20.08.2018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01-19/456 от 20.08.2018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01-19/459 от 21.08.2018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правил содержания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возврат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обращения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01-19/460 от 21.08.2018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01-19/462 от 21.08.2018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01-19/473 от 23.08.2018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01-19/474 от 23.08.2018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законодательства в сфере качества и безопасности зерна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качество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безопасность зерна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01-19/475 от 23.08.2018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01-19/478 от 23.08.2018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01-19/479 от 23.08.2018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01-19/481 от 24.08.2018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01-19/502 от 27.08.2018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обращение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пестицидами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01-19/511 от 29.08.2018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01-19/515 от 30.08.2018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01-19/522 от 03.09.2018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01-19/525 от 03.09.2018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01-19/526 от 03.09.2018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карантинный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вредитель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карантинный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01-19/534 от 04.09.2018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01-19/538 от 05.09.2018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правомерности разведения птиц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01-19/541 от 05.09.2018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01-19/545 от 06.09.2018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01-19/546 от 06.09.2018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01-19/547 от 07.09.2018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падеж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свиней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01-19/552 от 10.09.2018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качество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продуктов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01-19/553 от 10.09.2018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01-19/555 от 10.09.2018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обнаружение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биологических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01-19/556 от 10.09.2018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01-19/565 от 13.09.2018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распространении карантинного вредителя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01-19/568 от 13.09.2018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содержание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01-19/576 от 14.09.2018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незаконная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торговля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01-19/578 от 14.09.2018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распространении карантинного вредителя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01-19/579 от 14.09.2018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жестокое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обращение с животными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01-19/581 от 14.09.2018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жестокое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обращение с животными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01-19/582 от 14.09.2018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жестокое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обращение с животными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01-19/583 от 14.09.2018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01-19/586 от 17.09.2018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распространении карантинного вредителя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01-19/587 от 18.09.2018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несанкционированная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свалка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01-19/590 от 20.09.2018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действие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гос.инспектора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01-19/591 от 21.09.2018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действие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гос.инспектора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сфера деятельности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01-19/592 от 21.09.2018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санитарных норм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01-19/593 от 21.09.2018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санитарных норм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01-19/598 от 24.09.2018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01-19/599 от 24.09.2018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складирование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навоза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01-19/605 от 25.08.2018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содержание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28.09.2018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01-19/607 от 25.08.2018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01-19/608 от 26.09.2018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санитарное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состояние земельного участка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01-19/611 от 27.09.2018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нецелевое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использование земель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01-19/612 от 27.09.2018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01-19/618 от 02.10.2018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01-19/619 от 02.10.2018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01-19/620 от 03.10.2018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нарушении законодательс</w:t>
            </w:r>
            <w:r w:rsidR="007E5752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 в области карантина растений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01-19/625 от 11.10.2018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гибель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пчел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01-19/629 от 15.10.2018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действие инспектора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01-19/631 от 15.10.2018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01-19/632 от 15.10.2018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01-19/635 от 15.10.2018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01-19/637 от 15.10.2018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содержание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01-19/638 от 16.10.2018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согласии с протоколом 19в/2018-303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01-19/642 от 17.10.2018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01-19/646 от 18.10.2018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01-19/651 от 19.10.2018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несанкционированная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свалка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01-19/652 от 22.10.2018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 удовлетворена полностью</w:t>
            </w:r>
          </w:p>
        </w:tc>
      </w:tr>
      <w:tr w:rsidR="00090CC9" w:rsidRPr="001E71D0" w:rsidTr="0057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01-19/654 от 23.10.2018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25.10.2018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0CC9" w:rsidRPr="001E71D0" w:rsidTr="00175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9" w:rsidRPr="001E71D0" w:rsidRDefault="00090CC9" w:rsidP="00090CC9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01-19/655 от 23.10.2018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7E5752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r w:rsidR="00090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21.11.2018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C9" w:rsidRDefault="00090CC9" w:rsidP="000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 удовлетворена полностью</w:t>
            </w:r>
          </w:p>
        </w:tc>
      </w:tr>
      <w:tr w:rsidR="00BD1FAC" w:rsidRPr="001E71D0" w:rsidTr="00175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01-19/657 от 24.10.2018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21.11.2018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01-19/659 от 24.10.2018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01-19/660 от 25.10.2018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01-19/661 от 29.10.2018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01-19/662 от 29.10.2018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карантинный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вредитель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01-19/664 от 29.10.2018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01-19/666 от 30.10.2018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01-19/668 от 30.10.2018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01-19/669 от 30.10.2018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01-19/670 от 02.11.2018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01-19/671 от 02.11.2018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01-19/673 от 06.11.2018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01-19/674 от 06.11.2018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01-19/676 от 07.11.2018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  карантинного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фитосанитарного надзор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01-19/677 от 07.11.2018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01-19/677-1 от 09.11.2018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01-19/678 от 12.11.2018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01-19/679 от 12.11.2018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01-19/680 от 12.11.2018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01-19/681 от 14.11.20118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01-19/682 от 15.11.20118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01-19/683 от 15.11.2018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01-19/684 от 16.11.2018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01-19/685 от 16.11.2018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01-19/686 от 19.11.2018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карантинный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вредитель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01-19/687 от 19.11.2018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01-19/688 от 22.11.2018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01-19/689 от 22.11.2018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01-19/690 от 23.11.2018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01-19/691 от 23.11.2018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01-19/692 от 23.11.2018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фитосанитарная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сертификация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01-19/693 от 26.11.2018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действие сотрудников РСХН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отдел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правовой и аналитической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01-19/695 от 26.11.2018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28.11.2018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01-19/696 от 26.11.2018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29.11.201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01-19/697 от 26.11.2018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01-19/698 от 26.11.2018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01-19/699 от 27.11.2018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01-19/701 от 28.11.2018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01-19/702 от 28.11.2018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01-19/708 от 03.12.2018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01-19/709 от 03.12.2018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01-19/710 от 03.12.2018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01-19/711 от 03.12.2018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01-19/712 от 04.12.2018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01-19/714 от 04.12.2018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01-19/715 от 05.12.2018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01-19/716 от 05.12.2018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01-19/717 от 05.12.2018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01-19/718 от 05.12.2018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01-19/720 от 11.12.2018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оформление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карантинного сертификата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01-19/721 от 12.12.2018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возможном заражении груза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01-19/722 от 13.12.2018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карантинный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вредитель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карантинный фитосан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01-19/724 от 17.12.2018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01-19/725 от 17.12.2018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01-19/728 от 18.12.2018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переоформление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карантинного сертификата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01-19/729 от 20.12.2018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01-19/730 от 20.12.2018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24.12.2018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01-19/731 от 21.12.2018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01-19/732 от 24.12.2018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оформление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карантинного сертификата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01-19/734 от 24.12.2018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01-19/735 от 24.12.2018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01-19/736 от 27.12.2018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01-19/737 от 27.12.2018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01-19/738 от 28.12.2018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01-19/739 от 29.12.2018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жалоба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удовлетворена полностью</w:t>
            </w:r>
          </w:p>
        </w:tc>
      </w:tr>
      <w:tr w:rsidR="00BD1FAC" w:rsidRPr="001E71D0" w:rsidTr="003A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C" w:rsidRPr="001E71D0" w:rsidRDefault="00BD1FAC" w:rsidP="00BD1FAC">
            <w:pPr>
              <w:pStyle w:val="a6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01-19/740 от 29.12.2018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нарушение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ветеринарного законодательства14.01.2019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FAC" w:rsidRDefault="00BD1FAC" w:rsidP="00BD1F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перенаправлена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C7535" w:rsidRDefault="007C7535" w:rsidP="007C7535">
      <w:pPr>
        <w:rPr>
          <w:sz w:val="28"/>
          <w:szCs w:val="28"/>
        </w:rPr>
      </w:pPr>
    </w:p>
    <w:p w:rsidR="007C7535" w:rsidRDefault="007C7535" w:rsidP="007C7535">
      <w:pPr>
        <w:rPr>
          <w:sz w:val="28"/>
          <w:szCs w:val="28"/>
        </w:rPr>
      </w:pPr>
    </w:p>
    <w:p w:rsidR="007C7535" w:rsidRDefault="007C7535" w:rsidP="007C753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В качестве предмета жалобы в графе 3 необходимо указать, что именно обжалуется: действие и (или) бездействие, ненормативный правовой акт (возражение на акт плановой или внеплановой проверки; предписание, выданное по результатам проведения такой проверки).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В графе 4 «Сфера деятельности Управления» следует указывать сферу контрольно-надзорной деятельности Управления (государственный земельный </w:t>
      </w:r>
      <w:r>
        <w:rPr>
          <w:sz w:val="28"/>
          <w:szCs w:val="28"/>
        </w:rPr>
        <w:lastRenderedPageBreak/>
        <w:t>надзор, государственный ветеринарный надзор, государственный карантинный фитосанитарный надзор, семенной контроль, качество и безопасность зерна), в результате осуществления которой сформировалась данная жалоба.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В случае, если жалоба не рассмотрена на дату составления настоящего отчета, то в графе 5 необходимо указать – «на рассмотрении».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**** В качестве результата рассмотрения жалобы в графе 6 указывается следующий из вариантов ответов: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жалоба оставлена без удовлетворения;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жалоба удовлетворена частично;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жалоба удовлетворена полностью.</w:t>
      </w:r>
    </w:p>
    <w:p w:rsidR="005766DA" w:rsidRDefault="005766DA"/>
    <w:sectPr w:rsidR="005766DA" w:rsidSect="007C75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3EF"/>
    <w:multiLevelType w:val="multilevel"/>
    <w:tmpl w:val="7010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124CCA"/>
    <w:multiLevelType w:val="multilevel"/>
    <w:tmpl w:val="833E7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2">
    <w:nsid w:val="52043677"/>
    <w:multiLevelType w:val="multilevel"/>
    <w:tmpl w:val="52029278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93B71B7"/>
    <w:multiLevelType w:val="hybridMultilevel"/>
    <w:tmpl w:val="904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5"/>
    <w:rsid w:val="00090CC9"/>
    <w:rsid w:val="001E71D0"/>
    <w:rsid w:val="00236589"/>
    <w:rsid w:val="0026178D"/>
    <w:rsid w:val="00303580"/>
    <w:rsid w:val="004A68D2"/>
    <w:rsid w:val="005766DA"/>
    <w:rsid w:val="005D1C57"/>
    <w:rsid w:val="006316A2"/>
    <w:rsid w:val="007C7535"/>
    <w:rsid w:val="007E5752"/>
    <w:rsid w:val="00861E5E"/>
    <w:rsid w:val="00895AB1"/>
    <w:rsid w:val="00BD1FAC"/>
    <w:rsid w:val="00E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AC37-61D0-4FD0-B563-C4FDDFF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6A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6A2"/>
    <w:pPr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16A2"/>
    <w:pPr>
      <w:outlineLvl w:val="2"/>
    </w:pPr>
    <w:rPr>
      <w:rFonts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16A2"/>
    <w:pPr>
      <w:keepNext/>
      <w:keepLines/>
      <w:numPr>
        <w:numId w:val="4"/>
      </w:numPr>
      <w:spacing w:before="40"/>
      <w:ind w:left="1069" w:hanging="360"/>
      <w:outlineLvl w:val="3"/>
    </w:pPr>
    <w:rPr>
      <w:rFonts w:eastAsiaTheme="majorEastAsia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A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6316A2"/>
    <w:rPr>
      <w:rFonts w:ascii="Times New Roman" w:eastAsiaTheme="minorHAnsi" w:hAnsi="Times New Roman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6316A2"/>
    <w:rPr>
      <w:rFonts w:ascii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316A2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paragraph" w:styleId="a5">
    <w:name w:val="No Spacing"/>
    <w:uiPriority w:val="1"/>
    <w:qFormat/>
    <w:rsid w:val="006316A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1E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6431</Words>
  <Characters>36660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6</cp:revision>
  <dcterms:created xsi:type="dcterms:W3CDTF">2018-11-28T07:44:00Z</dcterms:created>
  <dcterms:modified xsi:type="dcterms:W3CDTF">2019-02-13T09:10:00Z</dcterms:modified>
</cp:coreProperties>
</file>