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DC" w:rsidRDefault="00192EDC">
      <w:pPr>
        <w:pStyle w:val="1"/>
      </w:pPr>
      <w:hyperlink r:id="rId5" w:history="1">
        <w:r>
          <w:rPr>
            <w:rStyle w:val="a4"/>
            <w:rFonts w:cs="Arial"/>
            <w:b w:val="0"/>
            <w:bCs w:val="0"/>
          </w:rPr>
          <w:t>Приказ Министерства сельского хозяйства РФ от 17 мая 2016 г. N 185</w:t>
        </w:r>
        <w:r>
          <w:rPr>
            <w:rStyle w:val="a4"/>
            <w:rFonts w:cs="Arial"/>
            <w:b w:val="0"/>
            <w:bCs w:val="0"/>
          </w:rPr>
          <w:br/>
          <w:t>"Об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hyperlink>
    </w:p>
    <w:p w:rsidR="00192EDC" w:rsidRDefault="00192EDC"/>
    <w:p w:rsidR="00192EDC" w:rsidRDefault="00192EDC">
      <w:r>
        <w:t xml:space="preserve">В соответствии с </w:t>
      </w:r>
      <w:hyperlink r:id="rId6" w:history="1">
        <w:r>
          <w:rPr>
            <w:rStyle w:val="a4"/>
            <w:rFonts w:cs="Arial"/>
          </w:rPr>
          <w:t>пунктом 4</w:t>
        </w:r>
      </w:hyperlink>
      <w:r>
        <w:t xml:space="preserve"> Правил разработки и утверждения административных регламентов исполнения государственных функций, утвержденных </w:t>
      </w:r>
      <w:hyperlink r:id="rId7" w:history="1">
        <w:r>
          <w:rPr>
            <w:rStyle w:val="a4"/>
            <w:rFonts w:cs="Arial"/>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92EDC" w:rsidRDefault="00192EDC">
      <w:bookmarkStart w:id="0" w:name="sub_1"/>
      <w:r>
        <w:t xml:space="preserve">1. Утвердить прилагаемый </w:t>
      </w:r>
      <w:hyperlink w:anchor="sub_1000" w:history="1">
        <w:r>
          <w:rPr>
            <w:rStyle w:val="a4"/>
            <w:rFonts w:cs="Arial"/>
          </w:rPr>
          <w:t>Административный регламент</w:t>
        </w:r>
      </w:hyperlink>
      <w:r>
        <w:t xml:space="preserve">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192EDC" w:rsidRDefault="00192EDC">
      <w:bookmarkStart w:id="1" w:name="sub_2"/>
      <w:bookmarkEnd w:id="0"/>
      <w:r>
        <w:t xml:space="preserve">2. Признать утратившим силу </w:t>
      </w:r>
      <w:hyperlink r:id="rId8" w:history="1">
        <w:r>
          <w:rPr>
            <w:rStyle w:val="a4"/>
            <w:rFonts w:cs="Arial"/>
          </w:rPr>
          <w:t>приказ</w:t>
        </w:r>
      </w:hyperlink>
      <w:r>
        <w:t xml:space="preserve"> Минсельхоза России от 21 августа 2009 г. N 384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надзора и контроля за качеством и безопасностью зерна, крупы, комбикормов и компонентов для их производства, а также побочных продуктов переработки зерна при осуществлении их закупок для государственных нужд, при поставке (закладке) зерна, крупы в государственный резерв, при их хранении в составе государственного резерва и транспортировке, при их ввозе (вывозе) на территорию Российской Федерации" (зарегистрирован Минюстом России 21 декабря 2009 г., регистрационный N 15775).</w:t>
      </w:r>
    </w:p>
    <w:bookmarkEnd w:id="1"/>
    <w:p w:rsidR="00192EDC" w:rsidRDefault="00192EDC"/>
    <w:tbl>
      <w:tblPr>
        <w:tblW w:w="0" w:type="auto"/>
        <w:tblInd w:w="108" w:type="dxa"/>
        <w:tblLook w:val="0000"/>
      </w:tblPr>
      <w:tblGrid>
        <w:gridCol w:w="6666"/>
        <w:gridCol w:w="3333"/>
      </w:tblGrid>
      <w:tr w:rsidR="00192EDC">
        <w:tblPrEx>
          <w:tblCellMar>
            <w:top w:w="0" w:type="dxa"/>
            <w:bottom w:w="0" w:type="dxa"/>
          </w:tblCellMar>
        </w:tblPrEx>
        <w:tc>
          <w:tcPr>
            <w:tcW w:w="6666" w:type="dxa"/>
            <w:tcBorders>
              <w:top w:val="nil"/>
              <w:left w:val="nil"/>
              <w:bottom w:val="nil"/>
              <w:right w:val="nil"/>
            </w:tcBorders>
          </w:tcPr>
          <w:p w:rsidR="00192EDC" w:rsidRDefault="00192EDC">
            <w:pPr>
              <w:pStyle w:val="aa"/>
            </w:pPr>
            <w:r>
              <w:t>Министр</w:t>
            </w:r>
          </w:p>
        </w:tc>
        <w:tc>
          <w:tcPr>
            <w:tcW w:w="3333" w:type="dxa"/>
            <w:tcBorders>
              <w:top w:val="nil"/>
              <w:left w:val="nil"/>
              <w:bottom w:val="nil"/>
              <w:right w:val="nil"/>
            </w:tcBorders>
          </w:tcPr>
          <w:p w:rsidR="00192EDC" w:rsidRDefault="00192EDC">
            <w:pPr>
              <w:pStyle w:val="a8"/>
              <w:jc w:val="right"/>
            </w:pPr>
            <w:r>
              <w:t>А.Н. Ткачев</w:t>
            </w:r>
          </w:p>
        </w:tc>
      </w:tr>
    </w:tbl>
    <w:p w:rsidR="00192EDC" w:rsidRDefault="00192EDC"/>
    <w:p w:rsidR="00192EDC" w:rsidRDefault="00192EDC">
      <w:pPr>
        <w:pStyle w:val="aa"/>
      </w:pPr>
      <w:r>
        <w:t>Зарегистрировано в Минюсте РФ 8 августа 2016 г.</w:t>
      </w:r>
    </w:p>
    <w:p w:rsidR="00192EDC" w:rsidRDefault="00192EDC">
      <w:pPr>
        <w:pStyle w:val="aa"/>
      </w:pPr>
      <w:r>
        <w:t>Регистрационный N 43154</w:t>
      </w:r>
    </w:p>
    <w:p w:rsidR="00192EDC" w:rsidRDefault="00192EDC"/>
    <w:p w:rsidR="00192EDC" w:rsidRDefault="00192EDC">
      <w:pPr>
        <w:pStyle w:val="1"/>
      </w:pPr>
      <w:bookmarkStart w:id="2" w:name="sub_1000"/>
      <w:r>
        <w:t>Административный регламент</w:t>
      </w:r>
      <w:r>
        <w:br/>
        <w:t xml:space="preserve">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w:t>
      </w:r>
      <w:r>
        <w:lastRenderedPageBreak/>
        <w:t>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r>
        <w:br/>
        <w:t xml:space="preserve">(утв. </w:t>
      </w:r>
      <w:hyperlink w:anchor="sub_0" w:history="1">
        <w:r>
          <w:rPr>
            <w:rStyle w:val="a4"/>
            <w:rFonts w:cs="Arial"/>
            <w:b w:val="0"/>
            <w:bCs w:val="0"/>
          </w:rPr>
          <w:t>приказом</w:t>
        </w:r>
      </w:hyperlink>
      <w:r>
        <w:t xml:space="preserve"> Министерства сельского хозяйства РФ от 17 мая 2016 г. N 185)</w:t>
      </w:r>
    </w:p>
    <w:bookmarkEnd w:id="2"/>
    <w:p w:rsidR="00192EDC" w:rsidRDefault="00192EDC">
      <w:pPr>
        <w:pStyle w:val="a6"/>
        <w:rPr>
          <w:color w:val="000000"/>
          <w:sz w:val="16"/>
          <w:szCs w:val="16"/>
        </w:rPr>
      </w:pPr>
      <w:r>
        <w:rPr>
          <w:color w:val="000000"/>
          <w:sz w:val="16"/>
          <w:szCs w:val="16"/>
        </w:rPr>
        <w:t>ГАРАНТ:</w:t>
      </w:r>
    </w:p>
    <w:p w:rsidR="00192EDC" w:rsidRDefault="00192EDC">
      <w:pPr>
        <w:pStyle w:val="a6"/>
      </w:pPr>
      <w:r>
        <w:t xml:space="preserve">См. </w:t>
      </w:r>
      <w:hyperlink r:id="rId9" w:history="1">
        <w:r>
          <w:rPr>
            <w:rStyle w:val="a4"/>
            <w:rFonts w:cs="Arial"/>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192EDC" w:rsidRDefault="00192EDC">
      <w:pPr>
        <w:pStyle w:val="1"/>
      </w:pPr>
      <w:bookmarkStart w:id="3" w:name="sub_1100"/>
      <w:r>
        <w:t>I. Общие положения</w:t>
      </w:r>
    </w:p>
    <w:bookmarkEnd w:id="3"/>
    <w:p w:rsidR="00192EDC" w:rsidRDefault="00192EDC"/>
    <w:p w:rsidR="00192EDC" w:rsidRDefault="00192EDC">
      <w:bookmarkStart w:id="4" w:name="sub_1001"/>
      <w:r>
        <w:t>1. Административный регламент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(далее - Административный регламент) определяет сроки и последовательность административных процедур (действий) по обеспечению исполнения государственной функции, а также устанавливает порядок взаимодействия между Федеральной службой по ветеринарному и фитосанитарному надзору, её территориальными органами, их должностными лицами с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при исполнении государственной функции.</w:t>
      </w:r>
    </w:p>
    <w:bookmarkEnd w:id="4"/>
    <w:p w:rsidR="00192EDC" w:rsidRDefault="00192EDC"/>
    <w:p w:rsidR="00192EDC" w:rsidRDefault="00192EDC">
      <w:pPr>
        <w:pStyle w:val="1"/>
      </w:pPr>
      <w:bookmarkStart w:id="5" w:name="sub_1110"/>
      <w:r>
        <w:t>Наименование государственной функции</w:t>
      </w:r>
    </w:p>
    <w:bookmarkEnd w:id="5"/>
    <w:p w:rsidR="00192EDC" w:rsidRDefault="00192EDC"/>
    <w:p w:rsidR="00192EDC" w:rsidRDefault="00192EDC">
      <w:bookmarkStart w:id="6" w:name="sub_1002"/>
      <w:r>
        <w:t>2. Государственный надзор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(далее соответственно - государственная функция, поднадзорная продукция).</w:t>
      </w:r>
    </w:p>
    <w:bookmarkEnd w:id="6"/>
    <w:p w:rsidR="00192EDC" w:rsidRDefault="00192EDC"/>
    <w:p w:rsidR="00192EDC" w:rsidRDefault="00192EDC">
      <w:pPr>
        <w:pStyle w:val="1"/>
      </w:pPr>
      <w:bookmarkStart w:id="7" w:name="sub_1120"/>
      <w:r>
        <w:t>Наименование федерального органа исполнительной власти, исполняющего государственную функцию</w:t>
      </w:r>
    </w:p>
    <w:bookmarkEnd w:id="7"/>
    <w:p w:rsidR="00192EDC" w:rsidRDefault="00192EDC"/>
    <w:p w:rsidR="00192EDC" w:rsidRDefault="00192EDC">
      <w:bookmarkStart w:id="8" w:name="sub_1003"/>
      <w:r>
        <w:t>3. Государственная функция исполняется Федеральной службой по ветеринарному и фитосанитарному надзору (далее - Россельхознадзор), а именно:</w:t>
      </w:r>
    </w:p>
    <w:p w:rsidR="00192EDC" w:rsidRDefault="00192EDC">
      <w:bookmarkStart w:id="9" w:name="sub_1301"/>
      <w:bookmarkEnd w:id="8"/>
      <w:r>
        <w:t>а) Россельхознадзор (центральный аппарат) осуществляет общую координацию и организацию исполнения государственной функции территориальными управлениями Россельхознадзора;</w:t>
      </w:r>
    </w:p>
    <w:p w:rsidR="00192EDC" w:rsidRDefault="00192EDC">
      <w:bookmarkStart w:id="10" w:name="sub_1302"/>
      <w:bookmarkEnd w:id="9"/>
      <w:r>
        <w:t xml:space="preserve">б) территориальные управления Россельхознадзора непосредственно осуществляют плановые и внеплановые проверки деятельности юридических лиц и </w:t>
      </w:r>
      <w:r>
        <w:lastRenderedPageBreak/>
        <w:t>индивидуальных предпринимателей.</w:t>
      </w:r>
    </w:p>
    <w:bookmarkEnd w:id="10"/>
    <w:p w:rsidR="00192EDC" w:rsidRDefault="00192EDC"/>
    <w:p w:rsidR="00192EDC" w:rsidRDefault="00192EDC">
      <w:pPr>
        <w:pStyle w:val="1"/>
      </w:pPr>
      <w:bookmarkStart w:id="11" w:name="sub_1130"/>
      <w:r>
        <w:t>Перечень нормативных правовых актов, регулирующих исполнение государственной функции</w:t>
      </w:r>
    </w:p>
    <w:bookmarkEnd w:id="11"/>
    <w:p w:rsidR="00192EDC" w:rsidRDefault="00192EDC"/>
    <w:p w:rsidR="00192EDC" w:rsidRDefault="00192EDC">
      <w:pPr>
        <w:pStyle w:val="a6"/>
        <w:rPr>
          <w:color w:val="000000"/>
          <w:sz w:val="16"/>
          <w:szCs w:val="16"/>
        </w:rPr>
      </w:pPr>
      <w:bookmarkStart w:id="12" w:name="sub_1004"/>
      <w:r>
        <w:rPr>
          <w:color w:val="000000"/>
          <w:sz w:val="16"/>
          <w:szCs w:val="16"/>
        </w:rPr>
        <w:t>Информация об изменениях:</w:t>
      </w:r>
    </w:p>
    <w:bookmarkEnd w:id="12"/>
    <w:p w:rsidR="00192EDC" w:rsidRDefault="00192EDC">
      <w:pPr>
        <w:pStyle w:val="a7"/>
      </w:pPr>
      <w:r>
        <w:fldChar w:fldCharType="begin"/>
      </w:r>
      <w:r>
        <w:instrText>HYPERLINK "garantF1://71495618.1001"</w:instrText>
      </w:r>
      <w:r>
        <w:fldChar w:fldCharType="separate"/>
      </w:r>
      <w:r>
        <w:rPr>
          <w:rStyle w:val="a4"/>
          <w:rFonts w:cs="Arial"/>
        </w:rPr>
        <w:t>Приказом</w:t>
      </w:r>
      <w:r>
        <w:fldChar w:fldCharType="end"/>
      </w:r>
      <w:r>
        <w:t xml:space="preserve"> Минсельхоза России от 28 декабря 2016 г. N 595 в пункт 4 внесены изменения</w:t>
      </w:r>
    </w:p>
    <w:p w:rsidR="00192EDC" w:rsidRDefault="00192EDC">
      <w:pPr>
        <w:pStyle w:val="a7"/>
      </w:pPr>
      <w:hyperlink r:id="rId10" w:history="1">
        <w:r>
          <w:rPr>
            <w:rStyle w:val="a4"/>
            <w:rFonts w:cs="Arial"/>
          </w:rPr>
          <w:t>См. текст пункта в предыдущей редакции</w:t>
        </w:r>
      </w:hyperlink>
    </w:p>
    <w:p w:rsidR="00192EDC" w:rsidRDefault="00192EDC">
      <w:r>
        <w:t>4. Исполнение государственной функции осуществляется в соответствии с:</w:t>
      </w:r>
    </w:p>
    <w:p w:rsidR="00192EDC" w:rsidRDefault="00192EDC">
      <w:hyperlink r:id="rId11" w:history="1">
        <w:r>
          <w:rPr>
            <w:rStyle w:val="a4"/>
            <w:rFonts w:cs="Arial"/>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17, ст. 1776; N 18, ст. N 31, ст. 3420, ст. 3432,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ст. 4295; N 47, ст. 6402, ст. 6403, ст. 6404, ст. 6405; N 49, ст. 6752, ст. 6757; ст. 6967; N 53, ст. 7577, ст. 7580, ст. 7602, ст. 7639, ст. 7640, ст. 7641, ст. 7643; 2013, N 4, ст. 304; N 8, ст. 717, ст. 718, ст. 719, ст. 720; N 14, ст. 1641, ст. 1642, ст. 1651, ст. 1657, ст. 1658, ст. 1666; N 17, ст. 2029; N 19, ст. 2307, ст. 2318, ст. 2323, ст. 2325; N 23, ст. 2871, ст. 2875; N 26, ст. 3207, ст. 3208, ст. 3209; N 27, ст. 3442, ст. 3454, ст. 3458, ст. 3465, </w:t>
      </w:r>
      <w:r>
        <w:lastRenderedPageBreak/>
        <w:t>ст. 3469, ст. 3478; N 30, ст. 4026, ст. 4027, ст. 4030, ст. 4032, ст. 4034, ст. 4035, ст. 4040, ст. 4044, ст. 4078, ст. 4081; N 31, ст. 4191; N 40, ст. 5032; N 43, ст. 5443, ст. 5444, ст. 5445, ст. 5446, ст. 5452; N 44, ст. 5624, ст. 5633, ст. 5643, ст. 5644; N 48, ст. 6158, ст. 6159, ст. 6163, ст. 6165; N 49, ст. 6327, ст. 6341, ст. 6342, ст. 6343, ст. 6344, ст. 6345; N 51, ст. 6685, ст. 6695, ст. 6696; N 52, ст. 6948, ст. 6961, ст. 6980, ст. 6981, ст. 6986, ст. 6994, ст. 6999, ст. 7002, ст. 7010; 2014, N, ст. 557, ст. 558, ст. 566; N 10, ст. 1087; N 11, ст. 1092, ст. 1096, ст. 1097, ст. 1098; N 14, ст. 1553, ст. 1561, ст. 1562; N 16, ст. 1834; N 19, ст. 2306, ст. 2317, ст. 2324, ст. 2325, ст. 2326, ст. 2327, ст. 2330, ст. 2333, ст. 2335; N 26, ст. 3366, ст. 3368, ст. 3379; N 30, ст. 4211, ст. 4214, ст. 4218, ст. 4224, ст. 4228, ст. 4233, ст. 4244, ст. 4248, ст. 4259, ст. 4264, ст. 4278; N 42, ст. 5615; N 43, ст. 5801; N 45, ст. 6142; N 48, ст. 6636, ст. 6638, ст. 6642, ст. 6651, ст. 6653, ст. 6654; N 52, ст. 7541, ст. 7545, ст. 4547, ст. 7549, ст. 7550, ст. 7557; 2015, N 1, ст. 37, ст. 47, ст. 67, ст. 68, ст. 74, ст. 83, ст. 85; N 6, ст. 885; N 7, ст. 1023; N 10, ст. 1405, ст. 1411, ст. 1416, ст. 1427; N 13, ст. 1804, ст. 1805, ст. 1811; N 14, ст. 2011, ст. 2021; N 18, ст. 2614, ст. 2619, ст. 2620, ст. 2623; N 21, ст. 2981; N 24, ст. 3367, ст. 3370; N 27, ст. 3945, ст. 3950, ст. 3966, ст. 3983; ст. 3990, ст. 3995; N 29, ст. 4346, ст. 4354, ст. 4356, ст. 4359, ст. 4362, ст. 4374, ст. 4376, ст. 4391; N 41, ст. 5629, ст. 5637, ст. 5642; N 44, ст. 6046; N 45, ст. 6205, ст. 6208; N 48, ст. 6706, ст. 6710, ст. 6711, ст. 6716; N 51, ст. 7249, ст. 7250; 2016, N 1, ст. 11, ст. 28, ст. 59, ст. 62, ст. 63, ст. 76, ст. 79, ст. 84; N 7, ст. 918; N 10, ст. 1323; N 11, ст. 1481, ст. 1490, ст. 1491, ст. 1493; N 14, ст. 1907, ст. 1911; N 15, ст. 2051);</w:t>
      </w:r>
    </w:p>
    <w:p w:rsidR="00192EDC" w:rsidRDefault="00192EDC">
      <w:hyperlink r:id="rId12" w:history="1">
        <w:r>
          <w:rPr>
            <w:rStyle w:val="a4"/>
            <w:rFonts w:cs="Arial"/>
          </w:rPr>
          <w:t>Законом</w:t>
        </w:r>
      </w:hyperlink>
      <w:r>
        <w:t xml:space="preserve"> Российской Федерации от 14 мая 1993 г. N 4973-1 "О зерне" (Российская газета, 1993, N 102, Собрание законодательства Российской Федерации 1994, N 32, ст. 3303; 2003, N 2, ст. 167; 2006, N 6, ст. 636; 2011, N 30, ст. 4590);</w:t>
      </w:r>
    </w:p>
    <w:p w:rsidR="00192EDC" w:rsidRDefault="00192EDC">
      <w:hyperlink r:id="rId13" w:history="1">
        <w:r>
          <w:rPr>
            <w:rStyle w:val="a4"/>
            <w:rFonts w:cs="Arial"/>
          </w:rPr>
          <w:t>Федеральным законом</w:t>
        </w:r>
      </w:hyperlink>
      <w:r>
        <w:t xml:space="preserve"> от 2 декабря 1994 г. N 53-ФЗ "О закупках и поставках сельскохозяйственной продукции, сырья и продовольствия для государственных нужд" (Собрание законодательства Российской Федерации, 1994, N 32, ст. 3303; 2003, N 2, ст. 167; 2006, N 6, ст. 636; 2011, N 1, ст. 27; N 30, ст. 4596);</w:t>
      </w:r>
    </w:p>
    <w:p w:rsidR="00192EDC" w:rsidRDefault="00192EDC">
      <w:hyperlink r:id="rId14" w:history="1">
        <w:r>
          <w:rPr>
            <w:rStyle w:val="a4"/>
            <w:rFonts w:cs="Arial"/>
          </w:rPr>
          <w:t>Федеральным законом</w:t>
        </w:r>
      </w:hyperlink>
      <w:r>
        <w:t xml:space="preserve"> от 13 декабря 1994 г. N 60-ФЗ "О поставках продукции для федеральных государственных нужд" (Собрание законодательства Российской Федерации, 1994, N 34, ст. 3540; 1995, N 26, ст. 2397; 1997, N 12, ст. 1381; 2004, N 35, ст. 3607; 2006, N 6, ст. 636; 2007, N 32, ст. 4121; 2011, N 30, ст. 4596; 2014, N 16, ст. 1832; 2015, N 29, ст. 4342);</w:t>
      </w:r>
    </w:p>
    <w:p w:rsidR="00192EDC" w:rsidRDefault="00192EDC">
      <w:hyperlink r:id="rId15" w:history="1">
        <w:r>
          <w:rPr>
            <w:rStyle w:val="a4"/>
            <w:rFonts w:cs="Arial"/>
          </w:rPr>
          <w:t>Федеральным законом</w:t>
        </w:r>
      </w:hyperlink>
      <w:r>
        <w:t xml:space="preserve"> от 29 декабря 1994 г. N 79-ФЗ "О государственном материальном резерве" (Собрание законодательства Российской Федерации, 1995, N 1, ст. 3; 1997, N 12, ст. 1381; 1998, N 7, ст. 798; 2001, N 53, ст. 5030; 2002, N 52, ст. 5132; 2003, N 52, ст. 5038; 2004, N 35, ст. 3607, N 45, ст. 4377; 2006, N 6, ст. 636; 2011, N 1, ст. 17, ст. 27; 2013, N 52, ст. 6961; 2016, N 15, ст. 2066);</w:t>
      </w:r>
    </w:p>
    <w:p w:rsidR="00192EDC" w:rsidRDefault="00192EDC">
      <w:hyperlink r:id="rId16" w:history="1">
        <w:r>
          <w:rPr>
            <w:rStyle w:val="a4"/>
            <w:rFonts w:cs="Arial"/>
          </w:rPr>
          <w:t>Федеральным 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N 30, ст. 3616; N 52, ст. 6223; 2009, N 1, ст. 17; 20011</w:t>
      </w:r>
      <w:hyperlink r:id="rId17" w:history="1">
        <w:r>
          <w:rPr>
            <w:rStyle w:val="a4"/>
            <w:rFonts w:cs="Arial"/>
            <w:shd w:val="clear" w:color="auto" w:fill="F0F0F0"/>
          </w:rPr>
          <w:t>#</w:t>
        </w:r>
      </w:hyperlink>
      <w:r>
        <w:t xml:space="preserve"> , N 1, ст. 6; N 30, ст. 4590; N 30, ст. 4596; 2015, N 1, ст. 46, ст. 85; N 29, ст. 4339; 2016, N 15, ст. 2066);</w:t>
      </w:r>
    </w:p>
    <w:p w:rsidR="00192EDC" w:rsidRDefault="00192EDC">
      <w:hyperlink r:id="rId18" w:history="1">
        <w:r>
          <w:rPr>
            <w:rStyle w:val="a4"/>
            <w:rFonts w:cs="Arial"/>
          </w:rPr>
          <w:t>Федеральным 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7052, N 50, ст. 7351; 2012, N 31, ст. 4322; N 50, ст. 6959; 2013, N 27, ст. 3477, N 30, ст. 4071, N 52, ст. 6961; 2014, N 26, ст. 3366; 2015, N 17, ст. 2477; N 27, </w:t>
      </w:r>
      <w:r>
        <w:lastRenderedPageBreak/>
        <w:t>ст. 3951, N 29, ст. 4342, N 48, ст. 6724);</w:t>
      </w:r>
    </w:p>
    <w:p w:rsidR="00192EDC" w:rsidRDefault="00192EDC">
      <w:hyperlink r:id="rId19"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192EDC" w:rsidRDefault="00192EDC">
      <w:hyperlink r:id="rId20" w:history="1">
        <w:r>
          <w:rPr>
            <w:rStyle w:val="a4"/>
            <w:rFonts w:cs="Arial"/>
          </w:rPr>
          <w:t>Федеральным 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4256; N 42, ст. 5615; N 48, ст. 6659; 2015, N 1, ст. 53, ст. 64, ст. 72, ст. 85; N 14, ст. 2022; N 27, ст. 3950; N 29, ст. 4339, ст. 4362, ст. 4372; N 48, ст. 6707; 2016, N 11, ст. 1495, N 18, ст. 2503, N 27, ст. 4160, 4187, официальный интернет-портал правовой информации www pravo.gov.ru 4 июля 2016 г. N 0001201607040150;</w:t>
      </w:r>
    </w:p>
    <w:p w:rsidR="00192EDC" w:rsidRDefault="00192EDC">
      <w:hyperlink r:id="rId21" w:history="1">
        <w:r>
          <w:rPr>
            <w:rStyle w:val="a4"/>
            <w:rFonts w:cs="Arial"/>
          </w:rPr>
          <w:t>Федеральным 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N 48, ст. 6723; N 11, ст. 1493);</w:t>
      </w:r>
    </w:p>
    <w:p w:rsidR="00192EDC" w:rsidRDefault="00192EDC">
      <w:hyperlink r:id="rId22" w:history="1">
        <w:r>
          <w:rPr>
            <w:rStyle w:val="a4"/>
            <w:rFonts w:cs="Arial"/>
          </w:rPr>
          <w:t>постановлением</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N 150; Собрание законодательства Российской Федерации, 2005, N 33, ст. 3421; 2006, N 48, ст. 5035, N 52, ст. 5587; 2007, N 46, ст. 5576; 2008, N 5, ст. 400, N 25, ст. 2980, N 46, ст. 5337; 2009, N 6, ст. 738; 2010, N 5, ст. 538, N 26, ст. 3350, N 40, ст. 5068; 2011, N 14, ст. 1935, N 18, ст. 2649, N 22, ст. 3179, N 43, ст. 6079; 2013, N 24, ст. 2999; N 45, ст. 5822; 2015, N 2, ст. 491, N 38, ст. 5297; 2016, N 2, ст. 325; N 8, ст. 1120, официальный интернет-портал правовой информации www pravo.gov.ru 7 июля 2016 г. N 000120160707026);</w:t>
      </w:r>
    </w:p>
    <w:p w:rsidR="00192EDC" w:rsidRDefault="00192EDC">
      <w:hyperlink r:id="rId23"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92EDC" w:rsidRDefault="00192EDC">
      <w:hyperlink r:id="rId24" w:history="1">
        <w:r>
          <w:rPr>
            <w:rStyle w:val="a4"/>
            <w:rFonts w:cs="Arial"/>
          </w:rPr>
          <w:t>постановлением</w:t>
        </w:r>
      </w:hyperlink>
      <w:r>
        <w:t xml:space="preserve"> Правительства Российской Федерации от 21 декабря 2000 N 987 "О государственном надзоре в области обеспечения качества и безопасности пищевых продуктов" (Собрание законодательства Российской Федерации, 2001, N 1, ст. 123; 2013, N 24, ст. 2999);</w:t>
      </w:r>
    </w:p>
    <w:p w:rsidR="00192EDC" w:rsidRDefault="00192EDC">
      <w:hyperlink r:id="rId25" w:history="1">
        <w:r>
          <w:rPr>
            <w:rStyle w:val="a4"/>
            <w:rFonts w:cs="Arial"/>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w:t>
      </w:r>
    </w:p>
    <w:bookmarkStart w:id="13" w:name="sub_100416"/>
    <w:p w:rsidR="00192EDC" w:rsidRDefault="00192EDC">
      <w:r>
        <w:lastRenderedPageBreak/>
        <w:fldChar w:fldCharType="begin"/>
      </w:r>
      <w:r>
        <w:instrText>HYPERLINK "garantF1://71280752.0"</w:instrText>
      </w:r>
      <w:r>
        <w:fldChar w:fldCharType="separate"/>
      </w:r>
      <w:r>
        <w:rPr>
          <w:rStyle w:val="a4"/>
          <w:rFonts w:cs="Arial"/>
        </w:rPr>
        <w:t>постановлением</w:t>
      </w:r>
      <w:r>
        <w:fldChar w:fldCharType="end"/>
      </w:r>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bookmarkStart w:id="14" w:name="sub_100417"/>
    <w:bookmarkEnd w:id="13"/>
    <w:p w:rsidR="00192EDC" w:rsidRDefault="00192EDC">
      <w:r>
        <w:fldChar w:fldCharType="begin"/>
      </w:r>
      <w:r>
        <w:instrText>HYPERLINK "garantF1://70907612.0"</w:instrText>
      </w:r>
      <w:r>
        <w:fldChar w:fldCharType="separate"/>
      </w:r>
      <w:r>
        <w:rPr>
          <w:rStyle w:val="a4"/>
          <w:rFonts w:cs="Arial"/>
        </w:rPr>
        <w:t>постановлением</w:t>
      </w:r>
      <w:r>
        <w:fldChar w:fldCharType="end"/>
      </w:r>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bookmarkStart w:id="15" w:name="sub_100418"/>
    <w:bookmarkEnd w:id="14"/>
    <w:p w:rsidR="00192EDC" w:rsidRDefault="00192EDC">
      <w:r>
        <w:fldChar w:fldCharType="begin"/>
      </w:r>
      <w:r>
        <w:instrText>HYPERLINK "garantF1://12067036.0"</w:instrText>
      </w:r>
      <w:r>
        <w:fldChar w:fldCharType="separate"/>
      </w:r>
      <w:r>
        <w:rPr>
          <w:rStyle w:val="a4"/>
          <w:rFonts w:cs="Arial"/>
        </w:rPr>
        <w:t>приказом</w:t>
      </w:r>
      <w:r>
        <w:fldChar w:fldCharType="end"/>
      </w:r>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w:t>
      </w:r>
      <w:hyperlink r:id="rId26" w:history="1">
        <w:r>
          <w:rPr>
            <w:rStyle w:val="a4"/>
            <w:rFonts w:cs="Arial"/>
          </w:rPr>
          <w:t>от 24 мая 2010 г. N 199</w:t>
        </w:r>
      </w:hyperlink>
      <w:r>
        <w:t xml:space="preserve"> (зарегистрирован Минюстом России 6 июля 2010 г., регистрационный N 17702), </w:t>
      </w:r>
      <w:hyperlink r:id="rId27" w:history="1">
        <w:r>
          <w:rPr>
            <w:rStyle w:val="a4"/>
            <w:rFonts w:cs="Arial"/>
          </w:rPr>
          <w:t>от 30 сентября 2011 г. N 532</w:t>
        </w:r>
      </w:hyperlink>
      <w:r>
        <w:t xml:space="preserve"> (зарегистрирован в Минюсте России 10 ноября 2011 г., регистрационный N 22264);</w:t>
      </w:r>
    </w:p>
    <w:bookmarkEnd w:id="15"/>
    <w:p w:rsidR="00192EDC" w:rsidRDefault="00192EDC">
      <w:r>
        <w:fldChar w:fldCharType="begin"/>
      </w:r>
      <w:r>
        <w:instrText>HYPERLINK "garantF1://70215184.0"</w:instrText>
      </w:r>
      <w:r>
        <w:fldChar w:fldCharType="separate"/>
      </w:r>
      <w:r>
        <w:rPr>
          <w:rStyle w:val="a4"/>
          <w:rFonts w:cs="Arial"/>
        </w:rPr>
        <w:t>приказом</w:t>
      </w:r>
      <w:r>
        <w:fldChar w:fldCharType="end"/>
      </w:r>
      <w:r>
        <w:t xml:space="preserve"> Министерства сельского хозяйства Российской Федерации от 4 октября 2012 г. N 527 "Об утверждении Типового положения о территориальном органе Федеральной службы по ветеринарному и фитосанитарному надзору (зарегистрирован Минюстом России 8 февраля 2013 г., регистрационный N 26921) с изменениями, внесенными приказами Минсельхоза России </w:t>
      </w:r>
      <w:hyperlink r:id="rId28" w:history="1">
        <w:r>
          <w:rPr>
            <w:rStyle w:val="a4"/>
            <w:rFonts w:cs="Arial"/>
          </w:rPr>
          <w:t>от 16 февраля 2015 г. N 51</w:t>
        </w:r>
      </w:hyperlink>
      <w:r>
        <w:t xml:space="preserve"> (зарегистрирован Минюстом России 12 марта 2015 г., регистрационный N 36406), </w:t>
      </w:r>
      <w:hyperlink r:id="rId29" w:history="1">
        <w:r>
          <w:rPr>
            <w:rStyle w:val="a4"/>
            <w:rFonts w:cs="Arial"/>
          </w:rPr>
          <w:t>от 5 мая 2015 г. N 174</w:t>
        </w:r>
      </w:hyperlink>
      <w:r>
        <w:t xml:space="preserve"> (зарегистрирован Минюстом России 28 мая 2015 г., регистрационный N 37421);</w:t>
      </w:r>
    </w:p>
    <w:p w:rsidR="00192EDC" w:rsidRDefault="00192EDC">
      <w:hyperlink r:id="rId30" w:history="1">
        <w:r>
          <w:rPr>
            <w:rStyle w:val="a4"/>
            <w:rFonts w:cs="Arial"/>
          </w:rPr>
          <w:t>приказом</w:t>
        </w:r>
      </w:hyperlink>
      <w:r>
        <w:t xml:space="preserve"> Федеральной службы по ветеринарному и фитосанитарному надзору от 2 мая 2012 г. N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(зарегистрирован Минюстом России 4 июня 2012 г., регистрационный N 24449).</w:t>
      </w:r>
    </w:p>
    <w:p w:rsidR="00192EDC" w:rsidRDefault="00192EDC"/>
    <w:p w:rsidR="00192EDC" w:rsidRDefault="00192EDC">
      <w:pPr>
        <w:pStyle w:val="1"/>
      </w:pPr>
      <w:bookmarkStart w:id="16" w:name="sub_1140"/>
      <w:r>
        <w:t>Предмет государственного контроля (надзора)</w:t>
      </w:r>
    </w:p>
    <w:bookmarkEnd w:id="16"/>
    <w:p w:rsidR="00192EDC" w:rsidRDefault="00192EDC"/>
    <w:p w:rsidR="00192EDC" w:rsidRDefault="00192EDC">
      <w:bookmarkStart w:id="17" w:name="sub_1005"/>
      <w:r>
        <w:t xml:space="preserve">5. Предметом государственной функции является соблюдение юридическими лицами, индивидуальными предпринимателями требований, установленных международными договорами Российской Федерации и </w:t>
      </w:r>
      <w:hyperlink r:id="rId31" w:history="1">
        <w:r>
          <w:rPr>
            <w:rStyle w:val="a4"/>
            <w:rFonts w:cs="Arial"/>
          </w:rPr>
          <w:t>законодательством</w:t>
        </w:r>
      </w:hyperlink>
      <w:r>
        <w:t xml:space="preserve"> Российской Федерации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установленной сфере деятельности (далее - обязательные требования).</w:t>
      </w:r>
    </w:p>
    <w:bookmarkEnd w:id="17"/>
    <w:p w:rsidR="00192EDC" w:rsidRDefault="00192EDC"/>
    <w:p w:rsidR="00192EDC" w:rsidRDefault="00192EDC">
      <w:pPr>
        <w:pStyle w:val="1"/>
      </w:pPr>
      <w:bookmarkStart w:id="18" w:name="sub_1150"/>
      <w:r>
        <w:t xml:space="preserve">Права и обязанности должностных лиц при осуществлении государственного </w:t>
      </w:r>
      <w:r>
        <w:lastRenderedPageBreak/>
        <w:t>контроля (надзора)</w:t>
      </w:r>
    </w:p>
    <w:bookmarkEnd w:id="18"/>
    <w:p w:rsidR="00192EDC" w:rsidRDefault="00192EDC"/>
    <w:p w:rsidR="00192EDC" w:rsidRDefault="00192EDC">
      <w:bookmarkStart w:id="19" w:name="sub_1006"/>
      <w:r>
        <w:t>6. Должностные лица Россельхознадзора и его территориальных управлений при исполнении государственной функции имеют право:</w:t>
      </w:r>
    </w:p>
    <w:p w:rsidR="00192EDC" w:rsidRDefault="00192EDC">
      <w:bookmarkStart w:id="20" w:name="sub_1601"/>
      <w:bookmarkEnd w:id="19"/>
      <w:r>
        <w:t>1) проверять в установленном порядке соблюдение обязательных требований, а также документы, относящиеся к предмету проверки;</w:t>
      </w:r>
    </w:p>
    <w:p w:rsidR="00192EDC" w:rsidRDefault="00192EDC">
      <w:bookmarkStart w:id="21" w:name="sub_1602"/>
      <w:bookmarkEnd w:id="20"/>
      <w:r>
        <w:t>2) на беспрепятственный доступ на территорию и (или) в помещение, здание проверяемого лица (за исключением жилища проверяемого лица) при предъявлении служебных удостоверений и приказа руководителя (заместителя руководителя) Россельхознадзора, руководителя (заместителя руководителя) его территориального управления, о проведении проверки;</w:t>
      </w:r>
    </w:p>
    <w:p w:rsidR="00192EDC" w:rsidRDefault="00192EDC">
      <w:bookmarkStart w:id="22" w:name="sub_1603"/>
      <w:bookmarkEnd w:id="21"/>
      <w:r>
        <w:t>3)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w:t>
      </w:r>
    </w:p>
    <w:p w:rsidR="00192EDC" w:rsidRDefault="00192EDC">
      <w:bookmarkStart w:id="23" w:name="sub_1604"/>
      <w:bookmarkEnd w:id="22"/>
      <w:r>
        <w:t>4) запрашивать и получать по мотивированному требованию в установленный срок от проверяемого лица документы, объяснения в письменной или устной форме, информацию, необходимую для исполнения государственной функции;</w:t>
      </w:r>
    </w:p>
    <w:p w:rsidR="00192EDC" w:rsidRDefault="00192EDC">
      <w:bookmarkStart w:id="24" w:name="sub_1605"/>
      <w:bookmarkEnd w:id="23"/>
      <w:r>
        <w:t>5) выдавать проверяемым лицам обязательные для исполнения предписания по устранению выявленных нарушений при осуществлении государственной функции;</w:t>
      </w:r>
    </w:p>
    <w:p w:rsidR="00192EDC" w:rsidRDefault="00192EDC">
      <w:bookmarkStart w:id="25" w:name="sub_1606"/>
      <w:bookmarkEnd w:id="24"/>
      <w:r>
        <w:t>6) составлять протоколы об административных правонарушениях;</w:t>
      </w:r>
    </w:p>
    <w:p w:rsidR="00192EDC" w:rsidRDefault="00192EDC">
      <w:bookmarkStart w:id="26" w:name="sub_1607"/>
      <w:bookmarkEnd w:id="25"/>
      <w:r>
        <w:t>7) рассматривать дела об административных правонарушениях.</w:t>
      </w:r>
    </w:p>
    <w:p w:rsidR="00192EDC" w:rsidRDefault="00192EDC">
      <w:bookmarkStart w:id="27" w:name="sub_1007"/>
      <w:bookmarkEnd w:id="26"/>
      <w:r>
        <w:t>7. Должностные лица Россельхознадзора и его территориальных управлений при осуществлении государственной функции обязаны:</w:t>
      </w:r>
    </w:p>
    <w:p w:rsidR="00192EDC" w:rsidRDefault="00192EDC">
      <w:bookmarkStart w:id="28" w:name="sub_1701"/>
      <w:bookmarkEnd w:id="27"/>
      <w:r>
        <w:t xml:space="preserve">1) своевременно и в полной мере исполнять предоставленные в соответствии с </w:t>
      </w:r>
      <w:hyperlink r:id="rId32" w:history="1">
        <w:r>
          <w:rPr>
            <w:rStyle w:val="a4"/>
            <w:rFonts w:cs="Arial"/>
          </w:rPr>
          <w:t>законодательством</w:t>
        </w:r>
      </w:hyperlink>
      <w:r>
        <w:t xml:space="preserve">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2EDC" w:rsidRDefault="00192EDC">
      <w:bookmarkStart w:id="29" w:name="sub_1702"/>
      <w:bookmarkEnd w:id="28"/>
      <w:r>
        <w:t>2) проводить проверку на основании приказа руководителя (заместителя руководителя) Россельхознадзора, руководителя (заместителя руководителя) его территориального управления о проведении проверки в соответствии с ее назначением;</w:t>
      </w:r>
    </w:p>
    <w:p w:rsidR="00192EDC" w:rsidRDefault="00192EDC">
      <w:bookmarkStart w:id="30" w:name="sub_1703"/>
      <w:bookmarkEnd w:id="29"/>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Россельхознадзора, руководителя (заместителя руководителя) его территориального управления, копии документа о согласовании проведения проверки в случае, предусмотренном </w:t>
      </w:r>
      <w:hyperlink r:id="rId33" w:history="1">
        <w:r>
          <w:rPr>
            <w:rStyle w:val="a4"/>
            <w:rFonts w:cs="Arial"/>
          </w:rPr>
          <w:t>частью 5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w:t>
      </w:r>
    </w:p>
    <w:p w:rsidR="00192EDC" w:rsidRDefault="00192EDC">
      <w:bookmarkStart w:id="31" w:name="sub_1704"/>
      <w:bookmarkEnd w:id="30"/>
      <w:r>
        <w:t>4) не препятствовать руководителю, иному должностному лицу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192EDC" w:rsidRDefault="00192EDC">
      <w:bookmarkStart w:id="32" w:name="sub_1705"/>
      <w:bookmarkEnd w:id="31"/>
      <w:r>
        <w:t>5)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192EDC" w:rsidRDefault="00192EDC">
      <w:bookmarkStart w:id="33" w:name="sub_1706"/>
      <w:bookmarkEnd w:id="32"/>
      <w:r>
        <w:t>6) знакомить юридическое лицо, индивидуального предпринимателя, с результатами проверки;</w:t>
      </w:r>
    </w:p>
    <w:p w:rsidR="00192EDC" w:rsidRDefault="00192EDC">
      <w:bookmarkStart w:id="34" w:name="sub_1707"/>
      <w:bookmarkEnd w:id="33"/>
      <w:r>
        <w:t xml:space="preserve">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2EDC" w:rsidRDefault="00192EDC">
      <w:bookmarkStart w:id="35" w:name="sub_1708"/>
      <w:bookmarkEnd w:id="34"/>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2EDC" w:rsidRDefault="00192EDC">
      <w:bookmarkStart w:id="36" w:name="sub_1709"/>
      <w:bookmarkEnd w:id="35"/>
      <w:r>
        <w:t xml:space="preserve">9) соблюдать сроки проведения проверки, установленные </w:t>
      </w:r>
      <w:hyperlink r:id="rId34" w:history="1">
        <w:r>
          <w:rPr>
            <w:rStyle w:val="a4"/>
            <w:rFonts w:cs="Arial"/>
          </w:rPr>
          <w:t>Законом</w:t>
        </w:r>
      </w:hyperlink>
      <w:r>
        <w:t xml:space="preserve"> N 294-ФЗ;</w:t>
      </w:r>
    </w:p>
    <w:p w:rsidR="00192EDC" w:rsidRDefault="00192EDC">
      <w:bookmarkStart w:id="37" w:name="sub_1710"/>
      <w:bookmarkEnd w:id="36"/>
      <w:r>
        <w:t xml:space="preserve">10) не требовать от проверяемых юридических лиц, индивидуальных предпринимателей документы и иные сведения, представление которых не предусмотрено </w:t>
      </w:r>
      <w:hyperlink r:id="rId35" w:history="1">
        <w:r>
          <w:rPr>
            <w:rStyle w:val="a4"/>
            <w:rFonts w:cs="Arial"/>
          </w:rPr>
          <w:t>законодательством</w:t>
        </w:r>
      </w:hyperlink>
      <w:r>
        <w:t xml:space="preserve"> Российской Федерации;</w:t>
      </w:r>
    </w:p>
    <w:p w:rsidR="00192EDC" w:rsidRDefault="00192EDC">
      <w:pPr>
        <w:pStyle w:val="a6"/>
        <w:rPr>
          <w:color w:val="000000"/>
          <w:sz w:val="16"/>
          <w:szCs w:val="16"/>
        </w:rPr>
      </w:pPr>
      <w:bookmarkStart w:id="38" w:name="sub_1711"/>
      <w:bookmarkEnd w:id="37"/>
      <w:r>
        <w:rPr>
          <w:color w:val="000000"/>
          <w:sz w:val="16"/>
          <w:szCs w:val="16"/>
        </w:rPr>
        <w:t>Информация об изменениях:</w:t>
      </w:r>
    </w:p>
    <w:bookmarkEnd w:id="38"/>
    <w:p w:rsidR="00192EDC" w:rsidRDefault="00192EDC">
      <w:pPr>
        <w:pStyle w:val="a7"/>
      </w:pPr>
      <w:r>
        <w:fldChar w:fldCharType="begin"/>
      </w:r>
      <w:r>
        <w:instrText>HYPERLINK "garantF1://71495618.1021"</w:instrText>
      </w:r>
      <w:r>
        <w:fldChar w:fldCharType="separate"/>
      </w:r>
      <w:r>
        <w:rPr>
          <w:rStyle w:val="a4"/>
          <w:rFonts w:cs="Arial"/>
        </w:rPr>
        <w:t>Приказом</w:t>
      </w:r>
      <w:r>
        <w:fldChar w:fldCharType="end"/>
      </w:r>
      <w:r>
        <w:t xml:space="preserve"> Минсельхоза России от 28 декабря 2016 г. N 595 подпункт 11 изложен в новой редакции</w:t>
      </w:r>
    </w:p>
    <w:p w:rsidR="00192EDC" w:rsidRDefault="00192EDC">
      <w:pPr>
        <w:pStyle w:val="a7"/>
      </w:pPr>
      <w:hyperlink r:id="rId36" w:history="1">
        <w:r>
          <w:rPr>
            <w:rStyle w:val="a4"/>
            <w:rFonts w:cs="Arial"/>
          </w:rPr>
          <w:t>См. текст подпункта в предыдущей редакции</w:t>
        </w:r>
      </w:hyperlink>
    </w:p>
    <w:p w:rsidR="00192EDC" w:rsidRDefault="00192EDC">
      <w:r>
        <w:t xml:space="preserve">11) осуществлять запись о проведенной проверке в </w:t>
      </w:r>
      <w:hyperlink r:id="rId37" w:history="1">
        <w:r>
          <w:rPr>
            <w:rStyle w:val="a4"/>
            <w:rFonts w:cs="Arial"/>
          </w:rPr>
          <w:t>журнале</w:t>
        </w:r>
      </w:hyperlink>
      <w:r>
        <w:t xml:space="preserve"> учета проверок в случае его наличия у юридического лица, индивидуального предпринимателя;</w:t>
      </w:r>
    </w:p>
    <w:p w:rsidR="00192EDC" w:rsidRDefault="00192EDC">
      <w:bookmarkStart w:id="39" w:name="sub_1712"/>
      <w:r>
        <w:t>12) не разглашать информацию, составляющую государственную, коммерческую, служебную, иную охраняемую законом тайну, полученную при проведении проверки, за исключением случаев, установленных законодательством Российской Федерации;</w:t>
      </w:r>
    </w:p>
    <w:p w:rsidR="00192EDC" w:rsidRDefault="00192EDC">
      <w:bookmarkStart w:id="40" w:name="sub_1713"/>
      <w:bookmarkEnd w:id="39"/>
      <w:r>
        <w:t>13) 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192EDC" w:rsidRDefault="00192EDC">
      <w:bookmarkStart w:id="41" w:name="sub_1714"/>
      <w:bookmarkEnd w:id="40"/>
      <w:r>
        <w:t>14) исполнять государственную функцию в соответствии с настоящим Административным регламентом;</w:t>
      </w:r>
    </w:p>
    <w:p w:rsidR="00192EDC" w:rsidRDefault="00192EDC">
      <w:pPr>
        <w:pStyle w:val="a6"/>
        <w:rPr>
          <w:color w:val="000000"/>
          <w:sz w:val="16"/>
          <w:szCs w:val="16"/>
        </w:rPr>
      </w:pPr>
      <w:bookmarkStart w:id="42" w:name="sub_1715"/>
      <w:bookmarkEnd w:id="41"/>
      <w:r>
        <w:rPr>
          <w:color w:val="000000"/>
          <w:sz w:val="16"/>
          <w:szCs w:val="16"/>
        </w:rPr>
        <w:t>Информация об изменениях:</w:t>
      </w:r>
    </w:p>
    <w:bookmarkEnd w:id="42"/>
    <w:p w:rsidR="00192EDC" w:rsidRDefault="00192EDC">
      <w:pPr>
        <w:pStyle w:val="a7"/>
      </w:pPr>
      <w:r>
        <w:fldChar w:fldCharType="begin"/>
      </w:r>
      <w:r>
        <w:instrText>HYPERLINK "garantF1://71495618.1022"</w:instrText>
      </w:r>
      <w:r>
        <w:fldChar w:fldCharType="separate"/>
      </w:r>
      <w:r>
        <w:rPr>
          <w:rStyle w:val="a4"/>
          <w:rFonts w:cs="Arial"/>
        </w:rPr>
        <w:t>Приказом</w:t>
      </w:r>
      <w:r>
        <w:fldChar w:fldCharType="end"/>
      </w:r>
      <w:r>
        <w:t xml:space="preserve"> Минсельхоза России от 28 декабря 2016 г. N 595 пункт 7 дополнен подпунктом 15</w:t>
      </w:r>
    </w:p>
    <w:p w:rsidR="00192EDC" w:rsidRDefault="00192EDC">
      <w:r>
        <w:t xml:space="preserve">15) запрашивать и получать документы и (или) информацию, в том числе в электронной форме,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8" w:history="1">
        <w:r>
          <w:rPr>
            <w:rStyle w:val="a4"/>
            <w:rFonts w:cs="Arial"/>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39" w:history="1">
        <w:r>
          <w:rPr>
            <w:rStyle w:val="a4"/>
            <w:rFonts w:cs="Arial"/>
          </w:rPr>
          <w:t>распоряжением</w:t>
        </w:r>
      </w:hyperlink>
      <w:r>
        <w:t xml:space="preserve"> Правительства Российской Федерации от 19 апреля 2016 г. N 724-р (далее - перечень) (Собрание законодательства Российской Федерации, 2016, N 18, ст. 2647; N 42, ст. 5972);</w:t>
      </w:r>
    </w:p>
    <w:p w:rsidR="00192EDC" w:rsidRDefault="00192EDC">
      <w:pPr>
        <w:pStyle w:val="a6"/>
        <w:rPr>
          <w:color w:val="000000"/>
          <w:sz w:val="16"/>
          <w:szCs w:val="16"/>
        </w:rPr>
      </w:pPr>
      <w:bookmarkStart w:id="43" w:name="sub_1716"/>
      <w:r>
        <w:rPr>
          <w:color w:val="000000"/>
          <w:sz w:val="16"/>
          <w:szCs w:val="16"/>
        </w:rPr>
        <w:t>Информация об изменениях:</w:t>
      </w:r>
    </w:p>
    <w:bookmarkEnd w:id="43"/>
    <w:p w:rsidR="00192EDC" w:rsidRDefault="00192EDC">
      <w:pPr>
        <w:pStyle w:val="a7"/>
      </w:pPr>
      <w:r>
        <w:fldChar w:fldCharType="begin"/>
      </w:r>
      <w:r>
        <w:instrText>HYPERLINK "garantF1://71495618.1022"</w:instrText>
      </w:r>
      <w:r>
        <w:fldChar w:fldCharType="separate"/>
      </w:r>
      <w:r>
        <w:rPr>
          <w:rStyle w:val="a4"/>
          <w:rFonts w:cs="Arial"/>
        </w:rPr>
        <w:t>Приказом</w:t>
      </w:r>
      <w:r>
        <w:fldChar w:fldCharType="end"/>
      </w:r>
      <w:r>
        <w:t xml:space="preserve"> Минсельхоза России от 28 декабря 2016 г. N 595 пункт 7 дополнен подпунктом 16</w:t>
      </w:r>
    </w:p>
    <w:p w:rsidR="00192EDC" w:rsidRDefault="00192EDC">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2EDC" w:rsidRDefault="00192EDC">
      <w:pPr>
        <w:pStyle w:val="a6"/>
        <w:rPr>
          <w:color w:val="000000"/>
          <w:sz w:val="16"/>
          <w:szCs w:val="16"/>
        </w:rPr>
      </w:pPr>
      <w:bookmarkStart w:id="44" w:name="sub_1717"/>
      <w:r>
        <w:rPr>
          <w:color w:val="000000"/>
          <w:sz w:val="16"/>
          <w:szCs w:val="16"/>
        </w:rPr>
        <w:t>Информация об изменениях:</w:t>
      </w:r>
    </w:p>
    <w:bookmarkEnd w:id="44"/>
    <w:p w:rsidR="00192EDC" w:rsidRDefault="00192EDC">
      <w:pPr>
        <w:pStyle w:val="a7"/>
      </w:pPr>
      <w:r>
        <w:lastRenderedPageBreak/>
        <w:fldChar w:fldCharType="begin"/>
      </w:r>
      <w:r>
        <w:instrText>HYPERLINK "garantF1://71495618.1022"</w:instrText>
      </w:r>
      <w:r>
        <w:fldChar w:fldCharType="separate"/>
      </w:r>
      <w:r>
        <w:rPr>
          <w:rStyle w:val="a4"/>
          <w:rFonts w:cs="Arial"/>
        </w:rPr>
        <w:t>Приказом</w:t>
      </w:r>
      <w:r>
        <w:fldChar w:fldCharType="end"/>
      </w:r>
      <w:r>
        <w:t xml:space="preserve"> Минсельхоза России от 28 декабря 2016 г. N 595 пункт 7 дополнен подпунктом 17</w:t>
      </w:r>
    </w:p>
    <w:p w:rsidR="00192EDC" w:rsidRDefault="00192EDC">
      <w:r>
        <w:t xml:space="preserve">17)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0" w:history="1">
        <w:r>
          <w:rPr>
            <w:rStyle w:val="a4"/>
            <w:rFonts w:cs="Arial"/>
          </w:rPr>
          <w:t>перечень</w:t>
        </w:r>
      </w:hyperlink>
      <w:r>
        <w:t>;</w:t>
      </w:r>
    </w:p>
    <w:p w:rsidR="00192EDC" w:rsidRDefault="00192EDC">
      <w:pPr>
        <w:pStyle w:val="a6"/>
        <w:rPr>
          <w:color w:val="000000"/>
          <w:sz w:val="16"/>
          <w:szCs w:val="16"/>
        </w:rPr>
      </w:pPr>
      <w:bookmarkStart w:id="45" w:name="sub_1718"/>
      <w:r>
        <w:rPr>
          <w:color w:val="000000"/>
          <w:sz w:val="16"/>
          <w:szCs w:val="16"/>
        </w:rPr>
        <w:t>Информация об изменениях:</w:t>
      </w:r>
    </w:p>
    <w:bookmarkEnd w:id="45"/>
    <w:p w:rsidR="00192EDC" w:rsidRDefault="00192EDC">
      <w:pPr>
        <w:pStyle w:val="a7"/>
      </w:pPr>
      <w:r>
        <w:fldChar w:fldCharType="begin"/>
      </w:r>
      <w:r>
        <w:instrText>HYPERLINK "garantF1://71495618.1022"</w:instrText>
      </w:r>
      <w:r>
        <w:fldChar w:fldCharType="separate"/>
      </w:r>
      <w:r>
        <w:rPr>
          <w:rStyle w:val="a4"/>
          <w:rFonts w:cs="Arial"/>
        </w:rPr>
        <w:t>Приказом</w:t>
      </w:r>
      <w:r>
        <w:fldChar w:fldCharType="end"/>
      </w:r>
      <w:r>
        <w:t xml:space="preserve"> Минсельхоза России от 28 декабря 2016 г. N 595 пункт 7 дополнен подпунктом 18</w:t>
      </w:r>
    </w:p>
    <w:p w:rsidR="00192EDC" w:rsidRDefault="00192EDC">
      <w:r>
        <w:t xml:space="preserve">18) вносить сведения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41" w:history="1">
        <w:r>
          <w:rPr>
            <w:rStyle w:val="a4"/>
            <w:rFonts w:cs="Arial"/>
          </w:rPr>
          <w:t>Правилами</w:t>
        </w:r>
      </w:hyperlink>
      <w:r>
        <w:t xml:space="preserve"> формирования и ведения единого реестра проверок, утвержденными </w:t>
      </w:r>
      <w:hyperlink r:id="rId42" w:history="1">
        <w:r>
          <w:rPr>
            <w:rStyle w:val="a4"/>
            <w:rFonts w:cs="Arial"/>
          </w:rPr>
          <w:t>постановлением</w:t>
        </w:r>
      </w:hyperlink>
      <w:r>
        <w:t xml:space="preserve"> Правительства Российской Федерации от 28 апреля 2015 г. N 415, с учетом требований </w:t>
      </w:r>
      <w:hyperlink r:id="rId43" w:history="1">
        <w:r>
          <w:rPr>
            <w:rStyle w:val="a4"/>
            <w:rFonts w:cs="Arial"/>
          </w:rPr>
          <w:t>законодательства</w:t>
        </w:r>
      </w:hyperlink>
      <w:r>
        <w:t xml:space="preserve"> о государственной и иной охраняемой законом тайне, а также с учетом требований </w:t>
      </w:r>
      <w:hyperlink r:id="rId44" w:history="1">
        <w:r>
          <w:rPr>
            <w:rStyle w:val="a4"/>
            <w:rFonts w:cs="Arial"/>
          </w:rPr>
          <w:t>законодательства</w:t>
        </w:r>
      </w:hyperlink>
      <w:r>
        <w:t xml:space="preserve"> о персональных данных.</w:t>
      </w:r>
    </w:p>
    <w:p w:rsidR="00192EDC" w:rsidRDefault="00192EDC"/>
    <w:p w:rsidR="00192EDC" w:rsidRDefault="00192EDC">
      <w:pPr>
        <w:pStyle w:val="1"/>
      </w:pPr>
      <w:bookmarkStart w:id="46" w:name="sub_1160"/>
      <w:r>
        <w:t>Права и обязанности лиц, в отношении которых осуществляются мероприятия по контролю (надзору)</w:t>
      </w:r>
    </w:p>
    <w:bookmarkEnd w:id="46"/>
    <w:p w:rsidR="00192EDC" w:rsidRDefault="00192EDC"/>
    <w:p w:rsidR="00192EDC" w:rsidRDefault="00192EDC">
      <w:bookmarkStart w:id="47" w:name="sub_1008"/>
      <w:r>
        <w:t>8. Юридическое лицо, индивидуальный предприниматель, в отношении которых осуществляются мероприятия по надзору (далее - проверяемые лица), имеют право:</w:t>
      </w:r>
    </w:p>
    <w:p w:rsidR="00192EDC" w:rsidRDefault="00192EDC">
      <w:bookmarkStart w:id="48" w:name="sub_1801"/>
      <w:bookmarkEnd w:id="47"/>
      <w:r>
        <w:t>а) непосредственно присутствовать при проведении проверки, давать объяснения по вопросам, относящимся к предмету проверки;</w:t>
      </w:r>
    </w:p>
    <w:p w:rsidR="00192EDC" w:rsidRDefault="00192EDC">
      <w:bookmarkStart w:id="49" w:name="sub_1802"/>
      <w:bookmarkEnd w:id="48"/>
      <w:r>
        <w:t xml:space="preserve">б) получать от Россельхознадзора, его территориальных управлений и их должностных лиц информацию, которая относится к предмету проверки, предоставление которой предусмотрено </w:t>
      </w:r>
      <w:hyperlink r:id="rId45" w:history="1">
        <w:r>
          <w:rPr>
            <w:rStyle w:val="a4"/>
            <w:rFonts w:cs="Arial"/>
          </w:rPr>
          <w:t>Законом</w:t>
        </w:r>
      </w:hyperlink>
      <w:r>
        <w:t xml:space="preserve"> N 294-ФЗ;</w:t>
      </w:r>
    </w:p>
    <w:p w:rsidR="00192EDC" w:rsidRDefault="00192EDC">
      <w:bookmarkStart w:id="50" w:name="sub_1803"/>
      <w:bookmarkEnd w:id="49"/>
      <w:r>
        <w:t xml:space="preserve">в) знакомиться с результатами проверки и указывать в </w:t>
      </w:r>
      <w:hyperlink r:id="rId46" w:history="1">
        <w:r>
          <w:rPr>
            <w:rStyle w:val="a4"/>
            <w:rFonts w:cs="Arial"/>
          </w:rPr>
          <w:t>акте</w:t>
        </w:r>
      </w:hyperlink>
      <w:r>
        <w:t xml:space="preserve"> проверки о своем ознакомлении с результатами проверки, согласии или несогласии с ним, а также с отдельными действиями должностных лиц территориального управления Россельхознадзора;</w:t>
      </w:r>
    </w:p>
    <w:p w:rsidR="00192EDC" w:rsidRDefault="00192EDC">
      <w:bookmarkStart w:id="51" w:name="sub_1804"/>
      <w:bookmarkEnd w:id="50"/>
      <w:r>
        <w:t xml:space="preserve">г) вести журнал учета проверок по </w:t>
      </w:r>
      <w:hyperlink r:id="rId47" w:history="1">
        <w:r>
          <w:rPr>
            <w:rStyle w:val="a4"/>
            <w:rFonts w:cs="Aria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92EDC" w:rsidRDefault="00192EDC">
      <w:bookmarkStart w:id="52" w:name="sub_1805"/>
      <w:bookmarkEnd w:id="51"/>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92EDC" w:rsidRDefault="00192EDC">
      <w:bookmarkStart w:id="53" w:name="sub_1806"/>
      <w:bookmarkEnd w:id="52"/>
      <w:r>
        <w:t>е) обжаловать действия (бездействие) должностных лиц Россельхознадзора и его территориальных управлений,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192EDC" w:rsidRDefault="00192EDC">
      <w:bookmarkStart w:id="54" w:name="sub_1807"/>
      <w:bookmarkEnd w:id="53"/>
      <w:r>
        <w:t>ж) на возмещение вреда, включая упущенную выгоду;</w:t>
      </w:r>
    </w:p>
    <w:p w:rsidR="00192EDC" w:rsidRDefault="00192EDC">
      <w:pPr>
        <w:pStyle w:val="a6"/>
        <w:rPr>
          <w:color w:val="000000"/>
          <w:sz w:val="16"/>
          <w:szCs w:val="16"/>
        </w:rPr>
      </w:pPr>
      <w:bookmarkStart w:id="55" w:name="sub_1808"/>
      <w:bookmarkEnd w:id="54"/>
      <w:r>
        <w:rPr>
          <w:color w:val="000000"/>
          <w:sz w:val="16"/>
          <w:szCs w:val="16"/>
        </w:rPr>
        <w:t>Информация об изменениях:</w:t>
      </w:r>
    </w:p>
    <w:bookmarkEnd w:id="55"/>
    <w:p w:rsidR="00192EDC" w:rsidRDefault="00192EDC">
      <w:pPr>
        <w:pStyle w:val="a7"/>
      </w:pPr>
      <w:r>
        <w:fldChar w:fldCharType="begin"/>
      </w:r>
      <w:r>
        <w:instrText>HYPERLINK "garantF1://71495618.1003"</w:instrText>
      </w:r>
      <w:r>
        <w:fldChar w:fldCharType="separate"/>
      </w:r>
      <w:r>
        <w:rPr>
          <w:rStyle w:val="a4"/>
          <w:rFonts w:cs="Arial"/>
        </w:rPr>
        <w:t>Приказом</w:t>
      </w:r>
      <w:r>
        <w:fldChar w:fldCharType="end"/>
      </w:r>
      <w:r>
        <w:t xml:space="preserve"> Минсельхоза России от 28 декабря 2016 г. N 595 пункт 8 дополнен подпунктом "з"</w:t>
      </w:r>
    </w:p>
    <w:p w:rsidR="00192EDC" w:rsidRDefault="00192EDC">
      <w:r>
        <w:t xml:space="preserve">з) знакомиться с документами и (или) информацией, полученными </w:t>
      </w:r>
      <w:r>
        <w:lastRenderedPageBreak/>
        <w:t xml:space="preserve">Россельхознадзором (его территориальными управлениями)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8" w:history="1">
        <w:r>
          <w:rPr>
            <w:rStyle w:val="a4"/>
            <w:rFonts w:cs="Arial"/>
          </w:rPr>
          <w:t>перечень</w:t>
        </w:r>
      </w:hyperlink>
      <w:r>
        <w:t>;</w:t>
      </w:r>
    </w:p>
    <w:p w:rsidR="00192EDC" w:rsidRDefault="00192EDC">
      <w:pPr>
        <w:pStyle w:val="a6"/>
        <w:rPr>
          <w:color w:val="000000"/>
          <w:sz w:val="16"/>
          <w:szCs w:val="16"/>
        </w:rPr>
      </w:pPr>
      <w:bookmarkStart w:id="56" w:name="sub_1809"/>
      <w:r>
        <w:rPr>
          <w:color w:val="000000"/>
          <w:sz w:val="16"/>
          <w:szCs w:val="16"/>
        </w:rPr>
        <w:t>Информация об изменениях:</w:t>
      </w:r>
    </w:p>
    <w:bookmarkEnd w:id="56"/>
    <w:p w:rsidR="00192EDC" w:rsidRDefault="00192EDC">
      <w:pPr>
        <w:pStyle w:val="a7"/>
      </w:pPr>
      <w:r>
        <w:fldChar w:fldCharType="begin"/>
      </w:r>
      <w:r>
        <w:instrText>HYPERLINK "garantF1://71495618.1003"</w:instrText>
      </w:r>
      <w:r>
        <w:fldChar w:fldCharType="separate"/>
      </w:r>
      <w:r>
        <w:rPr>
          <w:rStyle w:val="a4"/>
          <w:rFonts w:cs="Arial"/>
        </w:rPr>
        <w:t>Приказом</w:t>
      </w:r>
      <w:r>
        <w:fldChar w:fldCharType="end"/>
      </w:r>
      <w:r>
        <w:t xml:space="preserve"> Минсельхоза России от 28 декабря 2016 г. N 595 пункт 8 дополнен подпунктом "и"</w:t>
      </w:r>
    </w:p>
    <w:p w:rsidR="00192EDC" w:rsidRDefault="00192EDC">
      <w:r>
        <w:t>и) представлять документы и (или) информацию, запрашиваемые в рамках межведомственного информационного взаимодействия, в Россельхознадзор или его территориальные управления по собственной инициативе.</w:t>
      </w:r>
    </w:p>
    <w:p w:rsidR="00192EDC" w:rsidRDefault="00192EDC">
      <w:bookmarkStart w:id="57" w:name="sub_1009"/>
      <w:r>
        <w:t>9. Проверяемые лица обязаны:</w:t>
      </w:r>
    </w:p>
    <w:p w:rsidR="00192EDC" w:rsidRDefault="00192EDC">
      <w:bookmarkStart w:id="58" w:name="sub_1901"/>
      <w:bookmarkEnd w:id="57"/>
      <w:r>
        <w:t>а) соблюдать в процессе осуществления деятельности обязательные требования;</w:t>
      </w:r>
    </w:p>
    <w:p w:rsidR="00192EDC" w:rsidRDefault="00192EDC">
      <w:bookmarkStart w:id="59" w:name="sub_1902"/>
      <w:bookmarkEnd w:id="58"/>
      <w:r>
        <w:t>б) представлять соответственно в Россельхознадзор, территориальное управление Россельхознадзора (его должностным лицам) по его мотивированному требованию в установленный срок документы и материалы, необходимые для проведения проверки, а также обеспечить доступ проводящих выездную проверку должностных лиц территориального управления Россельхознадзора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2EDC" w:rsidRDefault="00192EDC">
      <w:bookmarkStart w:id="60" w:name="sub_1903"/>
      <w:bookmarkEnd w:id="59"/>
      <w:r>
        <w:t>в) обеспечить присутствие руководителей, иных должностных лиц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2EDC" w:rsidRDefault="00192EDC">
      <w:bookmarkStart w:id="61" w:name="sub_1904"/>
      <w:bookmarkEnd w:id="60"/>
      <w:r>
        <w:t>г) исполнять предписания Россельхознадзора, территориального управления Россельхознадзора об устранении выявленных в ходе проверки нарушений обязательных требований.</w:t>
      </w:r>
    </w:p>
    <w:bookmarkEnd w:id="61"/>
    <w:p w:rsidR="00192EDC" w:rsidRDefault="00192EDC"/>
    <w:p w:rsidR="00192EDC" w:rsidRDefault="00192EDC">
      <w:pPr>
        <w:pStyle w:val="1"/>
      </w:pPr>
      <w:bookmarkStart w:id="62" w:name="sub_1170"/>
      <w:r>
        <w:t>Описание результата исполнения государственной функции</w:t>
      </w:r>
    </w:p>
    <w:bookmarkEnd w:id="62"/>
    <w:p w:rsidR="00192EDC" w:rsidRDefault="00192EDC"/>
    <w:p w:rsidR="00192EDC" w:rsidRDefault="00192EDC">
      <w:bookmarkStart w:id="63" w:name="sub_1010"/>
      <w:r>
        <w:t xml:space="preserve">10. Результатом исполнения государственной функции является предупреждение, выявление и пресечение нарушений юридическими лицами, индивидуальными предпринимателями обязательных требований путем применения мер, предусмотренных </w:t>
      </w:r>
      <w:hyperlink r:id="rId49" w:history="1">
        <w:r>
          <w:rPr>
            <w:rStyle w:val="a4"/>
            <w:rFonts w:cs="Arial"/>
          </w:rPr>
          <w:t>законодательством</w:t>
        </w:r>
      </w:hyperlink>
      <w:r>
        <w:t xml:space="preserve"> Российской Федерации.</w:t>
      </w:r>
    </w:p>
    <w:p w:rsidR="00192EDC" w:rsidRDefault="00192EDC">
      <w:bookmarkStart w:id="64" w:name="sub_1011"/>
      <w:bookmarkEnd w:id="63"/>
      <w:r>
        <w:t>11. Юридическими фактами завершения исполнения государственной функции являются:</w:t>
      </w:r>
    </w:p>
    <w:bookmarkEnd w:id="64"/>
    <w:p w:rsidR="00192EDC" w:rsidRDefault="00192EDC">
      <w:r>
        <w:t xml:space="preserve">составление </w:t>
      </w:r>
      <w:hyperlink r:id="rId50" w:history="1">
        <w:r>
          <w:rPr>
            <w:rStyle w:val="a4"/>
            <w:rFonts w:cs="Arial"/>
          </w:rPr>
          <w:t>акта</w:t>
        </w:r>
      </w:hyperlink>
      <w:r>
        <w:t xml:space="preserve"> проверки;</w:t>
      </w:r>
    </w:p>
    <w:p w:rsidR="00192EDC" w:rsidRDefault="00192EDC">
      <w:r>
        <w:t>вынесение определения о возбуждении дела об административном правонарушении;</w:t>
      </w:r>
    </w:p>
    <w:p w:rsidR="00192EDC" w:rsidRDefault="00192EDC">
      <w:r>
        <w:t>составление протокола об административном правонарушении;</w:t>
      </w:r>
    </w:p>
    <w:p w:rsidR="00192EDC" w:rsidRDefault="00192EDC">
      <w:r>
        <w:t>составление протокола о применении меры обеспечения производства по делу об административном правонарушении;</w:t>
      </w:r>
    </w:p>
    <w:p w:rsidR="00192EDC" w:rsidRDefault="00192EDC">
      <w:r>
        <w:t>выдача предписания об устранении выявленных нарушений в отношении поднадзорной продукции;</w:t>
      </w:r>
    </w:p>
    <w:p w:rsidR="00192EDC" w:rsidRDefault="00192EDC">
      <w:r>
        <w:lastRenderedPageBreak/>
        <w:t>вынесение постановления по делам об административных правонарушениях;</w:t>
      </w:r>
    </w:p>
    <w:p w:rsidR="00192EDC" w:rsidRDefault="00192EDC">
      <w:r>
        <w:t>вынесение представления о принятии мер по устранению причин и условий, способствующих совершению административного правонарушения;</w:t>
      </w:r>
    </w:p>
    <w:p w:rsidR="00192EDC" w:rsidRDefault="00192EDC">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192EDC" w:rsidRDefault="00192EDC">
      <w:bookmarkStart w:id="65" w:name="sub_1012"/>
      <w:r>
        <w:t>12. Протоколы об административных правонарушениях, протоколы о применении меры обеспечения производства по делу об административном правонарушении,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постановления по делам об административных правонарушениях являются результатами исполнения государственной функции только в случае выявления нарушений юридическими лицами, индивидуальными предпринимателями, обязательных требований.</w:t>
      </w:r>
    </w:p>
    <w:bookmarkEnd w:id="65"/>
    <w:p w:rsidR="00192EDC" w:rsidRDefault="00192EDC"/>
    <w:p w:rsidR="00192EDC" w:rsidRDefault="00192EDC">
      <w:pPr>
        <w:pStyle w:val="1"/>
      </w:pPr>
      <w:bookmarkStart w:id="66" w:name="sub_1200"/>
      <w:r>
        <w:t>II. Требования к порядку исполнения государственной функции</w:t>
      </w:r>
    </w:p>
    <w:bookmarkEnd w:id="66"/>
    <w:p w:rsidR="00192EDC" w:rsidRDefault="00192EDC"/>
    <w:p w:rsidR="00192EDC" w:rsidRDefault="00192EDC">
      <w:pPr>
        <w:pStyle w:val="1"/>
      </w:pPr>
      <w:bookmarkStart w:id="67" w:name="sub_1210"/>
      <w:r>
        <w:t>Порядок информирования об исполнении государственной функции</w:t>
      </w:r>
    </w:p>
    <w:bookmarkEnd w:id="67"/>
    <w:p w:rsidR="00192EDC" w:rsidRDefault="00192EDC"/>
    <w:p w:rsidR="00192EDC" w:rsidRDefault="00192EDC">
      <w:bookmarkStart w:id="68" w:name="sub_1013"/>
      <w:r>
        <w:t xml:space="preserve">13. Информация о порядке исполнения государственной функции и ежегодные планы проведения плановых проверок юридических лиц и индивидуальных предпринимателей (за исключением сведений ежегодных планов проведения плановых проверок, распространение которых ограничено или запрещено в соответствии с </w:t>
      </w:r>
      <w:hyperlink r:id="rId51" w:history="1">
        <w:r>
          <w:rPr>
            <w:rStyle w:val="a4"/>
            <w:rFonts w:cs="Arial"/>
          </w:rPr>
          <w:t>законодательством</w:t>
        </w:r>
      </w:hyperlink>
      <w:r>
        <w:t xml:space="preserve"> Российской Федерации) размещаются следующими способами:</w:t>
      </w:r>
    </w:p>
    <w:p w:rsidR="00192EDC" w:rsidRDefault="00192EDC">
      <w:bookmarkStart w:id="69" w:name="sub_1131"/>
      <w:bookmarkEnd w:id="68"/>
      <w:r>
        <w:t>а) в письменной форме на информационных стендах Россельхознадзора и его территориальных управлений;</w:t>
      </w:r>
    </w:p>
    <w:p w:rsidR="00192EDC" w:rsidRDefault="00192EDC">
      <w:pPr>
        <w:pStyle w:val="a6"/>
        <w:rPr>
          <w:color w:val="000000"/>
          <w:sz w:val="16"/>
          <w:szCs w:val="16"/>
        </w:rPr>
      </w:pPr>
      <w:bookmarkStart w:id="70" w:name="sub_1132"/>
      <w:bookmarkEnd w:id="69"/>
      <w:r>
        <w:rPr>
          <w:color w:val="000000"/>
          <w:sz w:val="16"/>
          <w:szCs w:val="16"/>
        </w:rPr>
        <w:t>Информация об изменениях:</w:t>
      </w:r>
    </w:p>
    <w:bookmarkEnd w:id="70"/>
    <w:p w:rsidR="00192EDC" w:rsidRDefault="00192EDC">
      <w:pPr>
        <w:pStyle w:val="a7"/>
      </w:pPr>
      <w:r>
        <w:fldChar w:fldCharType="begin"/>
      </w:r>
      <w:r>
        <w:instrText>HYPERLINK "garantF1://71495618.1004"</w:instrText>
      </w:r>
      <w:r>
        <w:fldChar w:fldCharType="separate"/>
      </w:r>
      <w:r>
        <w:rPr>
          <w:rStyle w:val="a4"/>
          <w:rFonts w:cs="Arial"/>
        </w:rPr>
        <w:t>Приказом</w:t>
      </w:r>
      <w:r>
        <w:fldChar w:fldCharType="end"/>
      </w:r>
      <w:r>
        <w:t xml:space="preserve"> Минсельхоза России от 28 декабря 2016 г. N 595 в подпункт "б" внесены изменения</w:t>
      </w:r>
    </w:p>
    <w:p w:rsidR="00192EDC" w:rsidRDefault="00192EDC">
      <w:pPr>
        <w:pStyle w:val="a7"/>
      </w:pPr>
      <w:hyperlink r:id="rId52" w:history="1">
        <w:r>
          <w:rPr>
            <w:rStyle w:val="a4"/>
            <w:rFonts w:cs="Arial"/>
          </w:rPr>
          <w:t>См. текст подпункта в предыдущей редакции</w:t>
        </w:r>
      </w:hyperlink>
    </w:p>
    <w:p w:rsidR="00192EDC" w:rsidRDefault="00192EDC">
      <w:r>
        <w:t>б) в электронной форме на официальном сайте Россельхознадзора и его территориальных управлений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192EDC" w:rsidRDefault="00192EDC">
      <w:r>
        <w:t xml:space="preserve">В случае обращения заявителя указанная в </w:t>
      </w:r>
      <w:hyperlink w:anchor="sub_1132" w:history="1">
        <w:r>
          <w:rPr>
            <w:rStyle w:val="a4"/>
            <w:rFonts w:cs="Arial"/>
          </w:rPr>
          <w:t>абзаце первом</w:t>
        </w:r>
      </w:hyperlink>
      <w:r>
        <w:t xml:space="preserve"> настоящего пункта информация предоставляется при личном приеме по телефону или по электронной почте.</w:t>
      </w:r>
    </w:p>
    <w:p w:rsidR="00192EDC" w:rsidRDefault="00192EDC">
      <w:r>
        <w:t>Федеральная государственная информационная система "Единый портал государственных и муниципальных услуг (функций)":</w:t>
      </w:r>
    </w:p>
    <w:p w:rsidR="00192EDC" w:rsidRDefault="00192EDC">
      <w:r>
        <w:t>Официальный сайт: http://www.gosuslugi.ru</w:t>
      </w:r>
    </w:p>
    <w:p w:rsidR="00192EDC" w:rsidRDefault="00192EDC">
      <w:r>
        <w:t>Телефон горячей линии: 8 (800) 100-70-10.</w:t>
      </w:r>
    </w:p>
    <w:p w:rsidR="00192EDC" w:rsidRDefault="00192EDC">
      <w:r>
        <w:t>Федеральная служба по ветеринарному и фитосанитарному надзору:</w:t>
      </w:r>
    </w:p>
    <w:p w:rsidR="00192EDC" w:rsidRDefault="00192EDC">
      <w:r>
        <w:t>Место нахождения: 107139, г. Москва, Орликов пер., д. 1/11.</w:t>
      </w:r>
    </w:p>
    <w:p w:rsidR="00192EDC" w:rsidRDefault="00192EDC">
      <w:r>
        <w:t>Телефон: (499) 975-34-61.</w:t>
      </w:r>
    </w:p>
    <w:p w:rsidR="00192EDC" w:rsidRDefault="00192EDC">
      <w:r>
        <w:t>Факс: (495) 607-51-11; (499) 975-34-61.</w:t>
      </w:r>
    </w:p>
    <w:p w:rsidR="00192EDC" w:rsidRDefault="00192EDC">
      <w:r>
        <w:t>Официальный сайт Россельхознадзора: www.fsvps.ru (далее - официальный сайт Россельхознадзора)</w:t>
      </w:r>
    </w:p>
    <w:p w:rsidR="00192EDC" w:rsidRDefault="00192EDC">
      <w:r>
        <w:t>Адрес электронной почты: info@svfk.mcx.ru.</w:t>
      </w:r>
    </w:p>
    <w:p w:rsidR="00192EDC" w:rsidRDefault="00192EDC"/>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011"/>
        <w:gridCol w:w="2542"/>
        <w:gridCol w:w="5536"/>
      </w:tblGrid>
      <w:tr w:rsidR="00192EDC">
        <w:tblPrEx>
          <w:tblCellMar>
            <w:top w:w="0" w:type="dxa"/>
            <w:bottom w:w="0" w:type="dxa"/>
          </w:tblCellMar>
        </w:tblPrEx>
        <w:tc>
          <w:tcPr>
            <w:tcW w:w="2011" w:type="dxa"/>
            <w:tcBorders>
              <w:top w:val="nil"/>
              <w:left w:val="nil"/>
              <w:bottom w:val="nil"/>
              <w:right w:val="nil"/>
            </w:tcBorders>
          </w:tcPr>
          <w:p w:rsidR="00192EDC" w:rsidRDefault="00192EDC">
            <w:pPr>
              <w:pStyle w:val="aa"/>
            </w:pPr>
            <w:r>
              <w:t>График работы:</w:t>
            </w:r>
          </w:p>
        </w:tc>
        <w:tc>
          <w:tcPr>
            <w:tcW w:w="2542" w:type="dxa"/>
            <w:tcBorders>
              <w:top w:val="nil"/>
              <w:left w:val="nil"/>
              <w:bottom w:val="nil"/>
              <w:right w:val="nil"/>
            </w:tcBorders>
          </w:tcPr>
          <w:p w:rsidR="00192EDC" w:rsidRDefault="00192EDC">
            <w:pPr>
              <w:pStyle w:val="aa"/>
            </w:pPr>
            <w:r>
              <w:t>понедельник</w:t>
            </w:r>
          </w:p>
        </w:tc>
        <w:tc>
          <w:tcPr>
            <w:tcW w:w="5536" w:type="dxa"/>
            <w:tcBorders>
              <w:top w:val="nil"/>
              <w:left w:val="nil"/>
              <w:bottom w:val="nil"/>
              <w:right w:val="nil"/>
            </w:tcBorders>
          </w:tcPr>
          <w:p w:rsidR="00192EDC" w:rsidRDefault="00192EDC">
            <w:pPr>
              <w:pStyle w:val="aa"/>
            </w:pPr>
            <w:r>
              <w:t>9.00 - 18.00 (перерыв 12.00 - 12.45)</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вторник</w:t>
            </w:r>
          </w:p>
        </w:tc>
        <w:tc>
          <w:tcPr>
            <w:tcW w:w="5536" w:type="dxa"/>
            <w:tcBorders>
              <w:top w:val="nil"/>
              <w:left w:val="nil"/>
              <w:bottom w:val="nil"/>
              <w:right w:val="nil"/>
            </w:tcBorders>
          </w:tcPr>
          <w:p w:rsidR="00192EDC" w:rsidRDefault="00192EDC">
            <w:pPr>
              <w:pStyle w:val="aa"/>
            </w:pPr>
            <w:r>
              <w:t>9.00 - 18.00 (перерыв 12.00 - 12.45)</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среда</w:t>
            </w:r>
          </w:p>
        </w:tc>
        <w:tc>
          <w:tcPr>
            <w:tcW w:w="5536" w:type="dxa"/>
            <w:tcBorders>
              <w:top w:val="nil"/>
              <w:left w:val="nil"/>
              <w:bottom w:val="nil"/>
              <w:right w:val="nil"/>
            </w:tcBorders>
          </w:tcPr>
          <w:p w:rsidR="00192EDC" w:rsidRDefault="00192EDC">
            <w:pPr>
              <w:pStyle w:val="aa"/>
            </w:pPr>
            <w:r>
              <w:t>9.00 - 18.00 (перерыв 12.00 - 12.45)</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четверг</w:t>
            </w:r>
          </w:p>
        </w:tc>
        <w:tc>
          <w:tcPr>
            <w:tcW w:w="5536" w:type="dxa"/>
            <w:tcBorders>
              <w:top w:val="nil"/>
              <w:left w:val="nil"/>
              <w:bottom w:val="nil"/>
              <w:right w:val="nil"/>
            </w:tcBorders>
          </w:tcPr>
          <w:p w:rsidR="00192EDC" w:rsidRDefault="00192EDC">
            <w:pPr>
              <w:pStyle w:val="aa"/>
            </w:pPr>
            <w:r>
              <w:t>9.00 - 18.00 (перерыв 12.00 - 12.45)</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пятница</w:t>
            </w:r>
          </w:p>
        </w:tc>
        <w:tc>
          <w:tcPr>
            <w:tcW w:w="5536" w:type="dxa"/>
            <w:tcBorders>
              <w:top w:val="nil"/>
              <w:left w:val="nil"/>
              <w:bottom w:val="nil"/>
              <w:right w:val="nil"/>
            </w:tcBorders>
          </w:tcPr>
          <w:p w:rsidR="00192EDC" w:rsidRDefault="00192EDC">
            <w:pPr>
              <w:pStyle w:val="aa"/>
            </w:pPr>
            <w:r>
              <w:t>9.00 - 16.45 (перерыв 12.00 - 12.45)</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суббота</w:t>
            </w:r>
          </w:p>
        </w:tc>
        <w:tc>
          <w:tcPr>
            <w:tcW w:w="5536" w:type="dxa"/>
            <w:tcBorders>
              <w:top w:val="nil"/>
              <w:left w:val="nil"/>
              <w:bottom w:val="nil"/>
              <w:right w:val="nil"/>
            </w:tcBorders>
          </w:tcPr>
          <w:p w:rsidR="00192EDC" w:rsidRDefault="00192EDC">
            <w:pPr>
              <w:pStyle w:val="aa"/>
            </w:pPr>
            <w:r>
              <w:t>выходной</w:t>
            </w:r>
          </w:p>
        </w:tc>
      </w:tr>
      <w:tr w:rsidR="00192EDC">
        <w:tblPrEx>
          <w:tblCellMar>
            <w:top w:w="0" w:type="dxa"/>
            <w:bottom w:w="0" w:type="dxa"/>
          </w:tblCellMar>
        </w:tblPrEx>
        <w:tc>
          <w:tcPr>
            <w:tcW w:w="2011" w:type="dxa"/>
            <w:tcBorders>
              <w:top w:val="nil"/>
              <w:left w:val="nil"/>
              <w:bottom w:val="nil"/>
              <w:right w:val="nil"/>
            </w:tcBorders>
          </w:tcPr>
          <w:p w:rsidR="00192EDC" w:rsidRDefault="00192EDC">
            <w:pPr>
              <w:pStyle w:val="a8"/>
            </w:pPr>
          </w:p>
        </w:tc>
        <w:tc>
          <w:tcPr>
            <w:tcW w:w="2542" w:type="dxa"/>
            <w:tcBorders>
              <w:top w:val="nil"/>
              <w:left w:val="nil"/>
              <w:bottom w:val="nil"/>
              <w:right w:val="nil"/>
            </w:tcBorders>
          </w:tcPr>
          <w:p w:rsidR="00192EDC" w:rsidRDefault="00192EDC">
            <w:pPr>
              <w:pStyle w:val="aa"/>
            </w:pPr>
            <w:r>
              <w:t>воскресенье</w:t>
            </w:r>
          </w:p>
        </w:tc>
        <w:tc>
          <w:tcPr>
            <w:tcW w:w="5536" w:type="dxa"/>
            <w:tcBorders>
              <w:top w:val="nil"/>
              <w:left w:val="nil"/>
              <w:bottom w:val="nil"/>
              <w:right w:val="nil"/>
            </w:tcBorders>
          </w:tcPr>
          <w:p w:rsidR="00192EDC" w:rsidRDefault="00192EDC">
            <w:pPr>
              <w:pStyle w:val="aa"/>
            </w:pPr>
            <w:r>
              <w:t>выходной</w:t>
            </w:r>
          </w:p>
        </w:tc>
      </w:tr>
    </w:tbl>
    <w:p w:rsidR="00192EDC" w:rsidRDefault="00192EDC"/>
    <w:p w:rsidR="00192EDC" w:rsidRDefault="00192EDC">
      <w:r>
        <w:t>Справочные телефоны ответственного структурного подразделения Россельхознадзора за исполнение государственной функции:</w:t>
      </w:r>
    </w:p>
    <w:p w:rsidR="00192EDC" w:rsidRDefault="00192EDC">
      <w:r>
        <w:t>Управление земельного надзора, контроля качества и безопасности зерна - т. (495) 607-80-91, (499) 607-61-52;</w:t>
      </w:r>
    </w:p>
    <w:p w:rsidR="00192EDC" w:rsidRDefault="00192EDC">
      <w:r>
        <w:t xml:space="preserve">Перечень территориальных управлений Россельхознадзора, исполняющих государственную функцию, содержащий их почтовые адреса, адрес электронной почты, адреса официальных сайтов в информационно-телекоммуникационной сети "Интернет", номера телефонов справочных служб, факсов, приведен в </w:t>
      </w:r>
      <w:hyperlink w:anchor="sub_11000" w:history="1">
        <w:r>
          <w:rPr>
            <w:rStyle w:val="a4"/>
            <w:rFonts w:cs="Arial"/>
          </w:rPr>
          <w:t>приложении N 1</w:t>
        </w:r>
      </w:hyperlink>
      <w:r>
        <w:t xml:space="preserve"> к настоящему Административному регламенту.</w:t>
      </w:r>
    </w:p>
    <w:p w:rsidR="00192EDC" w:rsidRDefault="00192EDC">
      <w:bookmarkStart w:id="71" w:name="sub_1014"/>
      <w:r>
        <w:t>14. Консультации по вопросам исполнения государственной функции осуществляются посредством:</w:t>
      </w:r>
    </w:p>
    <w:bookmarkEnd w:id="71"/>
    <w:p w:rsidR="00192EDC" w:rsidRDefault="00192EDC">
      <w:r>
        <w:t>- индивидуального консультирования на личном приеме;</w:t>
      </w:r>
    </w:p>
    <w:p w:rsidR="00192EDC" w:rsidRDefault="00192EDC">
      <w:r>
        <w:t>- индивидуального консультирования по почте (по электронной почте);</w:t>
      </w:r>
    </w:p>
    <w:p w:rsidR="00192EDC" w:rsidRDefault="00192EDC">
      <w:r>
        <w:t>- индивидуального консультирования по телефону;</w:t>
      </w:r>
    </w:p>
    <w:p w:rsidR="00192EDC" w:rsidRDefault="00192EDC">
      <w:r>
        <w:t>- публичного письменного консультирования;</w:t>
      </w:r>
    </w:p>
    <w:p w:rsidR="00192EDC" w:rsidRDefault="00192EDC">
      <w:r>
        <w:t>- публичного устного консультирования.</w:t>
      </w:r>
    </w:p>
    <w:p w:rsidR="00192EDC" w:rsidRDefault="00192EDC">
      <w:r>
        <w:t>При консультировании должностные лица Россельхознадзора (территориальных управлений Россельхознадзора) обязаны предоставлять информацию по следующим вопросам:</w:t>
      </w:r>
    </w:p>
    <w:p w:rsidR="00192EDC" w:rsidRDefault="00192EDC">
      <w:r>
        <w:t>о нормативных правовых актах по исполнению государственной функции;</w:t>
      </w:r>
    </w:p>
    <w:p w:rsidR="00192EDC" w:rsidRDefault="00192EDC">
      <w:r>
        <w:t>о порядке исполнения государственной функции;</w:t>
      </w:r>
    </w:p>
    <w:p w:rsidR="00192EDC" w:rsidRDefault="00192EDC">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Россельхознадзора (территориальных управлений Россельхознадзора);</w:t>
      </w:r>
    </w:p>
    <w:p w:rsidR="00192EDC" w:rsidRDefault="00192EDC">
      <w:r>
        <w:t>о порядке обжалования действий или бездействия должностных лиц Россельхознадзора (территориальных управлений Россельхознадзора) в ходе исполнения государственной функции.</w:t>
      </w:r>
    </w:p>
    <w:p w:rsidR="00192EDC" w:rsidRDefault="00192EDC">
      <w:bookmarkStart w:id="72" w:name="sub_1015"/>
      <w:r>
        <w:t>15. Индивидуальное консультирование на личном приеме.</w:t>
      </w:r>
    </w:p>
    <w:bookmarkEnd w:id="72"/>
    <w:p w:rsidR="00192EDC" w:rsidRDefault="00192EDC">
      <w:r>
        <w:t>Время ожидания заявителя при индивидуальном консультировании на личном приеме не может превышать 15 минут.</w:t>
      </w:r>
    </w:p>
    <w:p w:rsidR="00192EDC" w:rsidRDefault="00192EDC">
      <w:r>
        <w:t>Индивидуальное консультирование на личном приеме каждого заявителя должностными лицами Россельхознадзора (территориального управления Россельхознадзора) не может превышать 10 минут.</w:t>
      </w:r>
    </w:p>
    <w:p w:rsidR="00192EDC" w:rsidRDefault="00192EDC">
      <w:bookmarkStart w:id="73" w:name="sub_1016"/>
      <w:r>
        <w:t>16. Индивидуальное консультирование по почте (по электронной почте).</w:t>
      </w:r>
    </w:p>
    <w:bookmarkEnd w:id="73"/>
    <w:p w:rsidR="00192EDC" w:rsidRDefault="00192EDC">
      <w:r>
        <w:t xml:space="preserve">При индивидуальном консультировании по почте ответ на обращение заявителя направляется по почтовому адресу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w:t>
      </w:r>
      <w:hyperlink r:id="rId53" w:history="1">
        <w:r>
          <w:rPr>
            <w:rStyle w:val="a4"/>
            <w:rFonts w:cs="Arial"/>
          </w:rPr>
          <w:t>законодательством</w:t>
        </w:r>
      </w:hyperlink>
      <w:r>
        <w:t xml:space="preserve"> Российской Федерации.</w:t>
      </w:r>
    </w:p>
    <w:p w:rsidR="00192EDC" w:rsidRDefault="00192EDC">
      <w:r>
        <w:t xml:space="preserve">Датой получения обращения является дата регистрации входящего обращения в </w:t>
      </w:r>
      <w:r>
        <w:lastRenderedPageBreak/>
        <w:t>Россельхознадзоре (территориальном управлении Россельхознадзора).</w:t>
      </w:r>
    </w:p>
    <w:p w:rsidR="00192EDC" w:rsidRDefault="00192EDC">
      <w:bookmarkStart w:id="74" w:name="sub_1017"/>
      <w:r>
        <w:t>17. Индивидуальное консультирование по телефону.</w:t>
      </w:r>
    </w:p>
    <w:bookmarkEnd w:id="74"/>
    <w:p w:rsidR="00192EDC" w:rsidRDefault="00192EDC">
      <w:r>
        <w:t>Время разговора не должно превышать 10 минут. Консультации общего характера (о местонахождении, графике работы) могут предоставляться с использованием средств автоинформирования.</w:t>
      </w:r>
    </w:p>
    <w:p w:rsidR="00192EDC" w:rsidRDefault="00192EDC">
      <w:bookmarkStart w:id="75" w:name="sub_1018"/>
      <w:r>
        <w:t>18. Публичное письменное консультирование.</w:t>
      </w:r>
    </w:p>
    <w:bookmarkEnd w:id="75"/>
    <w:p w:rsidR="00192EDC" w:rsidRDefault="00192EDC">
      <w:r>
        <w:t>Публичное письменное консультирование осуществляется путем размещения информационных материалов на информационных стендах Россельхознадзора и его территориального управления, публикации информационных материалов в средствах массовой информации, включая публикацию на официальном сайте Россельхознадзора и в федеральной государственной информационной системе "Единый портал государственных и муниципальных услуг (функций)".</w:t>
      </w:r>
    </w:p>
    <w:p w:rsidR="00192EDC" w:rsidRDefault="00192EDC">
      <w:bookmarkStart w:id="76" w:name="sub_1019"/>
      <w:r>
        <w:t>19. Публичное устное консультирование.</w:t>
      </w:r>
    </w:p>
    <w:bookmarkEnd w:id="76"/>
    <w:p w:rsidR="00192EDC" w:rsidRDefault="00192EDC">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192EDC" w:rsidRDefault="00192EDC">
      <w:bookmarkStart w:id="77" w:name="sub_1020"/>
      <w:r>
        <w:t>20. Обязанности должностных лиц Россельхознадзора и его территориальных управлений при ответе на обращение заявителя.</w:t>
      </w:r>
    </w:p>
    <w:bookmarkEnd w:id="77"/>
    <w:p w:rsidR="00192EDC" w:rsidRDefault="00192EDC">
      <w:r>
        <w:t>При устном обращении заявителя (по телефону или лично) должностные лица Россельхознадзора или его территориальных управлений,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192EDC" w:rsidRDefault="00192EDC">
      <w:r>
        <w:t>Должностные лица Россельхознадзора или его территориальных управлений,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Россельхознадзора или его территориальных управлений.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92EDC" w:rsidRDefault="00192EDC">
      <w:r>
        <w:t>Ответы на письменные обращения даются в простой, четкой и понятной форме в письменном виде и должны содержать:</w:t>
      </w:r>
    </w:p>
    <w:p w:rsidR="00192EDC" w:rsidRDefault="00192EDC">
      <w:r>
        <w:t>ответы на поставленные вопросы;</w:t>
      </w:r>
    </w:p>
    <w:p w:rsidR="00192EDC" w:rsidRDefault="00192EDC">
      <w:r>
        <w:t>должность, фамилию и инициалы лица, подписавшего ответ;</w:t>
      </w:r>
    </w:p>
    <w:p w:rsidR="00192EDC" w:rsidRDefault="00192EDC">
      <w:r>
        <w:t>фамилию и инициалы исполнителя;</w:t>
      </w:r>
    </w:p>
    <w:p w:rsidR="00192EDC" w:rsidRDefault="00192EDC">
      <w:r>
        <w:t>наименование структурного подразделения-исполнителя;</w:t>
      </w:r>
    </w:p>
    <w:p w:rsidR="00192EDC" w:rsidRDefault="00192EDC">
      <w:r>
        <w:t>номер телефона исполнителя.</w:t>
      </w:r>
    </w:p>
    <w:p w:rsidR="00192EDC" w:rsidRDefault="00192EDC">
      <w:r>
        <w:t>Должностное лицо Россельхознадзора или его территориального управления не вправе осуществлять консультирование заявителей, выходящее за рамки информирования о стандартных процедурах и условиях осуществления государственной функции и влияющее прямо или косвенно на индивидуальные решения заявителей.</w:t>
      </w:r>
    </w:p>
    <w:p w:rsidR="00192EDC" w:rsidRDefault="00192EDC"/>
    <w:p w:rsidR="00192EDC" w:rsidRDefault="00192EDC">
      <w:pPr>
        <w:pStyle w:val="1"/>
      </w:pPr>
      <w:bookmarkStart w:id="78" w:name="sub_1220"/>
      <w:r>
        <w:lastRenderedPageBreak/>
        <w:t>Срок исполнения государственной функции</w:t>
      </w:r>
    </w:p>
    <w:bookmarkEnd w:id="78"/>
    <w:p w:rsidR="00192EDC" w:rsidRDefault="00192EDC"/>
    <w:p w:rsidR="00192EDC" w:rsidRDefault="00192EDC">
      <w:bookmarkStart w:id="79" w:name="sub_1021"/>
      <w:r>
        <w:t>21. Сроки исполнения государственной функции, связанные с проведением плановой, внеплановой проверки деятельности юридических лиц, индивидуальных предпринимателей в форме документарной и (или) выездной проверки, не могут превышать двадцати рабочих дней.</w:t>
      </w:r>
    </w:p>
    <w:p w:rsidR="00192EDC" w:rsidRDefault="00192EDC">
      <w:bookmarkStart w:id="80" w:name="sub_1022"/>
      <w:bookmarkEnd w:id="79"/>
      <w:r>
        <w:t>22. Общий срок проведения плановой выездной проверки одного субъекта малого предпринимательства не может превышать 50 часов для малого предприятия и 15 часов для микропредприятия в год.</w:t>
      </w:r>
    </w:p>
    <w:p w:rsidR="00192EDC" w:rsidRDefault="00192EDC">
      <w:bookmarkStart w:id="81" w:name="sub_1023"/>
      <w:bookmarkEnd w:id="80"/>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территориальных управлений Россельхознадзора, проводящих выездную плановую проверку, срок проведения выездной плановой проверки может быть продлен руководителем территориального управления Россельхознадзора, но не более чем на 20 рабочих дней, а в отношении малых предприятий не более чем на 50 часов и микропредприятий не более чем на 15 часов.</w:t>
      </w:r>
    </w:p>
    <w:p w:rsidR="00192EDC" w:rsidRDefault="00192EDC">
      <w:bookmarkStart w:id="82" w:name="sub_1024"/>
      <w:bookmarkEnd w:id="81"/>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92EDC" w:rsidRDefault="00192EDC">
      <w:bookmarkStart w:id="83" w:name="sub_1025"/>
      <w:bookmarkEnd w:id="82"/>
      <w:r>
        <w:t>25. Сроки выдачи документов, являющихся результатом исполнения государственной функции и (или) отдельных административных процедур, осуществляемых при ее исполнении, определяются в соответствии с законодательством Российской Федерации и положениями настоящего Административного регламента, регулирующими отдельные административные процедуры.</w:t>
      </w:r>
    </w:p>
    <w:bookmarkEnd w:id="83"/>
    <w:p w:rsidR="00192EDC" w:rsidRDefault="00192EDC"/>
    <w:p w:rsidR="00192EDC" w:rsidRDefault="00192EDC">
      <w:pPr>
        <w:pStyle w:val="1"/>
      </w:pPr>
      <w:bookmarkStart w:id="84" w:name="sub_1300"/>
      <w:r>
        <w:t>III. Состав, последовательность и сроки выполнения административных процедур, требования к порядку их выполнения</w:t>
      </w:r>
    </w:p>
    <w:bookmarkEnd w:id="84"/>
    <w:p w:rsidR="00192EDC" w:rsidRDefault="00192EDC"/>
    <w:p w:rsidR="00192EDC" w:rsidRDefault="00192EDC">
      <w:pPr>
        <w:pStyle w:val="1"/>
      </w:pPr>
      <w:bookmarkStart w:id="85" w:name="sub_1310"/>
      <w:r>
        <w:t>Состав административных процедур</w:t>
      </w:r>
    </w:p>
    <w:bookmarkEnd w:id="85"/>
    <w:p w:rsidR="00192EDC" w:rsidRDefault="00192EDC"/>
    <w:p w:rsidR="00192EDC" w:rsidRDefault="00192EDC">
      <w:bookmarkStart w:id="86" w:name="sub_1026"/>
      <w:r>
        <w:t>26. Исполнение государственной функции включает в себя следующие административные процедуры:</w:t>
      </w:r>
    </w:p>
    <w:bookmarkEnd w:id="86"/>
    <w:p w:rsidR="00192EDC" w:rsidRDefault="00192EDC">
      <w:r>
        <w:t>формирование ежегодного плана проведения плановых проверок;</w:t>
      </w:r>
    </w:p>
    <w:p w:rsidR="00192EDC" w:rsidRDefault="00192EDC">
      <w:r>
        <w:t>проведение плановых проверок юридических лиц и индивидуальных предпринимателей;</w:t>
      </w:r>
    </w:p>
    <w:p w:rsidR="00192EDC" w:rsidRDefault="00192EDC">
      <w:r>
        <w:t>проведение внеплановых проверок юридических лиц и индивидуальных предпринимателей;</w:t>
      </w:r>
    </w:p>
    <w:p w:rsidR="00192EDC" w:rsidRDefault="00192EDC">
      <w:r>
        <w:t>оформление результатов проверок юридических лиц и индивидуальных предпринимателей.</w:t>
      </w:r>
    </w:p>
    <w:p w:rsidR="00192EDC" w:rsidRDefault="00192EDC">
      <w:pPr>
        <w:pStyle w:val="a6"/>
        <w:rPr>
          <w:color w:val="000000"/>
          <w:sz w:val="16"/>
          <w:szCs w:val="16"/>
        </w:rPr>
      </w:pPr>
      <w:bookmarkStart w:id="87" w:name="sub_1027"/>
      <w:r>
        <w:rPr>
          <w:color w:val="000000"/>
          <w:sz w:val="16"/>
          <w:szCs w:val="16"/>
        </w:rPr>
        <w:t>Информация об изменениях:</w:t>
      </w:r>
    </w:p>
    <w:bookmarkEnd w:id="87"/>
    <w:p w:rsidR="00192EDC" w:rsidRDefault="00192EDC">
      <w:pPr>
        <w:pStyle w:val="a7"/>
      </w:pPr>
      <w:r>
        <w:fldChar w:fldCharType="begin"/>
      </w:r>
      <w:r>
        <w:instrText>HYPERLINK "garantF1://71495618.1005"</w:instrText>
      </w:r>
      <w:r>
        <w:fldChar w:fldCharType="separate"/>
      </w:r>
      <w:r>
        <w:rPr>
          <w:rStyle w:val="a4"/>
          <w:rFonts w:cs="Arial"/>
        </w:rPr>
        <w:t>Приказом</w:t>
      </w:r>
      <w:r>
        <w:fldChar w:fldCharType="end"/>
      </w:r>
      <w:r>
        <w:t xml:space="preserve"> Минсельхоза России от 28 декабря 2016 г. N 595 в пункт 27 внесены изменения</w:t>
      </w:r>
    </w:p>
    <w:p w:rsidR="00192EDC" w:rsidRDefault="00192EDC">
      <w:pPr>
        <w:pStyle w:val="a7"/>
      </w:pPr>
      <w:hyperlink r:id="rId54" w:history="1">
        <w:r>
          <w:rPr>
            <w:rStyle w:val="a4"/>
            <w:rFonts w:cs="Arial"/>
          </w:rPr>
          <w:t>См. текст пункта в предыдущей редакции</w:t>
        </w:r>
      </w:hyperlink>
    </w:p>
    <w:p w:rsidR="00192EDC" w:rsidRDefault="00192EDC">
      <w:r>
        <w:t xml:space="preserve">27. Блок-схема исполнения государственной функции приведена в </w:t>
      </w:r>
      <w:hyperlink w:anchor="sub_12000" w:history="1">
        <w:r>
          <w:rPr>
            <w:rStyle w:val="a4"/>
            <w:rFonts w:cs="Arial"/>
          </w:rPr>
          <w:t xml:space="preserve">приложении </w:t>
        </w:r>
        <w:r>
          <w:rPr>
            <w:rStyle w:val="a4"/>
            <w:rFonts w:cs="Arial"/>
          </w:rPr>
          <w:lastRenderedPageBreak/>
          <w:t>N 2</w:t>
        </w:r>
      </w:hyperlink>
      <w:r>
        <w:t xml:space="preserve"> к настоящему Административному регламенту.</w:t>
      </w:r>
    </w:p>
    <w:p w:rsidR="00192EDC" w:rsidRDefault="00192EDC"/>
    <w:p w:rsidR="00192EDC" w:rsidRDefault="00192EDC">
      <w:pPr>
        <w:pStyle w:val="1"/>
      </w:pPr>
      <w:bookmarkStart w:id="88" w:name="sub_1320"/>
      <w:r>
        <w:t>Формирование ежегодного плана проведения плановых проверок</w:t>
      </w:r>
    </w:p>
    <w:bookmarkEnd w:id="88"/>
    <w:p w:rsidR="00192EDC" w:rsidRDefault="00192EDC"/>
    <w:p w:rsidR="00192EDC" w:rsidRDefault="00192EDC">
      <w:bookmarkStart w:id="89" w:name="sub_1028"/>
      <w:r>
        <w:t xml:space="preserve">28. Плановые проверки проводятся на основании утверждаемых Россельхознадзором или его территориальных управлений в соответствии с их полномочиями </w:t>
      </w:r>
      <w:hyperlink r:id="rId55" w:history="1">
        <w:r>
          <w:rPr>
            <w:rStyle w:val="a4"/>
            <w:rFonts w:cs="Arial"/>
          </w:rPr>
          <w:t>ежегодных планов</w:t>
        </w:r>
      </w:hyperlink>
      <w:r>
        <w:t xml:space="preserve"> проведения плановых проверок.</w:t>
      </w:r>
    </w:p>
    <w:bookmarkEnd w:id="89"/>
    <w:p w:rsidR="00192EDC" w:rsidRDefault="00192EDC">
      <w:r>
        <w:t xml:space="preserve">Основанием для включения плановой проверки в </w:t>
      </w:r>
      <w:hyperlink r:id="rId56" w:history="1">
        <w:r>
          <w:rPr>
            <w:rStyle w:val="a4"/>
            <w:rFonts w:cs="Arial"/>
          </w:rPr>
          <w:t>ежегодный план</w:t>
        </w:r>
      </w:hyperlink>
      <w:r>
        <w:t xml:space="preserve"> проведения плановых проверок является истечение трех лет с даты:</w:t>
      </w:r>
    </w:p>
    <w:p w:rsidR="00192EDC" w:rsidRDefault="00192EDC">
      <w:bookmarkStart w:id="90" w:name="sub_1281"/>
      <w:r>
        <w:t>1) государственной регистрации проверяемого лица;</w:t>
      </w:r>
    </w:p>
    <w:p w:rsidR="00192EDC" w:rsidRDefault="00192EDC">
      <w:bookmarkStart w:id="91" w:name="sub_1282"/>
      <w:bookmarkEnd w:id="90"/>
      <w:r>
        <w:t>2) окончания проведения последней плановой проверки юридического лица, индивидуального предпринимателя;</w:t>
      </w:r>
    </w:p>
    <w:p w:rsidR="00192EDC" w:rsidRDefault="00192EDC">
      <w:bookmarkStart w:id="92" w:name="sub_1283"/>
      <w:bookmarkEnd w:id="91"/>
      <w:r>
        <w:t>3) начала предпринимательской деятельности проверяемого лица, связанной с соблюдением обязательных требований.</w:t>
      </w:r>
    </w:p>
    <w:p w:rsidR="00192EDC" w:rsidRDefault="00192EDC">
      <w:bookmarkStart w:id="93" w:name="sub_1029"/>
      <w:bookmarkEnd w:id="92"/>
      <w:r>
        <w:t xml:space="preserve">29. Разработка проектов </w:t>
      </w:r>
      <w:hyperlink r:id="rId57" w:history="1">
        <w:r>
          <w:rPr>
            <w:rStyle w:val="a4"/>
            <w:rFonts w:cs="Arial"/>
          </w:rPr>
          <w:t>ежегодных планов</w:t>
        </w:r>
      </w:hyperlink>
      <w:r>
        <w:t xml:space="preserve"> проведения плановых проверок осуществляется непосредственно начальником отдела территориального управления Россельхознадзора, к компетенции которого отнесено исполнение государственной функции.</w:t>
      </w:r>
    </w:p>
    <w:p w:rsidR="00192EDC" w:rsidRDefault="00192EDC">
      <w:pPr>
        <w:pStyle w:val="a6"/>
        <w:rPr>
          <w:color w:val="000000"/>
          <w:sz w:val="16"/>
          <w:szCs w:val="16"/>
        </w:rPr>
      </w:pPr>
      <w:bookmarkStart w:id="94" w:name="sub_1030"/>
      <w:bookmarkEnd w:id="93"/>
      <w:r>
        <w:rPr>
          <w:color w:val="000000"/>
          <w:sz w:val="16"/>
          <w:szCs w:val="16"/>
        </w:rPr>
        <w:t>Информация об изменениях:</w:t>
      </w:r>
    </w:p>
    <w:bookmarkEnd w:id="94"/>
    <w:p w:rsidR="00192EDC" w:rsidRDefault="00192EDC">
      <w:pPr>
        <w:pStyle w:val="a7"/>
      </w:pPr>
      <w:r>
        <w:fldChar w:fldCharType="begin"/>
      </w:r>
      <w:r>
        <w:instrText>HYPERLINK "garantF1://71495618.1006"</w:instrText>
      </w:r>
      <w:r>
        <w:fldChar w:fldCharType="separate"/>
      </w:r>
      <w:r>
        <w:rPr>
          <w:rStyle w:val="a4"/>
          <w:rFonts w:cs="Arial"/>
        </w:rPr>
        <w:t>Приказом</w:t>
      </w:r>
      <w:r>
        <w:fldChar w:fldCharType="end"/>
      </w:r>
      <w:r>
        <w:t xml:space="preserve"> Минсельхоза России от 28 декабря 2016 г. N 595 в пункт 30 внесены изменения</w:t>
      </w:r>
    </w:p>
    <w:p w:rsidR="00192EDC" w:rsidRDefault="00192EDC">
      <w:pPr>
        <w:pStyle w:val="a7"/>
      </w:pPr>
      <w:hyperlink r:id="rId58" w:history="1">
        <w:r>
          <w:rPr>
            <w:rStyle w:val="a4"/>
            <w:rFonts w:cs="Arial"/>
          </w:rPr>
          <w:t>См. текст пункта в предыдущей редакции</w:t>
        </w:r>
      </w:hyperlink>
    </w:p>
    <w:p w:rsidR="00192EDC" w:rsidRDefault="00192EDC">
      <w:r>
        <w:t xml:space="preserve">30. Ежегодные планы проведения плановых проверок юридических лиц и индивидуальных предпринимателей, разрабатываемые территориальными управлениями Россельхознадзора, должны соответствовать </w:t>
      </w:r>
      <w:hyperlink r:id="rId59" w:history="1">
        <w:r>
          <w:rPr>
            <w:rStyle w:val="a4"/>
            <w:rFonts w:cs="Arial"/>
          </w:rPr>
          <w:t>типовой форме</w:t>
        </w:r>
      </w:hyperlink>
      <w:r>
        <w:t xml:space="preserve"> ежегодного плана проведения плановых проверок юридических лиц и индивидуальных предпринимателей, установленной </w:t>
      </w:r>
      <w:hyperlink r:id="rId60" w:history="1">
        <w:r>
          <w:rPr>
            <w:rStyle w:val="a4"/>
            <w:rFonts w:cs="Arial"/>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(далее - постановление Правительства Российской Федерации от 30 июня 2010 г. N 489).</w:t>
      </w:r>
    </w:p>
    <w:p w:rsidR="00192EDC" w:rsidRDefault="00192EDC">
      <w:r>
        <w:t xml:space="preserve">В </w:t>
      </w:r>
      <w:hyperlink r:id="rId61" w:history="1">
        <w:r>
          <w:rPr>
            <w:rStyle w:val="a4"/>
            <w:rFonts w:cs="Arial"/>
          </w:rPr>
          <w:t>ежегодных планах</w:t>
        </w:r>
      </w:hyperlink>
      <w:r>
        <w:t xml:space="preserve"> проведения плановых проверок объектов надзора указываются следующие сведения:</w:t>
      </w:r>
    </w:p>
    <w:p w:rsidR="00192EDC" w:rsidRDefault="00192EDC">
      <w:r>
        <w:t>-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место нахождения и адрес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2EDC" w:rsidRDefault="00192EDC">
      <w:r>
        <w:t>- адрес фактического осуществления деятельности (с указанием субъекта Российской Федерации, поселения, наименования улицы, номера дома);</w:t>
      </w:r>
    </w:p>
    <w:p w:rsidR="00192EDC" w:rsidRDefault="00192EDC">
      <w:r>
        <w:t>- основной государственный регистрационный номер (ОГРН) либо основной государственный регистрационный номер записи о государственной регистрации индивидуального предпринимателя (ОГРНИП);</w:t>
      </w:r>
    </w:p>
    <w:p w:rsidR="00192EDC" w:rsidRDefault="00192EDC">
      <w:r>
        <w:t>- идентификационный номер налогоплательщика (ИНН);</w:t>
      </w:r>
    </w:p>
    <w:p w:rsidR="00192EDC" w:rsidRDefault="00192EDC">
      <w:r>
        <w:t>- цель проведения проверки;</w:t>
      </w:r>
    </w:p>
    <w:p w:rsidR="00192EDC" w:rsidRDefault="00192EDC">
      <w:r>
        <w:t xml:space="preserve">- основание проведения проверки (с указанием даты государственной </w:t>
      </w:r>
      <w:r>
        <w:lastRenderedPageBreak/>
        <w:t>регистрации юридического лица, индивидуального предпринимателя, даты окончания последней проверки, даты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192EDC" w:rsidRDefault="00192EDC">
      <w:r>
        <w:t>- дата начала и сроки проведения каждой плановой проверки;</w:t>
      </w:r>
    </w:p>
    <w:p w:rsidR="00192EDC" w:rsidRDefault="00192EDC">
      <w:r>
        <w:t>- форма проведения проверки (документарная, выездная или документарная и выездная);</w:t>
      </w:r>
    </w:p>
    <w:p w:rsidR="00192EDC" w:rsidRDefault="00192EDC">
      <w:r>
        <w:t>- наименование территориального управления Россельхознадзора, проводящего плановую проверку;</w:t>
      </w:r>
    </w:p>
    <w:p w:rsidR="00192EDC" w:rsidRDefault="00192EDC">
      <w:r>
        <w:t>- наименование органа государственного контроля (надзора), органа муниципального контроля, с которым проверка проводится совместно.</w:t>
      </w:r>
    </w:p>
    <w:p w:rsidR="00192EDC" w:rsidRDefault="00192EDC">
      <w:r>
        <w:t xml:space="preserve">Проекты </w:t>
      </w:r>
      <w:hyperlink r:id="rId62" w:history="1">
        <w:r>
          <w:rPr>
            <w:rStyle w:val="a4"/>
            <w:rFonts w:cs="Arial"/>
          </w:rPr>
          <w:t>ежегодных планов</w:t>
        </w:r>
      </w:hyperlink>
      <w:r>
        <w:t xml:space="preserve"> проведения плановых проверок, разрабатываемые территориальными управлениями Россельхознадзора, направляются до 1 сентября года, предшествующего году проведения плановых проверок, для рассмотрения и согласования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92EDC" w:rsidRDefault="00192EDC">
      <w:r>
        <w:t xml:space="preserve">Территориальные управления Россельхознадзора рассматривают предложения органов прокуратуры и по итогам их рассмотрения направляют до 1 ноября года, предшествующего году проведения плановых проверок, утвержденный </w:t>
      </w:r>
      <w:hyperlink r:id="rId63" w:history="1">
        <w:r>
          <w:rPr>
            <w:rStyle w:val="a4"/>
            <w:rFonts w:cs="Arial"/>
          </w:rPr>
          <w:t>ежегодный план</w:t>
        </w:r>
      </w:hyperlink>
      <w:r>
        <w:t xml:space="preserve"> проведения плановых проверок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w:t>
      </w:r>
      <w:hyperlink r:id="rId64" w:history="1">
        <w:r>
          <w:rPr>
            <w:rStyle w:val="a4"/>
            <w:rFonts w:cs="Arial"/>
          </w:rPr>
          <w:t>квалифицированной электронной подписью</w:t>
        </w:r>
      </w:hyperlink>
      <w:r>
        <w:t>.</w:t>
      </w:r>
    </w:p>
    <w:p w:rsidR="00192EDC" w:rsidRDefault="00192EDC">
      <w:hyperlink r:id="rId65" w:history="1">
        <w:r>
          <w:rPr>
            <w:rStyle w:val="a4"/>
            <w:rFonts w:cs="Arial"/>
          </w:rPr>
          <w:t>Ежегодные планы</w:t>
        </w:r>
      </w:hyperlink>
      <w:r>
        <w:t xml:space="preserve"> проведения плановых проверок, утвержденные территориальными управлениями Россельхознадзора, представляются указанными управлениями до 1 ноября года, предшествующего году проведения плановых проверок, в Россельхознадзор.</w:t>
      </w:r>
    </w:p>
    <w:p w:rsidR="00192EDC" w:rsidRDefault="00192EDC">
      <w:hyperlink r:id="rId66" w:history="1">
        <w:r>
          <w:rPr>
            <w:rStyle w:val="a4"/>
            <w:rFonts w:cs="Arial"/>
          </w:rPr>
          <w:t>Ежегодный план</w:t>
        </w:r>
      </w:hyperlink>
      <w:r>
        <w:t xml:space="preserve"> проведения плановых проверок, разрабатываемый Россельхознадзором, включает сведения из утвержденных ежегодных планов проведения плановых проверок его территориальных управлений о проведении плановых проверок юридических лиц и индивидуальных предпринимателей на территориях субъектов Российской Федерации.</w:t>
      </w:r>
    </w:p>
    <w:p w:rsidR="00192EDC" w:rsidRDefault="00192EDC">
      <w:r>
        <w:t xml:space="preserve">Указанный </w:t>
      </w:r>
      <w:hyperlink r:id="rId67" w:history="1">
        <w:r>
          <w:rPr>
            <w:rStyle w:val="a4"/>
            <w:rFonts w:cs="Arial"/>
          </w:rPr>
          <w:t>ежегодный план</w:t>
        </w:r>
      </w:hyperlink>
      <w:r>
        <w:t xml:space="preserve"> проведения плановых проверок разрабатывается Россельхознадзором до 31 декабря года, предшествующего году проведения плановых проверок.</w:t>
      </w:r>
    </w:p>
    <w:p w:rsidR="00192EDC" w:rsidRDefault="00192EDC">
      <w:bookmarkStart w:id="95" w:name="sub_103018"/>
      <w:r>
        <w:t xml:space="preserve">Внесение изменений в </w:t>
      </w:r>
      <w:hyperlink r:id="rId68" w:history="1">
        <w:r>
          <w:rPr>
            <w:rStyle w:val="a4"/>
            <w:rFonts w:cs="Arial"/>
          </w:rPr>
          <w:t>ежегодный план</w:t>
        </w:r>
      </w:hyperlink>
      <w:r>
        <w:t xml:space="preserve"> проведения плановых проверок допускается в следующих случаях:</w:t>
      </w:r>
    </w:p>
    <w:bookmarkEnd w:id="95"/>
    <w:p w:rsidR="00192EDC" w:rsidRDefault="00192EDC">
      <w:r>
        <w:t>а) исключение проверки из ежегодного плана проведения плановой проверки:</w:t>
      </w:r>
    </w:p>
    <w:p w:rsidR="00192EDC" w:rsidRDefault="00192EDC">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92EDC" w:rsidRDefault="00192EDC">
      <w:r>
        <w:t>в связи с принятием Россельхознадзором (его территориальными управлениями)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92EDC" w:rsidRDefault="00192EDC">
      <w:r>
        <w:lastRenderedPageBreak/>
        <w:t xml:space="preserve">в связи с принятием Россельхознадзором (его территориальными управлениями) решения об исключении соответствующей проверки из ежегодного плана в случаях, предусмотренных </w:t>
      </w:r>
      <w:hyperlink r:id="rId69" w:history="1">
        <w:r>
          <w:rPr>
            <w:rStyle w:val="a4"/>
            <w:rFonts w:cs="Arial"/>
          </w:rPr>
          <w:t>статьей 26.1</w:t>
        </w:r>
      </w:hyperlink>
      <w:r>
        <w:t xml:space="preserve"> Закона N 294-ФЗ;</w:t>
      </w:r>
    </w:p>
    <w:p w:rsidR="00192EDC" w:rsidRDefault="00192EDC">
      <w:r>
        <w:t>в связи с прекращением или аннулированием действия лицензии - для проверок, запланированных в отношении лицензиатов;</w:t>
      </w:r>
    </w:p>
    <w:p w:rsidR="00192EDC" w:rsidRDefault="00192EDC">
      <w:r>
        <w:t>в связи с наступлением обстоятельств непреодолимой силы;</w:t>
      </w:r>
    </w:p>
    <w:p w:rsidR="00192EDC" w:rsidRDefault="00192EDC">
      <w:r>
        <w:t>б) изменение указанных в ежегодном плане сведений о юридическом лице или индивидуальном предпринимателе:</w:t>
      </w:r>
    </w:p>
    <w:p w:rsidR="00192EDC" w:rsidRDefault="00192EDC">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92EDC" w:rsidRDefault="00192EDC">
      <w:r>
        <w:t>в связи с реорганизацией юридического лица;</w:t>
      </w:r>
    </w:p>
    <w:p w:rsidR="00192EDC" w:rsidRDefault="00192EDC">
      <w:r>
        <w:t>в связи с изменением наименования юридического лица, а также изменением фамилии, имени и отчества индивидуального предпринимателя.</w:t>
      </w:r>
    </w:p>
    <w:p w:rsidR="00192EDC" w:rsidRDefault="00192EDC">
      <w:r>
        <w:t xml:space="preserve">Внесение изменений в </w:t>
      </w:r>
      <w:hyperlink r:id="rId70" w:history="1">
        <w:r>
          <w:rPr>
            <w:rStyle w:val="a4"/>
            <w:rFonts w:cs="Arial"/>
          </w:rPr>
          <w:t>ежегодный план</w:t>
        </w:r>
      </w:hyperlink>
      <w:r>
        <w:t xml:space="preserve"> проведения плановых проверок осуществляется Россельхознадзором на основании предложений территориальных управлений Россельхознадзора о необходимости внесения указанных изменений, согласованных с органом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92EDC" w:rsidRDefault="00192EDC">
      <w:r>
        <w:t xml:space="preserve">Внесение изменений в </w:t>
      </w:r>
      <w:hyperlink r:id="rId71" w:history="1">
        <w:r>
          <w:rPr>
            <w:rStyle w:val="a4"/>
            <w:rFonts w:cs="Arial"/>
          </w:rPr>
          <w:t>ежегодный план</w:t>
        </w:r>
      </w:hyperlink>
      <w:r>
        <w:t xml:space="preserve"> проведения плановых проверок осуществляется в порядке, предусмотренном </w:t>
      </w:r>
      <w:hyperlink r:id="rId72" w:history="1">
        <w:r>
          <w:rPr>
            <w:rStyle w:val="a4"/>
            <w:rFonts w:cs="Arial"/>
          </w:rPr>
          <w:t>подпунктами "а" - "г" пункта 3</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73" w:history="1">
        <w:r>
          <w:rPr>
            <w:rStyle w:val="a4"/>
            <w:rFonts w:cs="Arial"/>
          </w:rPr>
          <w:t>постановлением</w:t>
        </w:r>
      </w:hyperlink>
      <w:r>
        <w:t xml:space="preserve"> Правительства Российской Федерации от 30 июня 2010 г. N 489.</w:t>
      </w:r>
    </w:p>
    <w:p w:rsidR="00192EDC" w:rsidRDefault="00192EDC">
      <w:bookmarkStart w:id="96" w:name="sub_103021"/>
      <w:r>
        <w:t xml:space="preserve">Сведения о внесенных в </w:t>
      </w:r>
      <w:hyperlink r:id="rId74" w:history="1">
        <w:r>
          <w:rPr>
            <w:rStyle w:val="a4"/>
            <w:rFonts w:cs="Arial"/>
          </w:rPr>
          <w:t>ежегодный план</w:t>
        </w:r>
      </w:hyperlink>
      <w:r>
        <w:t xml:space="preserve">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75" w:history="1">
        <w:r>
          <w:rPr>
            <w:rStyle w:val="a4"/>
            <w:rFonts w:cs="Arial"/>
          </w:rPr>
          <w:t>электронной подписью</w:t>
        </w:r>
      </w:hyperlink>
      <w:r>
        <w:t xml:space="preserve">, а также размещаются в течение 5 рабочих дней со дня внесения изменений на официальном сайте Россельхознадзора (его территориального управления) в информационно-телекоммуникационной сети "Интернет", за исключением сведений ежегодных планов проведения плановых проверок, распространение которых ограничено или запрещено в соответствии с </w:t>
      </w:r>
      <w:hyperlink r:id="rId76" w:history="1">
        <w:r>
          <w:rPr>
            <w:rStyle w:val="a4"/>
            <w:rFonts w:cs="Arial"/>
          </w:rPr>
          <w:t>законодательством</w:t>
        </w:r>
      </w:hyperlink>
      <w:r>
        <w:t xml:space="preserve"> Российской Федерации.</w:t>
      </w:r>
    </w:p>
    <w:p w:rsidR="00192EDC" w:rsidRDefault="00192EDC">
      <w:bookmarkStart w:id="97" w:name="sub_1031"/>
      <w:bookmarkEnd w:id="96"/>
      <w:r>
        <w:t>31. Результатом административной процедуры является:</w:t>
      </w:r>
    </w:p>
    <w:bookmarkEnd w:id="97"/>
    <w:p w:rsidR="00192EDC" w:rsidRDefault="00192EDC">
      <w:r>
        <w:t xml:space="preserve">утверждение </w:t>
      </w:r>
      <w:hyperlink r:id="rId77" w:history="1">
        <w:r>
          <w:rPr>
            <w:rStyle w:val="a4"/>
            <w:rFonts w:cs="Arial"/>
          </w:rPr>
          <w:t>ежегодных планов</w:t>
        </w:r>
      </w:hyperlink>
      <w:r>
        <w:t xml:space="preserve"> проведения плановых проверок территориальных управлений Россельхознадзора;</w:t>
      </w:r>
    </w:p>
    <w:p w:rsidR="00192EDC" w:rsidRDefault="00192EDC">
      <w:r>
        <w:t xml:space="preserve">представление территориальными управлениями Россельхознадзора утвержденных </w:t>
      </w:r>
      <w:hyperlink r:id="rId78" w:history="1">
        <w:r>
          <w:rPr>
            <w:rStyle w:val="a4"/>
            <w:rFonts w:cs="Arial"/>
          </w:rPr>
          <w:t>планов</w:t>
        </w:r>
      </w:hyperlink>
      <w:r>
        <w:t xml:space="preserve"> проведения плановых проверок до 1 ноября года, предшествующего году проведения плановых проверок, на бумажном носителе (с приложением копии в электронном виде) в Россельхознадзор и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 усиленной </w:t>
      </w:r>
      <w:hyperlink r:id="rId79" w:history="1">
        <w:r>
          <w:rPr>
            <w:rStyle w:val="a4"/>
            <w:rFonts w:cs="Arial"/>
          </w:rPr>
          <w:t>квалифицированной электронной подписью</w:t>
        </w:r>
      </w:hyperlink>
      <w:r>
        <w:t>;</w:t>
      </w:r>
    </w:p>
    <w:p w:rsidR="00192EDC" w:rsidRDefault="00192EDC">
      <w:r>
        <w:t xml:space="preserve">подготовка Россельхознадзором </w:t>
      </w:r>
      <w:hyperlink r:id="rId80" w:history="1">
        <w:r>
          <w:rPr>
            <w:rStyle w:val="a4"/>
            <w:rFonts w:cs="Arial"/>
          </w:rPr>
          <w:t>ежегодного плана</w:t>
        </w:r>
      </w:hyperlink>
      <w:r>
        <w:t xml:space="preserve"> проведения плановых проверок, включающего сведения из утвержденных ежегодных планов проведения </w:t>
      </w:r>
      <w:r>
        <w:lastRenderedPageBreak/>
        <w:t>плановых проверок территориальных управлений Россельхознадзора о проведении плановых проверок.</w:t>
      </w:r>
    </w:p>
    <w:p w:rsidR="00192EDC" w:rsidRDefault="00192EDC">
      <w:bookmarkStart w:id="98" w:name="sub_1032"/>
      <w:r>
        <w:t>32. Способ фиксации результатов выполнения административной процедуры:</w:t>
      </w:r>
    </w:p>
    <w:bookmarkEnd w:id="98"/>
    <w:p w:rsidR="00192EDC" w:rsidRDefault="00192EDC">
      <w:r>
        <w:t xml:space="preserve">размещение </w:t>
      </w:r>
      <w:hyperlink r:id="rId81" w:history="1">
        <w:r>
          <w:rPr>
            <w:rStyle w:val="a4"/>
            <w:rFonts w:cs="Arial"/>
          </w:rPr>
          <w:t>ежегодных планов</w:t>
        </w:r>
      </w:hyperlink>
      <w:r>
        <w:t xml:space="preserve"> проведения плановых проверок территориальных управлений Россельхознадзора на их официальных сайтах в течение 10 дней со дня их утверждения;</w:t>
      </w:r>
    </w:p>
    <w:p w:rsidR="00192EDC" w:rsidRDefault="00192EDC">
      <w:r>
        <w:t xml:space="preserve">размещение </w:t>
      </w:r>
      <w:hyperlink r:id="rId82" w:history="1">
        <w:r>
          <w:rPr>
            <w:rStyle w:val="a4"/>
            <w:rFonts w:cs="Arial"/>
          </w:rPr>
          <w:t>ежегодного плана</w:t>
        </w:r>
      </w:hyperlink>
      <w:r>
        <w:t xml:space="preserve"> проведения плановых проверок, включающего сведения об утвержденных территориальными управлениями Россельхознадзора ежегодных планов проведения плановых проверок юридических лиц и индивидуальных предпринимателей на территориях субъектов Российской Федерации, на официальном сайте Россельхознадзора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разделе "Федеральная служба по ветеринарному и фитосанитарному надзору" государственная функция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в течение 10 дней со дня его утверждения.</w:t>
      </w:r>
    </w:p>
    <w:p w:rsidR="00192EDC" w:rsidRDefault="00192EDC"/>
    <w:p w:rsidR="00192EDC" w:rsidRDefault="00192EDC">
      <w:pPr>
        <w:pStyle w:val="1"/>
      </w:pPr>
      <w:bookmarkStart w:id="99" w:name="sub_1330"/>
      <w:r>
        <w:t>Проведение плановых проверок юридических лиц и индивидуальных предпринимателей</w:t>
      </w:r>
    </w:p>
    <w:bookmarkEnd w:id="99"/>
    <w:p w:rsidR="00192EDC" w:rsidRDefault="00192EDC"/>
    <w:p w:rsidR="00192EDC" w:rsidRDefault="00192EDC">
      <w:bookmarkStart w:id="100" w:name="sub_1033"/>
      <w:r>
        <w:t>33. Основаниями для начала административной процедуры являются:</w:t>
      </w:r>
    </w:p>
    <w:bookmarkEnd w:id="100"/>
    <w:p w:rsidR="00192EDC" w:rsidRDefault="00192EDC">
      <w:r>
        <w:t xml:space="preserve">утвержденный </w:t>
      </w:r>
      <w:hyperlink r:id="rId83" w:history="1">
        <w:r>
          <w:rPr>
            <w:rStyle w:val="a4"/>
            <w:rFonts w:cs="Arial"/>
          </w:rPr>
          <w:t>ежегодный план</w:t>
        </w:r>
      </w:hyperlink>
      <w:r>
        <w:t xml:space="preserve"> проведения плановых проверок территориальных управлений Россельхознадзора;</w:t>
      </w:r>
    </w:p>
    <w:p w:rsidR="00192EDC" w:rsidRDefault="00192EDC">
      <w:r>
        <w:t xml:space="preserve">приказ руководителя (заместителя руководителя) территориального управления Россельхознадзора о проведении проверки в соответствии с утвержденным территориальным управлением Россельхознадзора </w:t>
      </w:r>
      <w:hyperlink r:id="rId84" w:history="1">
        <w:r>
          <w:rPr>
            <w:rStyle w:val="a4"/>
            <w:rFonts w:cs="Arial"/>
          </w:rPr>
          <w:t>ежегодным планом</w:t>
        </w:r>
      </w:hyperlink>
      <w:r>
        <w:t xml:space="preserve"> проведения плановых проверок - издается в течение одного рабочего дня со дня наступления основания для проверки.</w:t>
      </w:r>
    </w:p>
    <w:p w:rsidR="00192EDC" w:rsidRDefault="00192EDC">
      <w:bookmarkStart w:id="101" w:name="sub_1034"/>
      <w:r>
        <w:t>34.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92EDC" w:rsidRDefault="00192EDC">
      <w:pPr>
        <w:pStyle w:val="a6"/>
        <w:rPr>
          <w:color w:val="000000"/>
          <w:sz w:val="16"/>
          <w:szCs w:val="16"/>
        </w:rPr>
      </w:pPr>
      <w:bookmarkStart w:id="102" w:name="sub_1035"/>
      <w:bookmarkEnd w:id="101"/>
      <w:r>
        <w:rPr>
          <w:color w:val="000000"/>
          <w:sz w:val="16"/>
          <w:szCs w:val="16"/>
        </w:rPr>
        <w:t>Информация об изменениях:</w:t>
      </w:r>
    </w:p>
    <w:bookmarkEnd w:id="102"/>
    <w:p w:rsidR="00192EDC" w:rsidRDefault="00192EDC">
      <w:pPr>
        <w:pStyle w:val="a7"/>
      </w:pPr>
      <w:r>
        <w:fldChar w:fldCharType="begin"/>
      </w:r>
      <w:r>
        <w:instrText>HYPERLINK "garantF1://71495618.1007"</w:instrText>
      </w:r>
      <w:r>
        <w:fldChar w:fldCharType="separate"/>
      </w:r>
      <w:r>
        <w:rPr>
          <w:rStyle w:val="a4"/>
          <w:rFonts w:cs="Arial"/>
        </w:rPr>
        <w:t>Приказом</w:t>
      </w:r>
      <w:r>
        <w:fldChar w:fldCharType="end"/>
      </w:r>
      <w:r>
        <w:t xml:space="preserve"> Минсельхоза России от 28 декабря 2016 г. N 595 в пункт 35 внесены изменения</w:t>
      </w:r>
    </w:p>
    <w:p w:rsidR="00192EDC" w:rsidRDefault="00192EDC">
      <w:pPr>
        <w:pStyle w:val="a7"/>
      </w:pPr>
      <w:hyperlink r:id="rId85" w:history="1">
        <w:r>
          <w:rPr>
            <w:rStyle w:val="a4"/>
            <w:rFonts w:cs="Arial"/>
          </w:rPr>
          <w:t>См. текст пункта в предыдущей редакции</w:t>
        </w:r>
      </w:hyperlink>
    </w:p>
    <w:p w:rsidR="00192EDC" w:rsidRDefault="00192EDC">
      <w:r>
        <w:t xml:space="preserve">35. Плановые проверки проводятся не чаще чем один раз в три года на основании утверждаемых территориальным управлениям Россельхознадзора, в соответствии с их полномочиями, </w:t>
      </w:r>
      <w:hyperlink r:id="rId86" w:history="1">
        <w:r>
          <w:rPr>
            <w:rStyle w:val="a4"/>
            <w:rFonts w:cs="Arial"/>
          </w:rPr>
          <w:t>ежегодных планов</w:t>
        </w:r>
      </w:hyperlink>
      <w:r>
        <w:t xml:space="preserve"> проведения плановых проверок.</w:t>
      </w:r>
    </w:p>
    <w:p w:rsidR="00192EDC" w:rsidRDefault="00192EDC">
      <w:r>
        <w:t xml:space="preserve">Сроки исполнения государственной функции, связанные с проведением плановой проверки деятельности юридических лиц, индивидуальных предпринимателей в форме документарной и (или) выездной проверок установлены </w:t>
      </w:r>
      <w:hyperlink w:anchor="sub_1020" w:history="1">
        <w:r>
          <w:rPr>
            <w:rStyle w:val="a4"/>
            <w:rFonts w:cs="Arial"/>
          </w:rPr>
          <w:t>пунктами 20-21</w:t>
        </w:r>
      </w:hyperlink>
      <w:r>
        <w:t xml:space="preserve"> настоящего Административного регламента.</w:t>
      </w:r>
    </w:p>
    <w:p w:rsidR="00192EDC" w:rsidRDefault="00192EDC">
      <w:r>
        <w:t xml:space="preserve">Плановая проверка (документарная и (или) выездная) проводится при наличии </w:t>
      </w:r>
      <w:r>
        <w:lastRenderedPageBreak/>
        <w:t xml:space="preserve">приказа руководителя (заместителя руководителя) территориального управления Россельхознадзора, подготовленного в соответствии с </w:t>
      </w:r>
      <w:hyperlink r:id="rId87" w:history="1">
        <w:r>
          <w:rPr>
            <w:rStyle w:val="a4"/>
            <w:rFonts w:cs="Arial"/>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88" w:history="1">
        <w:r>
          <w:rPr>
            <w:rStyle w:val="a4"/>
            <w:rFonts w:cs="Arial"/>
          </w:rPr>
          <w:t>приказом</w:t>
        </w:r>
      </w:hyperlink>
      <w:r>
        <w:t xml:space="preserve"> Минэкономразвития России от 30 апреля 2009 г. N 141.</w:t>
      </w:r>
    </w:p>
    <w:p w:rsidR="00192EDC" w:rsidRDefault="00192EDC">
      <w:r>
        <w:t>В приказе руководителя (заместителя руководителя) территориального управления Россельхознадзора указываются:</w:t>
      </w:r>
    </w:p>
    <w:p w:rsidR="00192EDC" w:rsidRDefault="00192EDC">
      <w:bookmarkStart w:id="103" w:name="sub_1351"/>
      <w:r>
        <w:t>1) наименование территориального управления Россельхознадзора, проводящего плановую проверку;</w:t>
      </w:r>
    </w:p>
    <w:p w:rsidR="00192EDC" w:rsidRDefault="00192EDC">
      <w:bookmarkStart w:id="104" w:name="sub_1352"/>
      <w:bookmarkEnd w:id="103"/>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2EDC" w:rsidRDefault="00192EDC">
      <w:bookmarkStart w:id="105" w:name="sub_1353"/>
      <w:bookmarkEnd w:id="104"/>
      <w:r>
        <w:t>3) наименование юридического лица или фамилия, имя, отчество (последнее - при наличии) индивидуального предпринимателя, проверка которых проводится, место нахождения и адрес - для юридического лица, место фактического осуществления деятельности - для индивидуального предпринимателя и места фактического осуществления ими деятельности;</w:t>
      </w:r>
    </w:p>
    <w:p w:rsidR="00192EDC" w:rsidRDefault="00192EDC">
      <w:bookmarkStart w:id="106" w:name="sub_1354"/>
      <w:bookmarkEnd w:id="105"/>
      <w:r>
        <w:t>4) цели, задачи, предмет проверки и срок ее проведения;</w:t>
      </w:r>
    </w:p>
    <w:p w:rsidR="00192EDC" w:rsidRDefault="00192EDC">
      <w:bookmarkStart w:id="107" w:name="sub_1355"/>
      <w:bookmarkEnd w:id="106"/>
      <w:r>
        <w:t>5) правовые основания проведения проверки, в том числе подлежащие проверке обязательные требования;</w:t>
      </w:r>
    </w:p>
    <w:p w:rsidR="00192EDC" w:rsidRDefault="00192EDC">
      <w:bookmarkStart w:id="108" w:name="sub_1356"/>
      <w:bookmarkEnd w:id="107"/>
      <w:r>
        <w:t>6) сроки проведения (в рабочих днях, а для субъектов малого, среднего предпринимательства или микропредприятия - в часах) и перечень мероприятий по контролю (надзору), необходимых для достижения целей и задач проведения проверки;</w:t>
      </w:r>
    </w:p>
    <w:p w:rsidR="00192EDC" w:rsidRDefault="00192EDC">
      <w:bookmarkStart w:id="109" w:name="sub_1357"/>
      <w:bookmarkEnd w:id="108"/>
      <w:r>
        <w:t>7) сведения о настоящем Административном регламенте;</w:t>
      </w:r>
    </w:p>
    <w:p w:rsidR="00192EDC" w:rsidRDefault="00192EDC">
      <w:bookmarkStart w:id="110" w:name="sub_1358"/>
      <w:bookmarkEnd w:id="109"/>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2EDC" w:rsidRDefault="00192EDC">
      <w:bookmarkStart w:id="111" w:name="sub_1359"/>
      <w:bookmarkEnd w:id="110"/>
      <w:r>
        <w:t>9) даты начала и окончания проведения проверки.</w:t>
      </w:r>
    </w:p>
    <w:bookmarkEnd w:id="111"/>
    <w:p w:rsidR="00192EDC" w:rsidRDefault="00192EDC">
      <w:r>
        <w:t>Плановые проверки проводятся в форме документарной проверки и (или) выездной проверки.</w:t>
      </w:r>
    </w:p>
    <w:p w:rsidR="00192EDC" w:rsidRDefault="00192EDC">
      <w:r>
        <w:t>О проведении плановой проверки юридическое лицо, индивидуальный предприниматель уведомляются территориальным управлением Россельхознадзора не позднее чем в течение 3-х рабочих дней до начала ее проведения посредством направления копии приказа - руководителя (заместителя руководителя) территориального управления Россельхознадзора о начале проведения плановой проверки заказным почтовым отправлением с уведомлением о вручении или иным доступным способом, в том числе по телефону, телеграфу, факсу, электронной почте.</w:t>
      </w:r>
    </w:p>
    <w:p w:rsidR="00192EDC" w:rsidRDefault="00192EDC">
      <w:r>
        <w:t>В случае проведения плановой проверки членов саморегулируемой организации территориальное управление Россельхознадзора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92EDC" w:rsidRDefault="00192EDC">
      <w:bookmarkStart w:id="112" w:name="sub_103517"/>
      <w:r>
        <w:t xml:space="preserve">Уполномоченное должностное лицо территориального управления Россельхознадзора не позднее дня направления уведомления о проведении 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w:t>
      </w:r>
      <w:hyperlink r:id="rId89" w:history="1">
        <w:r>
          <w:rPr>
            <w:rStyle w:val="a4"/>
            <w:rFonts w:cs="Arial"/>
          </w:rPr>
          <w:t>Законом</w:t>
        </w:r>
      </w:hyperlink>
      <w:r>
        <w:t xml:space="preserve"> N 294-ФЗ.</w:t>
      </w:r>
    </w:p>
    <w:p w:rsidR="00192EDC" w:rsidRDefault="00192EDC">
      <w:pPr>
        <w:pStyle w:val="a6"/>
        <w:rPr>
          <w:color w:val="000000"/>
          <w:sz w:val="16"/>
          <w:szCs w:val="16"/>
        </w:rPr>
      </w:pPr>
      <w:bookmarkStart w:id="113" w:name="sub_10351"/>
      <w:bookmarkEnd w:id="112"/>
      <w:r>
        <w:rPr>
          <w:color w:val="000000"/>
          <w:sz w:val="16"/>
          <w:szCs w:val="16"/>
        </w:rPr>
        <w:t>Информация об изменениях:</w:t>
      </w:r>
    </w:p>
    <w:bookmarkEnd w:id="113"/>
    <w:p w:rsidR="00192EDC" w:rsidRDefault="00192EDC">
      <w:pPr>
        <w:pStyle w:val="a7"/>
      </w:pPr>
      <w:r>
        <w:fldChar w:fldCharType="begin"/>
      </w:r>
      <w:r>
        <w:instrText>HYPERLINK "garantF1://71495618.1008"</w:instrText>
      </w:r>
      <w:r>
        <w:fldChar w:fldCharType="separate"/>
      </w:r>
      <w:r>
        <w:rPr>
          <w:rStyle w:val="a4"/>
          <w:rFonts w:cs="Arial"/>
        </w:rPr>
        <w:t>Приказом</w:t>
      </w:r>
      <w:r>
        <w:fldChar w:fldCharType="end"/>
      </w:r>
      <w:r>
        <w:t xml:space="preserve"> Минсельхоза России от 28 декабря 2016 г. N 595 Административный </w:t>
      </w:r>
      <w:r>
        <w:lastRenderedPageBreak/>
        <w:t>регламент дополнен пунктом 35.1</w:t>
      </w:r>
    </w:p>
    <w:p w:rsidR="00192EDC" w:rsidRDefault="00192EDC">
      <w:r>
        <w:t>35.1. Уполномоченное должностное лицо территориального управления Россельхознадзора не позднее 3 рабочих дней со дня издания приказа руководителя (заместителя руководителя) территориального управления Россельхознадзора о проведении плановой проверки вносит в единый реестр проверок следующие сведения:</w:t>
      </w:r>
    </w:p>
    <w:p w:rsidR="00192EDC" w:rsidRDefault="00192EDC">
      <w:bookmarkStart w:id="114" w:name="sub_103511"/>
      <w:r>
        <w:t>а) информацию о проверке, содержащую:</w:t>
      </w:r>
    </w:p>
    <w:bookmarkEnd w:id="114"/>
    <w:p w:rsidR="00192EDC" w:rsidRDefault="00192EDC">
      <w:r>
        <w:t>учетный номер и дату присвоения учетного номера проверки;</w:t>
      </w:r>
    </w:p>
    <w:p w:rsidR="00192EDC" w:rsidRDefault="00192EDC">
      <w:r>
        <w:t>дату и номер приказа руководителя (заместителя руководителя) территориального управления Россельхознадзора о проведении проверки;</w:t>
      </w:r>
    </w:p>
    <w:p w:rsidR="00192EDC" w:rsidRDefault="00192EDC">
      <w:r>
        <w:t>даты начала и окончания проведения проверки;</w:t>
      </w:r>
    </w:p>
    <w:p w:rsidR="00192EDC" w:rsidRDefault="00192EDC">
      <w:r>
        <w:t>правовые основания проведения проверки, в том числе подлежащие проверке обязательные требования;</w:t>
      </w:r>
    </w:p>
    <w:p w:rsidR="00192EDC" w:rsidRDefault="00192EDC">
      <w:r>
        <w:t>цели, задачи, предмет проверки и срок ее проведения;</w:t>
      </w:r>
    </w:p>
    <w:p w:rsidR="00192EDC" w:rsidRDefault="00192EDC">
      <w:r>
        <w:t>вид проверки (плановая, внеплановая);</w:t>
      </w:r>
    </w:p>
    <w:p w:rsidR="00192EDC" w:rsidRDefault="00192EDC">
      <w:r>
        <w:t>форму проверки (выездная, документарная);</w:t>
      </w:r>
    </w:p>
    <w:p w:rsidR="00192EDC" w:rsidRDefault="00192EDC">
      <w:r>
        <w:t>сроки проведения и перечень мероприятий по контролю, необходимых для достижения целей и задач проведения проверки;</w:t>
      </w:r>
    </w:p>
    <w:p w:rsidR="00192EDC" w:rsidRDefault="00192EDC">
      <w:r>
        <w:t>сведения о согласовании проведения проверки с органами прокуратуры в случае, если такое согласование проводилось;</w:t>
      </w:r>
    </w:p>
    <w:p w:rsidR="00192EDC" w:rsidRDefault="00192EDC">
      <w:r>
        <w:t>сведения о включении плановой проверки в ежегодный сводный план проведения плановых проверок;</w:t>
      </w:r>
    </w:p>
    <w:p w:rsidR="00192EDC" w:rsidRDefault="00192EDC">
      <w:bookmarkStart w:id="115" w:name="sub_103512"/>
      <w:r>
        <w:t>б) информацию об органе контроля, содержащую:</w:t>
      </w:r>
    </w:p>
    <w:bookmarkEnd w:id="115"/>
    <w:p w:rsidR="00192EDC" w:rsidRDefault="00192EDC">
      <w:r>
        <w:t>наименование органа контроля;</w:t>
      </w:r>
    </w:p>
    <w:p w:rsidR="00192EDC" w:rsidRDefault="00192EDC">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192EDC" w:rsidRDefault="00192EDC">
      <w: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92EDC" w:rsidRDefault="00192EDC">
      <w:bookmarkStart w:id="116" w:name="sub_103513"/>
      <w:r>
        <w:t>в) информацию о проверяемом лице, содержащую:</w:t>
      </w:r>
    </w:p>
    <w:bookmarkEnd w:id="116"/>
    <w:p w:rsidR="00192EDC" w:rsidRDefault="00192EDC">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192EDC" w:rsidRDefault="00192EDC">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192EDC" w:rsidRDefault="00192EDC">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192EDC" w:rsidRDefault="00192EDC">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192EDC" w:rsidRDefault="00192EDC">
      <w:bookmarkStart w:id="117" w:name="sub_1036"/>
      <w:r>
        <w:t>36. Заверенные печатью копии приказа руководителя (заместителя руководителя) территориального управления Россельхознадзора вручаются под подпись должностными лицами территориального управления Россельхознадзора,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Россельхознадзора обязаны представить информацию о территориальном управлении Россельхознадзора в целях подтверждения своих полномочий.</w:t>
      </w:r>
    </w:p>
    <w:bookmarkEnd w:id="117"/>
    <w:p w:rsidR="00192EDC" w:rsidRDefault="00192EDC">
      <w:r>
        <w:lastRenderedPageBreak/>
        <w:t>По просьбе юридического лица, индивидуального предпринимателя должностные лица территориального управления Россельхознадзора обязаны ознакомить подлежащих проверке лиц с настоящим Административным регламентом.</w:t>
      </w:r>
    </w:p>
    <w:p w:rsidR="00192EDC" w:rsidRDefault="00192EDC">
      <w:pPr>
        <w:pStyle w:val="a6"/>
        <w:rPr>
          <w:color w:val="000000"/>
          <w:sz w:val="16"/>
          <w:szCs w:val="16"/>
        </w:rPr>
      </w:pPr>
      <w:bookmarkStart w:id="118" w:name="sub_1037"/>
      <w:r>
        <w:rPr>
          <w:color w:val="000000"/>
          <w:sz w:val="16"/>
          <w:szCs w:val="16"/>
        </w:rPr>
        <w:t>Информация об изменениях:</w:t>
      </w:r>
    </w:p>
    <w:bookmarkEnd w:id="118"/>
    <w:p w:rsidR="00192EDC" w:rsidRDefault="00192EDC">
      <w:pPr>
        <w:pStyle w:val="a7"/>
      </w:pPr>
      <w:r>
        <w:fldChar w:fldCharType="begin"/>
      </w:r>
      <w:r>
        <w:instrText>HYPERLINK "garantF1://71495618.1009"</w:instrText>
      </w:r>
      <w:r>
        <w:fldChar w:fldCharType="separate"/>
      </w:r>
      <w:r>
        <w:rPr>
          <w:rStyle w:val="a4"/>
          <w:rFonts w:cs="Arial"/>
        </w:rPr>
        <w:t>Приказом</w:t>
      </w:r>
      <w:r>
        <w:fldChar w:fldCharType="end"/>
      </w:r>
      <w:r>
        <w:t xml:space="preserve"> Минсельхоза России от 28 декабря 2016 г. N 595 в пункт 37 внесены изменения</w:t>
      </w:r>
    </w:p>
    <w:p w:rsidR="00192EDC" w:rsidRDefault="00192EDC">
      <w:pPr>
        <w:pStyle w:val="a7"/>
      </w:pPr>
      <w:hyperlink r:id="rId90" w:history="1">
        <w:r>
          <w:rPr>
            <w:rStyle w:val="a4"/>
            <w:rFonts w:cs="Arial"/>
          </w:rPr>
          <w:t>См. текст пункта в предыдущей редакции</w:t>
        </w:r>
      </w:hyperlink>
    </w:p>
    <w:p w:rsidR="00192EDC" w:rsidRDefault="00192EDC">
      <w:r>
        <w:t>37.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территориального управления Россельхознадзора.</w:t>
      </w:r>
    </w:p>
    <w:p w:rsidR="00192EDC" w:rsidRDefault="00192EDC">
      <w:r>
        <w:t>В процессе проведения документарной проверки должностное лицо территориального управления Россельхознадзора в первую очередь рассматривает документы юридического лица, индивидуального предпринимателя, имеющиеся в распоряжении территориального управления Россельхознадзора.</w:t>
      </w:r>
    </w:p>
    <w:p w:rsidR="00192EDC" w:rsidRDefault="00192EDC">
      <w:bookmarkStart w:id="119" w:name="sub_10373"/>
      <w:r>
        <w:t>Россельхознадзор и его территориальные управления запрашивают и получают на безвозмездной основе в рамках межведомственного информационного взаимодействия, в том числе в электронной форме, следующие документы и (или) информацию, включенные в перечень:</w:t>
      </w:r>
    </w:p>
    <w:bookmarkEnd w:id="119"/>
    <w:p w:rsidR="00192EDC" w:rsidRDefault="00192EDC">
      <w:r>
        <w:t>1)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192EDC" w:rsidRDefault="00192EDC">
      <w:r>
        <w:t>2) сведения из Единого государственного реестра юридических лиц;</w:t>
      </w:r>
    </w:p>
    <w:p w:rsidR="00192EDC" w:rsidRDefault="00192EDC">
      <w:r>
        <w:t>3) сведения из Единого государственного реестра индивидуальных предпринимателей;</w:t>
      </w:r>
    </w:p>
    <w:p w:rsidR="00192EDC" w:rsidRDefault="00192EDC">
      <w:r>
        <w:t>4) кадастровую выписку об объекте недвижимости;</w:t>
      </w:r>
    </w:p>
    <w:p w:rsidR="00192EDC" w:rsidRDefault="00192EDC">
      <w:r>
        <w:t>5) сведения о регистрации иностранного гражданина, лица без гражданства по месту жительства;</w:t>
      </w:r>
    </w:p>
    <w:p w:rsidR="00192EDC" w:rsidRDefault="00192EDC">
      <w:r>
        <w:t>6) сведения о регистрации по месту жительства гражданина Российской Федерации;</w:t>
      </w:r>
    </w:p>
    <w:p w:rsidR="00192EDC" w:rsidRDefault="00192EDC">
      <w:r>
        <w:t>7) кадастровый паспорт объекта недвижимости;</w:t>
      </w:r>
    </w:p>
    <w:p w:rsidR="00192EDC" w:rsidRDefault="00192EDC">
      <w:r>
        <w:t>8) кадастровый план территории;</w:t>
      </w:r>
    </w:p>
    <w:p w:rsidR="00192EDC" w:rsidRDefault="00192EDC">
      <w:r>
        <w:t>9) сведения о выдаче иностранному гражданину или лицу без гражданства разрешения на временное проживание;</w:t>
      </w:r>
    </w:p>
    <w:p w:rsidR="00192EDC" w:rsidRDefault="00192EDC">
      <w:r>
        <w:t>10) сведения о выдаче иностранному гражданину или лицу без гражданства вида на жительство.</w:t>
      </w:r>
    </w:p>
    <w:p w:rsidR="00192EDC" w:rsidRDefault="00192EDC">
      <w:bookmarkStart w:id="120" w:name="sub_10374"/>
      <w:r>
        <w:t>В случае если достоверность сведений, содержащихся в документах, имеющихся в распоряжении территориального управления Россельхознадзора,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территориальное управление Россельхознадзора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запросу прилагается заверенная печатью копия приказа руководителя, заместителя руководителя территориального управления Россельхознадзора о проведении документарной проверки.</w:t>
      </w:r>
    </w:p>
    <w:bookmarkEnd w:id="120"/>
    <w:p w:rsidR="00192EDC" w:rsidRDefault="00192EDC">
      <w:r>
        <w:t xml:space="preserve">В течение 10 рабочих дней со дня получения мотивированного запроса </w:t>
      </w:r>
      <w:r>
        <w:lastRenderedPageBreak/>
        <w:t>юридическое лицо, индивидуальный предприниматель обязаны направить в территориальное управление Россельхознадзора указанные в запросе документы.</w:t>
      </w:r>
    </w:p>
    <w:p w:rsidR="00192EDC" w:rsidRDefault="00192EDC">
      <w:r>
        <w:t xml:space="preserve">Указанные в запросе документы представляются в виде копий, заверенных печатью (при ее наличии) и подписью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91" w:history="1">
        <w:r>
          <w:rPr>
            <w:rStyle w:val="a4"/>
            <w:rFonts w:cs="Arial"/>
          </w:rPr>
          <w:t>квалифицированной электронной подписью</w:t>
        </w:r>
      </w:hyperlink>
      <w:r>
        <w:t xml:space="preserve">, в соответствии с </w:t>
      </w:r>
      <w:hyperlink r:id="rId92" w:history="1">
        <w:r>
          <w:rPr>
            <w:rStyle w:val="a4"/>
            <w:rFonts w:cs="Arial"/>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192EDC" w:rsidRDefault="00192EDC">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территориального управления Россельхознадзора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92EDC" w:rsidRDefault="00192EDC">
      <w:r>
        <w:t>Юридическое лицо, индивидуальный предприниматель, представляющие в территориальное управление Россельхознадзора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территориальное управление Россельхознадзора документы, подтверждающие достоверность ранее представленных документов.</w:t>
      </w:r>
    </w:p>
    <w:p w:rsidR="00192EDC" w:rsidRDefault="00192EDC">
      <w: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территориальное управление Россельхознадзора установит признаки нарушения обязательных требований его должностные лица вправе провести выездную проверку.</w:t>
      </w:r>
    </w:p>
    <w:p w:rsidR="00192EDC" w:rsidRDefault="00192EDC">
      <w:bookmarkStart w:id="121" w:name="sub_1038"/>
      <w:r>
        <w:t>38. Выездная проверка проводится в случае, если при документарной проверке не представляется возможным:</w:t>
      </w:r>
    </w:p>
    <w:bookmarkEnd w:id="121"/>
    <w:p w:rsidR="00192EDC" w:rsidRDefault="00192EDC">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территориального управления Россельхознадзора документах юридического лица, индивидуального предпринимателя;</w:t>
      </w:r>
    </w:p>
    <w:p w:rsidR="00192EDC" w:rsidRDefault="00192EDC">
      <w: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92EDC" w:rsidRDefault="00192EDC">
      <w:bookmarkStart w:id="122" w:name="sub_1039"/>
      <w:r>
        <w:t xml:space="preserve">39.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w:t>
      </w:r>
      <w:r>
        <w:lastRenderedPageBreak/>
        <w:t>требований.</w:t>
      </w:r>
    </w:p>
    <w:p w:rsidR="00192EDC" w:rsidRDefault="00192EDC">
      <w:bookmarkStart w:id="123" w:name="sub_1040"/>
      <w:bookmarkEnd w:id="122"/>
      <w:r>
        <w:t>40.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123"/>
    <w:p w:rsidR="00192EDC" w:rsidRDefault="00192EDC">
      <w:r>
        <w:t>Выездная проверка начинается с предъявления служебного удостоверения должностными лицами территориального управления Россельхознадзора,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Россельхознадзора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192EDC" w:rsidRDefault="00192EDC">
      <w:bookmarkStart w:id="124" w:name="sub_1041"/>
      <w:r>
        <w:t>41. В случае выявления в ходе плановой проверки нарушений обязательных требований должностные лица территориального управления Россельхознадзора осуществляют реализацию следующих полномочий, направленных на обеспечение соблюдения обязательных требований:</w:t>
      </w:r>
    </w:p>
    <w:bookmarkEnd w:id="124"/>
    <w:p w:rsidR="00192EDC" w:rsidRDefault="00192EDC">
      <w:r>
        <w:t xml:space="preserve">фиксируют факты выявленных нарушений в </w:t>
      </w:r>
      <w:hyperlink r:id="rId93" w:history="1">
        <w:r>
          <w:rPr>
            <w:rStyle w:val="a4"/>
            <w:rFonts w:cs="Arial"/>
          </w:rPr>
          <w:t>акте</w:t>
        </w:r>
      </w:hyperlink>
      <w:r>
        <w:t xml:space="preserve"> проверки;</w:t>
      </w:r>
    </w:p>
    <w:p w:rsidR="00192EDC" w:rsidRDefault="00192EDC">
      <w:r>
        <w:t xml:space="preserve">выдают предписание юридическому лицу, индивидуальному предпринимателю об устранении выявленных нарушений с указанием сроков их устранения, о запрете реализации некачественной и опасной продукции и (или) о проведении мероприятий по обеспечению качества и безопасности зерна и продуктов его переработки, а также других мероприятий, предусмотренных федеральными законами, представление о принятии мер по устранению причин и условий, способствовавших их совершению, в соответствии с </w:t>
      </w:r>
      <w:hyperlink w:anchor="sub_1067" w:history="1">
        <w:r>
          <w:rPr>
            <w:rStyle w:val="a4"/>
            <w:rFonts w:cs="Arial"/>
          </w:rPr>
          <w:t>пунктами 67 - 68</w:t>
        </w:r>
      </w:hyperlink>
      <w:r>
        <w:t xml:space="preserve"> настоящего Административного регламента;</w:t>
      </w:r>
    </w:p>
    <w:p w:rsidR="00192EDC" w:rsidRDefault="00192EDC">
      <w:r>
        <w:t>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192EDC" w:rsidRDefault="00192EDC">
      <w:r>
        <w:t xml:space="preserve">при выявлении признаков административного правонарушения, предусмотренного </w:t>
      </w:r>
      <w:hyperlink r:id="rId94" w:history="1">
        <w:r>
          <w:rPr>
            <w:rStyle w:val="a4"/>
            <w:rFonts w:cs="Arial"/>
          </w:rPr>
          <w:t>статьей 7.18</w:t>
        </w:r>
      </w:hyperlink>
      <w:r>
        <w:t xml:space="preserve"> (о нарушении правил хранения, закупки или рационального использования зерна и продуктов его переработки, правил производства продуктов переработки зерна), </w:t>
      </w:r>
      <w:hyperlink r:id="rId95" w:history="1">
        <w:r>
          <w:rPr>
            <w:rStyle w:val="a4"/>
            <w:rFonts w:cs="Arial"/>
          </w:rPr>
          <w:t>статьей 14.43</w:t>
        </w:r>
      </w:hyperlink>
      <w:r>
        <w:t xml:space="preserve"> (о нарушении изготовителем, исполнителем (лицом, выполняющим функции иностранного изготовителя), продавцом требований технических регламентов), </w:t>
      </w:r>
      <w:hyperlink r:id="rId96" w:history="1">
        <w:r>
          <w:rPr>
            <w:rStyle w:val="a4"/>
            <w:rFonts w:cs="Arial"/>
          </w:rPr>
          <w:t>статьей 14.45</w:t>
        </w:r>
      </w:hyperlink>
      <w:r>
        <w:t xml:space="preserve"> (о нарушении порядка реализации продукции, подлежащей обязательному подтверждению соответствия), </w:t>
      </w:r>
      <w:hyperlink r:id="rId97" w:history="1">
        <w:r>
          <w:rPr>
            <w:rStyle w:val="a4"/>
            <w:rFonts w:cs="Arial"/>
          </w:rPr>
          <w:t>статьей 14.46</w:t>
        </w:r>
      </w:hyperlink>
      <w:r>
        <w:t xml:space="preserve"> (нарушение порядка маркировки продукции, подлежащей обязательному подтверждению соответствия), </w:t>
      </w:r>
      <w:hyperlink r:id="rId98" w:history="1">
        <w:r>
          <w:rPr>
            <w:rStyle w:val="a4"/>
            <w:rFonts w:cs="Arial"/>
          </w:rPr>
          <w:t>частью 1 статьи 19.4</w:t>
        </w:r>
      </w:hyperlink>
      <w:r>
        <w:t xml:space="preserve">, </w:t>
      </w:r>
      <w:hyperlink r:id="rId99" w:history="1">
        <w:r>
          <w:rPr>
            <w:rStyle w:val="a4"/>
            <w:rFonts w:cs="Arial"/>
          </w:rPr>
          <w:t>статьей 19.4.1</w:t>
        </w:r>
      </w:hyperlink>
      <w:r>
        <w:t xml:space="preserve">, </w:t>
      </w:r>
      <w:hyperlink r:id="rId100" w:history="1">
        <w:r>
          <w:rPr>
            <w:rStyle w:val="a4"/>
            <w:rFonts w:cs="Arial"/>
          </w:rPr>
          <w:t>частью 1 статьи 19.5</w:t>
        </w:r>
      </w:hyperlink>
      <w:r>
        <w:t xml:space="preserve">, </w:t>
      </w:r>
      <w:hyperlink r:id="rId101" w:history="1">
        <w:r>
          <w:rPr>
            <w:rStyle w:val="a4"/>
            <w:rFonts w:cs="Arial"/>
          </w:rPr>
          <w:t>статьей 19.6</w:t>
        </w:r>
      </w:hyperlink>
      <w:r>
        <w:t xml:space="preserve">, </w:t>
      </w:r>
      <w:hyperlink r:id="rId102" w:history="1">
        <w:r>
          <w:rPr>
            <w:rStyle w:val="a4"/>
            <w:rFonts w:cs="Arial"/>
          </w:rPr>
          <w:t>статьей 19.7</w:t>
        </w:r>
      </w:hyperlink>
      <w:r>
        <w:t xml:space="preserve">, </w:t>
      </w:r>
      <w:hyperlink r:id="rId103" w:history="1">
        <w:r>
          <w:rPr>
            <w:rStyle w:val="a4"/>
            <w:rFonts w:cs="Arial"/>
          </w:rPr>
          <w:t>статьей 20.25</w:t>
        </w:r>
      </w:hyperlink>
      <w:r>
        <w:t xml:space="preserve"> Кодекса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или, в случаях, предусмотренных указанным Кодексом, направляют на рассмотрение судьям;</w:t>
      </w:r>
    </w:p>
    <w:p w:rsidR="00192EDC" w:rsidRDefault="00192EDC">
      <w:r>
        <w:t xml:space="preserve">при выявлении признаков нарушений обязательных требований, за которые предусмотрена уголовная ответственность, принимаются меры в соответствии с </w:t>
      </w:r>
      <w:hyperlink r:id="rId104" w:history="1">
        <w:r>
          <w:rPr>
            <w:rStyle w:val="a4"/>
            <w:rFonts w:cs="Arial"/>
          </w:rPr>
          <w:t>законодательством</w:t>
        </w:r>
      </w:hyperlink>
      <w:r>
        <w:t xml:space="preserve"> Российской Федерации.</w:t>
      </w:r>
    </w:p>
    <w:p w:rsidR="00192EDC" w:rsidRDefault="00192EDC">
      <w:bookmarkStart w:id="125" w:name="sub_1042"/>
      <w:r>
        <w:t xml:space="preserve">42. В случае, если в ходе проведения проверки установлено, что деятельность проверяемого лица, его филиала, представительства, представляют непосредственную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или такой вред причинен, </w:t>
      </w:r>
      <w:r>
        <w:lastRenderedPageBreak/>
        <w:t>территориальное управление Россельхознадзора обязано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92EDC" w:rsidRDefault="00192EDC">
      <w:bookmarkStart w:id="126" w:name="sub_1043"/>
      <w:bookmarkEnd w:id="125"/>
      <w:r>
        <w:t>43. В случае выявления нарушений членами саморегулируемой организации обязательных требований должностные лица территориального управления Россельхознадзора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92EDC" w:rsidRDefault="00192EDC">
      <w:pPr>
        <w:pStyle w:val="a6"/>
        <w:rPr>
          <w:color w:val="000000"/>
          <w:sz w:val="16"/>
          <w:szCs w:val="16"/>
        </w:rPr>
      </w:pPr>
      <w:bookmarkStart w:id="127" w:name="sub_1431"/>
      <w:bookmarkEnd w:id="126"/>
      <w:r>
        <w:rPr>
          <w:color w:val="000000"/>
          <w:sz w:val="16"/>
          <w:szCs w:val="16"/>
        </w:rPr>
        <w:t>Информация об изменениях:</w:t>
      </w:r>
    </w:p>
    <w:bookmarkEnd w:id="127"/>
    <w:p w:rsidR="00192EDC" w:rsidRDefault="00192EDC">
      <w:pPr>
        <w:pStyle w:val="a7"/>
      </w:pPr>
      <w:r>
        <w:fldChar w:fldCharType="begin"/>
      </w:r>
      <w:r>
        <w:instrText>HYPERLINK "garantF1://71495618.1010"</w:instrText>
      </w:r>
      <w:r>
        <w:fldChar w:fldCharType="separate"/>
      </w:r>
      <w:r>
        <w:rPr>
          <w:rStyle w:val="a4"/>
          <w:rFonts w:cs="Arial"/>
        </w:rPr>
        <w:t>Приказом</w:t>
      </w:r>
      <w:r>
        <w:fldChar w:fldCharType="end"/>
      </w:r>
      <w:r>
        <w:t xml:space="preserve"> Минсельхоза России от 28 декабря 2016 г. N 595 Административный регламент дополнен пунктом 43.1</w:t>
      </w:r>
    </w:p>
    <w:p w:rsidR="00192EDC" w:rsidRDefault="00192EDC">
      <w:r>
        <w:t>43.1. Уполномоченное должностное лицо территориального управления Россельхознадзора не позднее 10 рабочих дней со дня окончания проверки вносит в единый реестр проверок следующую информацию:</w:t>
      </w:r>
    </w:p>
    <w:p w:rsidR="00192EDC" w:rsidRDefault="00192EDC">
      <w:r>
        <w:t>дату, время и место составления акта проверки;</w:t>
      </w:r>
    </w:p>
    <w:p w:rsidR="00192EDC" w:rsidRDefault="00192EDC">
      <w:r>
        <w:t>дату, время, продолжительность и место проведения проверки;</w:t>
      </w:r>
    </w:p>
    <w:p w:rsidR="00192EDC" w:rsidRDefault="00192EDC">
      <w:r>
        <w:t>наименование проверяемого юридического лица или фамилию, имя и отчество (последнее - при наличии) индивидуального предпринимателя;</w:t>
      </w:r>
    </w:p>
    <w:p w:rsidR="00192EDC" w:rsidRDefault="00192EDC">
      <w:r>
        <w:t>фамилию, имя, отчество (последнее - при наличии) и должность должностного лица (должностных лиц), проводившего проверку;</w:t>
      </w:r>
    </w:p>
    <w:p w:rsidR="00192EDC" w:rsidRDefault="00192EDC">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92EDC" w:rsidRDefault="00192EDC">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192EDC" w:rsidRDefault="00192EDC">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192EDC" w:rsidRDefault="00192EDC">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192EDC" w:rsidRDefault="00192EDC">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192EDC" w:rsidRDefault="00192EDC">
      <w:r>
        <w:t>сведения о причинах невозможности проведения проверки (в случае если проверка не проведена).</w:t>
      </w:r>
    </w:p>
    <w:p w:rsidR="00192EDC" w:rsidRDefault="00192EDC">
      <w:bookmarkStart w:id="128" w:name="sub_1044"/>
      <w:r>
        <w:t>44. Результатом административной процедуры является:</w:t>
      </w:r>
    </w:p>
    <w:bookmarkEnd w:id="128"/>
    <w:p w:rsidR="00192EDC" w:rsidRDefault="00192EDC">
      <w:r>
        <w:t xml:space="preserve">составление </w:t>
      </w:r>
      <w:hyperlink r:id="rId105" w:history="1">
        <w:r>
          <w:rPr>
            <w:rStyle w:val="a4"/>
            <w:rFonts w:cs="Arial"/>
          </w:rPr>
          <w:t>акта</w:t>
        </w:r>
      </w:hyperlink>
      <w:r>
        <w:t xml:space="preserve"> проверки в порядке, установленном </w:t>
      </w:r>
      <w:hyperlink w:anchor="sub_1060" w:history="1">
        <w:r>
          <w:rPr>
            <w:rStyle w:val="a4"/>
            <w:rFonts w:cs="Arial"/>
          </w:rPr>
          <w:t>пунктами 60 - 66</w:t>
        </w:r>
      </w:hyperlink>
      <w:r>
        <w:t xml:space="preserve"> настоящего Административного регламента;</w:t>
      </w:r>
    </w:p>
    <w:p w:rsidR="00192EDC" w:rsidRDefault="00192EDC">
      <w:r>
        <w:t xml:space="preserve">выдача предписания юридическому лицу, индивидуальному предпринимателю об устранении выявленных нарушений в соответствии с </w:t>
      </w:r>
      <w:hyperlink w:anchor="sub_1067" w:history="1">
        <w:r>
          <w:rPr>
            <w:rStyle w:val="a4"/>
            <w:rFonts w:cs="Arial"/>
          </w:rPr>
          <w:t>пунктами 67 - 68</w:t>
        </w:r>
      </w:hyperlink>
      <w:r>
        <w:t xml:space="preserve"> настоящего Административного регламента;</w:t>
      </w:r>
    </w:p>
    <w:p w:rsidR="00192EDC" w:rsidRDefault="00192EDC">
      <w:r>
        <w:lastRenderedPageBreak/>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sub_1070" w:history="1">
        <w:r>
          <w:rPr>
            <w:rStyle w:val="a4"/>
            <w:rFonts w:cs="Arial"/>
          </w:rPr>
          <w:t>пунктом 70</w:t>
        </w:r>
      </w:hyperlink>
      <w:r>
        <w:t xml:space="preserve"> настоящего Административного регламента.</w:t>
      </w:r>
    </w:p>
    <w:p w:rsidR="00192EDC" w:rsidRDefault="00192EDC">
      <w:bookmarkStart w:id="129" w:name="sub_1045"/>
      <w:r>
        <w:t>45. Способ фиксации результатов выполнения административной процедуры:</w:t>
      </w:r>
    </w:p>
    <w:bookmarkEnd w:id="129"/>
    <w:p w:rsidR="00192EDC" w:rsidRDefault="00192EDC">
      <w:r>
        <w:fldChar w:fldCharType="begin"/>
      </w:r>
      <w:r>
        <w:instrText>HYPERLINK "garantF1://12067036.3000"</w:instrText>
      </w:r>
      <w:r>
        <w:fldChar w:fldCharType="separate"/>
      </w:r>
      <w:r>
        <w:rPr>
          <w:rStyle w:val="a4"/>
          <w:rFonts w:cs="Arial"/>
        </w:rPr>
        <w:t>акт</w:t>
      </w:r>
      <w:r>
        <w:fldChar w:fldCharType="end"/>
      </w:r>
      <w:r>
        <w:t xml:space="preserve"> проверки;</w:t>
      </w:r>
    </w:p>
    <w:p w:rsidR="00192EDC" w:rsidRDefault="00192EDC">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192EDC" w:rsidRDefault="00192EDC">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192EDC" w:rsidRDefault="00192EDC"/>
    <w:p w:rsidR="00192EDC" w:rsidRDefault="00192EDC">
      <w:pPr>
        <w:pStyle w:val="1"/>
      </w:pPr>
      <w:bookmarkStart w:id="130" w:name="sub_1340"/>
      <w:r>
        <w:t>Проведение внеплановых проверок юридических лиц и индивидуальных предпринимателей</w:t>
      </w:r>
    </w:p>
    <w:bookmarkEnd w:id="130"/>
    <w:p w:rsidR="00192EDC" w:rsidRDefault="00192EDC"/>
    <w:p w:rsidR="00192EDC" w:rsidRDefault="00192EDC">
      <w:bookmarkStart w:id="131" w:name="sub_1046"/>
      <w:r>
        <w:t>46. Основанием для начала административной процедуры являются:</w:t>
      </w:r>
    </w:p>
    <w:p w:rsidR="00192EDC" w:rsidRDefault="00192EDC">
      <w:bookmarkStart w:id="132" w:name="sub_1461"/>
      <w:bookmarkEnd w:id="131"/>
      <w:r>
        <w:t>1) истечение срока исполнения юридическим лицом, индивидуальным предпринимателем ранее выданного территориальным управлением Россельхознадзора предписания об устранении выявленного нарушения обязательных требований;</w:t>
      </w:r>
    </w:p>
    <w:p w:rsidR="00192EDC" w:rsidRDefault="00192EDC">
      <w:bookmarkStart w:id="133" w:name="sub_1462"/>
      <w:bookmarkEnd w:id="132"/>
      <w:r>
        <w:t>2) поступление в Россельхознадзор или его территориальное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192EDC" w:rsidRDefault="00192EDC">
      <w:bookmarkStart w:id="134" w:name="sub_14621"/>
      <w:bookmarkEnd w:id="133"/>
      <w: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92EDC" w:rsidRDefault="00192EDC">
      <w:bookmarkStart w:id="135" w:name="sub_14622"/>
      <w:bookmarkEnd w:id="134"/>
      <w: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192EDC" w:rsidRDefault="00192EDC">
      <w:bookmarkStart w:id="136" w:name="sub_1463"/>
      <w:bookmarkEnd w:id="135"/>
      <w:r>
        <w:t>3) приказ руководителя территориального управления Россельхознадзора,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36"/>
    <w:p w:rsidR="00192EDC" w:rsidRDefault="00192EDC">
      <w:r>
        <w:t>Обращения и заявления, не позволяющие установить лицо, обратившееся в Россельхознадзор или его территориальное управление, а также обращения и заявления, не содержащие сведений о событии административного правонарушения, не могут служить основанием для проведения внеплановой проверки.</w:t>
      </w:r>
    </w:p>
    <w:p w:rsidR="00192EDC" w:rsidRDefault="00192EDC">
      <w:bookmarkStart w:id="137" w:name="sub_1047"/>
      <w:r>
        <w:t>47.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территориальными управлениями Россельхознадзора,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192EDC" w:rsidRDefault="00192EDC">
      <w:bookmarkStart w:id="138" w:name="sub_1048"/>
      <w:bookmarkEnd w:id="137"/>
      <w:r>
        <w:lastRenderedPageBreak/>
        <w:t xml:space="preserve">48. Внеплановая проверка проводится на основании приказа руководителя (заместителя руководителя) территориального управления Россельхознадзора, подготовленного в соответствии с </w:t>
      </w:r>
      <w:hyperlink r:id="rId106" w:history="1">
        <w:r>
          <w:rPr>
            <w:rStyle w:val="a4"/>
            <w:rFonts w:cs="Arial"/>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107" w:history="1">
        <w:r>
          <w:rPr>
            <w:rStyle w:val="a4"/>
            <w:rFonts w:cs="Arial"/>
          </w:rPr>
          <w:t>приказом</w:t>
        </w:r>
      </w:hyperlink>
      <w:r>
        <w:t xml:space="preserve"> Минэкономразвития России от 30 апреля 2009 г. N 141, издается в течение одного рабочего дня со дня наступления основания для проверки, указанного в </w:t>
      </w:r>
      <w:hyperlink w:anchor="sub_1461" w:history="1">
        <w:r>
          <w:rPr>
            <w:rStyle w:val="a4"/>
            <w:rFonts w:cs="Arial"/>
          </w:rPr>
          <w:t>подпункте 1 пункта 46</w:t>
        </w:r>
      </w:hyperlink>
      <w:r>
        <w:t xml:space="preserve"> Административного регламента.</w:t>
      </w:r>
    </w:p>
    <w:bookmarkEnd w:id="138"/>
    <w:p w:rsidR="00192EDC" w:rsidRDefault="00192EDC">
      <w:r>
        <w:t xml:space="preserve">Сроки исполнения государственной функции, связанные с проведением внеплановой проверки деятельности юридических лиц, индивидуальных предпринимателей в форме документарной и (или) выездной проверок установлены </w:t>
      </w:r>
      <w:hyperlink w:anchor="sub_1021" w:history="1">
        <w:r>
          <w:rPr>
            <w:rStyle w:val="a4"/>
            <w:rFonts w:cs="Arial"/>
          </w:rPr>
          <w:t>пунктами 21</w:t>
        </w:r>
      </w:hyperlink>
      <w:r>
        <w:t xml:space="preserve">, </w:t>
      </w:r>
      <w:hyperlink w:anchor="sub_1022" w:history="1">
        <w:r>
          <w:rPr>
            <w:rStyle w:val="a4"/>
            <w:rFonts w:cs="Arial"/>
          </w:rPr>
          <w:t>22</w:t>
        </w:r>
      </w:hyperlink>
      <w:r>
        <w:t xml:space="preserve"> настоящего Административного регламента.</w:t>
      </w:r>
    </w:p>
    <w:p w:rsidR="00192EDC" w:rsidRDefault="00192EDC">
      <w:r>
        <w:t>В приказе руководителя (заместителя руководителя) территориального управления Россельхознадзора указываются:</w:t>
      </w:r>
    </w:p>
    <w:p w:rsidR="00192EDC" w:rsidRDefault="00192EDC">
      <w:bookmarkStart w:id="139" w:name="sub_1481"/>
      <w:r>
        <w:t>1) наименование территориального управления Россельхознадзора, проводящего внеплановую проверку;</w:t>
      </w:r>
    </w:p>
    <w:p w:rsidR="00192EDC" w:rsidRDefault="00192EDC">
      <w:bookmarkStart w:id="140" w:name="sub_1482"/>
      <w:bookmarkEnd w:id="139"/>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2EDC" w:rsidRDefault="00192EDC">
      <w:bookmarkStart w:id="141" w:name="sub_1483"/>
      <w:bookmarkEnd w:id="140"/>
      <w:r>
        <w:t>3) наименование юридического лица или фамилия, имя, отчество (последнее - при наличии) индивидуального предпринимателя, проверка которых проводится, место нахождения и адрес - для юридического лица, место фактического осуществления деятельности - для индивидуального предпринимателя и места фактического осуществления ими деятельности;</w:t>
      </w:r>
    </w:p>
    <w:p w:rsidR="00192EDC" w:rsidRDefault="00192EDC">
      <w:bookmarkStart w:id="142" w:name="sub_1484"/>
      <w:bookmarkEnd w:id="141"/>
      <w:r>
        <w:t>4) цели, задачи, предмет проверки и срок ее проведения;</w:t>
      </w:r>
    </w:p>
    <w:p w:rsidR="00192EDC" w:rsidRDefault="00192EDC">
      <w:bookmarkStart w:id="143" w:name="sub_1485"/>
      <w:bookmarkEnd w:id="142"/>
      <w:r>
        <w:t>5) правовые основания проведения проверки, в том числе подлежащие проверке обязательные требования;</w:t>
      </w:r>
    </w:p>
    <w:p w:rsidR="00192EDC" w:rsidRDefault="00192EDC">
      <w:bookmarkStart w:id="144" w:name="sub_1486"/>
      <w:bookmarkEnd w:id="143"/>
      <w:r>
        <w:t>6) сроки проведения (в рабочих днях, а для субъектов малого, среднего предпринимательства или микропредприятия - в часах) и перечень мероприятий по контролю (надзору), необходимых для достижения целей и задач проведения проверки;</w:t>
      </w:r>
    </w:p>
    <w:p w:rsidR="00192EDC" w:rsidRDefault="00192EDC">
      <w:bookmarkStart w:id="145" w:name="sub_1487"/>
      <w:bookmarkEnd w:id="144"/>
      <w:r>
        <w:t>7) сведения о настоящем Административном регламенте;</w:t>
      </w:r>
    </w:p>
    <w:p w:rsidR="00192EDC" w:rsidRDefault="00192EDC">
      <w:bookmarkStart w:id="146" w:name="sub_1488"/>
      <w:bookmarkEnd w:id="145"/>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2EDC" w:rsidRDefault="00192EDC">
      <w:bookmarkStart w:id="147" w:name="sub_1489"/>
      <w:bookmarkEnd w:id="146"/>
      <w:r>
        <w:t>9) даты начала и окончания проведения проверки, а также время начала и окончания (в часах) для субъектов малого, среднего предпринимательства или микропредприятия.</w:t>
      </w:r>
    </w:p>
    <w:bookmarkEnd w:id="147"/>
    <w:p w:rsidR="00192EDC" w:rsidRDefault="00192EDC">
      <w:r>
        <w:t xml:space="preserve">В день подписания приказа руководителя, заместителя руководителя территориального управления Россельхознадзора о проведении внеплановой выездной проверки юридического лица, индивидуального предпринимателя в целях согласования ее проведения территориальные управления Россельхознадзора представляют либо направляют заказным почтовым отправлением с уведомлением о вручении или в форме электронного документа, подписанного усиленной </w:t>
      </w:r>
      <w:hyperlink r:id="rId108" w:history="1">
        <w:r>
          <w:rPr>
            <w:rStyle w:val="a4"/>
            <w:rFonts w:cs="Arial"/>
          </w:rPr>
          <w:t>квалифицированной электронной подписью</w:t>
        </w:r>
      </w:hyperlink>
      <w:r>
        <w:t>,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w:t>
      </w:r>
    </w:p>
    <w:p w:rsidR="00192EDC" w:rsidRDefault="00192EDC">
      <w:r>
        <w:t xml:space="preserve">К указанному заявлению прилагаются копия приказа руководителя, заместителя руководителя территориального управления Россельхознадзора о проведении внеплановой выездной проверки и документы, которые содержат сведения, </w:t>
      </w:r>
      <w:r>
        <w:lastRenderedPageBreak/>
        <w:t>послужившие основанием ее проведения.</w:t>
      </w:r>
    </w:p>
    <w:p w:rsidR="00192EDC" w:rsidRDefault="00192EDC">
      <w:bookmarkStart w:id="148" w:name="sub_1049"/>
      <w:r>
        <w:t xml:space="preserve">49. Срок издания приказа о проведении внеплановой проверки по основаниям, указанным в </w:t>
      </w:r>
      <w:hyperlink w:anchor="sub_1462" w:history="1">
        <w:r>
          <w:rPr>
            <w:rStyle w:val="a4"/>
            <w:rFonts w:cs="Arial"/>
          </w:rPr>
          <w:t>подпункте 2 пункта 46</w:t>
        </w:r>
      </w:hyperlink>
      <w:r>
        <w:t xml:space="preserve"> Административного регламента, не должен превышать 5 рабочих дней.</w:t>
      </w:r>
    </w:p>
    <w:p w:rsidR="00192EDC" w:rsidRDefault="00192EDC">
      <w:bookmarkStart w:id="149" w:name="sub_1050"/>
      <w:bookmarkEnd w:id="148"/>
      <w:r>
        <w:t xml:space="preserve">50. Срок издания приказа о проведении внеплановой проверки по основаниям, указанным в </w:t>
      </w:r>
      <w:hyperlink w:anchor="sub_1463" w:history="1">
        <w:r>
          <w:rPr>
            <w:rStyle w:val="a4"/>
            <w:rFonts w:cs="Arial"/>
          </w:rPr>
          <w:t>подпункте 3 пункта 46</w:t>
        </w:r>
      </w:hyperlink>
      <w:r>
        <w:t xml:space="preserve"> Административного регламента, не должен превышать 3 рабочих дней.</w:t>
      </w:r>
    </w:p>
    <w:p w:rsidR="00192EDC" w:rsidRDefault="00192EDC">
      <w:bookmarkStart w:id="150" w:name="sub_1051"/>
      <w:bookmarkEnd w:id="149"/>
      <w:r>
        <w:t xml:space="preserve">51. Сроком начала проведения внеплановой проверки по основаниям, указанным в </w:t>
      </w:r>
      <w:hyperlink w:anchor="sub_1461" w:history="1">
        <w:r>
          <w:rPr>
            <w:rStyle w:val="a4"/>
            <w:rFonts w:cs="Arial"/>
          </w:rPr>
          <w:t>подпункте 1 пункта 46</w:t>
        </w:r>
      </w:hyperlink>
      <w:r>
        <w:t xml:space="preserve"> Административного регламента, считается следующий рабочий день после истечения срока исполнения юридическим лицом, индивидуальным предпринимателем ранее выданного территориальным управлением Россельхознадзора предписания об устранении выявленного нарушения обязательных требований.</w:t>
      </w:r>
    </w:p>
    <w:p w:rsidR="00192EDC" w:rsidRDefault="00192EDC">
      <w:pPr>
        <w:pStyle w:val="a6"/>
        <w:rPr>
          <w:color w:val="000000"/>
          <w:sz w:val="16"/>
          <w:szCs w:val="16"/>
        </w:rPr>
      </w:pPr>
      <w:bookmarkStart w:id="151" w:name="sub_1052"/>
      <w:bookmarkEnd w:id="150"/>
      <w:r>
        <w:rPr>
          <w:color w:val="000000"/>
          <w:sz w:val="16"/>
          <w:szCs w:val="16"/>
        </w:rPr>
        <w:t>Информация об изменениях:</w:t>
      </w:r>
    </w:p>
    <w:bookmarkEnd w:id="151"/>
    <w:p w:rsidR="00192EDC" w:rsidRDefault="00192EDC">
      <w:pPr>
        <w:pStyle w:val="a7"/>
      </w:pPr>
      <w:r>
        <w:fldChar w:fldCharType="begin"/>
      </w:r>
      <w:r>
        <w:instrText>HYPERLINK "garantF1://71495618.10011"</w:instrText>
      </w:r>
      <w:r>
        <w:fldChar w:fldCharType="separate"/>
      </w:r>
      <w:r>
        <w:rPr>
          <w:rStyle w:val="a4"/>
          <w:rFonts w:cs="Arial"/>
        </w:rPr>
        <w:t>Приказом</w:t>
      </w:r>
      <w:r>
        <w:fldChar w:fldCharType="end"/>
      </w:r>
      <w:r>
        <w:t xml:space="preserve"> Минсельхоза России от 28 декабря 2016 г. N 595 в пункт 52 внесены изменения</w:t>
      </w:r>
    </w:p>
    <w:p w:rsidR="00192EDC" w:rsidRDefault="00192EDC">
      <w:pPr>
        <w:pStyle w:val="a7"/>
      </w:pPr>
      <w:hyperlink r:id="rId109" w:history="1">
        <w:r>
          <w:rPr>
            <w:rStyle w:val="a4"/>
            <w:rFonts w:cs="Arial"/>
          </w:rPr>
          <w:t>См. текст пункта в предыдущей редакции</w:t>
        </w:r>
      </w:hyperlink>
    </w:p>
    <w:p w:rsidR="00192EDC" w:rsidRDefault="00192EDC">
      <w:r>
        <w:t xml:space="preserve">52. Проведение внеплановой проверки по основаниям, указанным в </w:t>
      </w:r>
      <w:hyperlink w:anchor="sub_1462" w:history="1">
        <w:r>
          <w:rPr>
            <w:rStyle w:val="a4"/>
            <w:rFonts w:cs="Arial"/>
          </w:rPr>
          <w:t>подпунктах 2</w:t>
        </w:r>
      </w:hyperlink>
      <w:r>
        <w:t xml:space="preserve"> и </w:t>
      </w:r>
      <w:hyperlink w:anchor="sub_1463" w:history="1">
        <w:r>
          <w:rPr>
            <w:rStyle w:val="a4"/>
            <w:rFonts w:cs="Arial"/>
          </w:rPr>
          <w:t>3 пункта 46</w:t>
        </w:r>
      </w:hyperlink>
      <w:r>
        <w:t xml:space="preserve"> Административного регламента, начинается не позднее 2 рабочих дней после получения территориальным управлением Россельхознадзора согласования с органами прокуратуры и уведомления проверяемого лица.</w:t>
      </w:r>
    </w:p>
    <w:p w:rsidR="00192EDC" w:rsidRDefault="00192EDC">
      <w:bookmarkStart w:id="152" w:name="sub_10522"/>
      <w:r>
        <w:t xml:space="preserve">Уполномоченное должностное лицо территориального управления Россельхознадзора не позднее 5 рабочих дней со дня начала проведения проверки по основаниям, указанным в </w:t>
      </w:r>
      <w:hyperlink w:anchor="sub_1462" w:history="1">
        <w:r>
          <w:rPr>
            <w:rStyle w:val="a4"/>
            <w:rFonts w:cs="Arial"/>
          </w:rPr>
          <w:t>подпунктах 2</w:t>
        </w:r>
      </w:hyperlink>
      <w:r>
        <w:t xml:space="preserve"> и </w:t>
      </w:r>
      <w:hyperlink w:anchor="sub_1463" w:history="1">
        <w:r>
          <w:rPr>
            <w:rStyle w:val="a4"/>
            <w:rFonts w:cs="Arial"/>
          </w:rPr>
          <w:t>3 пункта 46</w:t>
        </w:r>
      </w:hyperlink>
      <w:r>
        <w:t xml:space="preserve"> Административного регламента, вносит в единый реестр проверок информацию, указанную в </w:t>
      </w:r>
      <w:hyperlink w:anchor="sub_103511" w:history="1">
        <w:r>
          <w:rPr>
            <w:rStyle w:val="a4"/>
            <w:rFonts w:cs="Arial"/>
          </w:rPr>
          <w:t>подпунктах "а" - "в" пункта 35.1</w:t>
        </w:r>
      </w:hyperlink>
      <w:r>
        <w:t xml:space="preserve"> Административного регламента.</w:t>
      </w:r>
    </w:p>
    <w:p w:rsidR="00192EDC" w:rsidRDefault="00192EDC">
      <w:pPr>
        <w:pStyle w:val="a6"/>
        <w:rPr>
          <w:color w:val="000000"/>
          <w:sz w:val="16"/>
          <w:szCs w:val="16"/>
        </w:rPr>
      </w:pPr>
      <w:bookmarkStart w:id="153" w:name="sub_1053"/>
      <w:bookmarkEnd w:id="152"/>
      <w:r>
        <w:rPr>
          <w:color w:val="000000"/>
          <w:sz w:val="16"/>
          <w:szCs w:val="16"/>
        </w:rPr>
        <w:t>Информация об изменениях:</w:t>
      </w:r>
    </w:p>
    <w:bookmarkEnd w:id="153"/>
    <w:p w:rsidR="00192EDC" w:rsidRDefault="00192EDC">
      <w:pPr>
        <w:pStyle w:val="a7"/>
      </w:pPr>
      <w:r>
        <w:fldChar w:fldCharType="begin"/>
      </w:r>
      <w:r>
        <w:instrText>HYPERLINK "garantF1://71495618.10012"</w:instrText>
      </w:r>
      <w:r>
        <w:fldChar w:fldCharType="separate"/>
      </w:r>
      <w:r>
        <w:rPr>
          <w:rStyle w:val="a4"/>
          <w:rFonts w:cs="Arial"/>
        </w:rPr>
        <w:t>Приказом</w:t>
      </w:r>
      <w:r>
        <w:fldChar w:fldCharType="end"/>
      </w:r>
      <w:r>
        <w:t xml:space="preserve"> Минсельхоза России от 28 декабря 2016 г. N 595 в пункт 53 внесены изменения</w:t>
      </w:r>
    </w:p>
    <w:p w:rsidR="00192EDC" w:rsidRDefault="00192EDC">
      <w:pPr>
        <w:pStyle w:val="a7"/>
      </w:pPr>
      <w:hyperlink r:id="rId110" w:history="1">
        <w:r>
          <w:rPr>
            <w:rStyle w:val="a4"/>
            <w:rFonts w:cs="Arial"/>
          </w:rPr>
          <w:t>См. текст пункта в предыдущей редакции</w:t>
        </w:r>
      </w:hyperlink>
    </w:p>
    <w:p w:rsidR="00192EDC" w:rsidRDefault="00192EDC">
      <w:r>
        <w:t>53. Внеплановые проверки проводятся в форме документарной проверки и (или) выездной проверки.</w:t>
      </w:r>
    </w:p>
    <w:p w:rsidR="00192EDC" w:rsidRDefault="00192EDC">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462" w:history="1">
        <w:r>
          <w:rPr>
            <w:rStyle w:val="a4"/>
            <w:rFonts w:cs="Arial"/>
          </w:rPr>
          <w:t>подпункте 2 пункта 46</w:t>
        </w:r>
      </w:hyperlink>
      <w:r>
        <w:t xml:space="preserve"> настоящего Административного регламента, юридическое лицо, индивидуальный предприниматель уведомляются территориальным управлением Россельхознадзора не менее чем за двадцать четыре часа до начала ее проведения любым доступным способом, в том числе по телефону, телеграфу, факсу, электронной почте.</w:t>
      </w:r>
    </w:p>
    <w:p w:rsidR="00192EDC" w:rsidRDefault="00192EDC">
      <w:r>
        <w:t>В случае проведения внеплановой проверки членов саморегулируемой организации территориальное управление Россельхознадзора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92EDC" w:rsidRDefault="00192EDC">
      <w:bookmarkStart w:id="154" w:name="sub_10534"/>
      <w:r>
        <w:t xml:space="preserve">Уполномоченное должностное лицо территориального управления Россельхознадзора не позднее дня направления уведомления о проведении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w:t>
      </w:r>
      <w:hyperlink r:id="rId111" w:history="1">
        <w:r>
          <w:rPr>
            <w:rStyle w:val="a4"/>
            <w:rFonts w:cs="Arial"/>
          </w:rPr>
          <w:t>Законом</w:t>
        </w:r>
      </w:hyperlink>
      <w:r>
        <w:t xml:space="preserve"> N 294-ФЗ.</w:t>
      </w:r>
    </w:p>
    <w:p w:rsidR="00192EDC" w:rsidRDefault="00192EDC">
      <w:bookmarkStart w:id="155" w:name="sub_10535"/>
      <w:bookmarkEnd w:id="154"/>
      <w:r>
        <w:t xml:space="preserve">При необходимости принятия неотложных мер по предотвращению правонарушений в области обеспечения качества и безопасности поднадзорной </w:t>
      </w:r>
      <w:r>
        <w:lastRenderedPageBreak/>
        <w:t>продукции, предотвращению причинения вреда жизни, здоровью граждан, вреда животным, растениям, окружающей среде, по обеспечению безопасности государства, устранению последствий причинения такого вреда территориальное управление Россельхознадзора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2EDC" w:rsidRDefault="00192EDC">
      <w:bookmarkStart w:id="156" w:name="sub_1054"/>
      <w:bookmarkEnd w:id="155"/>
      <w:r>
        <w:t>54. Заверенные печатью копии приказа руководителя (заместителя руководителя) территориального управления Россельхознадзора вручаются под подпись должностными лицами территориального управления Россельхознадзора, проводящими проверку,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подлежащих проверке лиц должностные лица территориального управления Россельхознадзора обязаны представить информацию об этом органе в целях подтверждения своих полномочий.</w:t>
      </w:r>
    </w:p>
    <w:p w:rsidR="00192EDC" w:rsidRDefault="00192EDC">
      <w:bookmarkStart w:id="157" w:name="sub_1055"/>
      <w:bookmarkEnd w:id="156"/>
      <w:r>
        <w:t xml:space="preserve">55. Внеплановая проверка в форме документарной проверки проводится в соответствии с </w:t>
      </w:r>
      <w:hyperlink w:anchor="sub_1037" w:history="1">
        <w:r>
          <w:rPr>
            <w:rStyle w:val="a4"/>
            <w:rFonts w:cs="Arial"/>
          </w:rPr>
          <w:t>пунктом 37</w:t>
        </w:r>
      </w:hyperlink>
      <w:r>
        <w:t xml:space="preserve"> настоящего Административного регламента.</w:t>
      </w:r>
    </w:p>
    <w:p w:rsidR="00192EDC" w:rsidRDefault="00192EDC">
      <w:bookmarkStart w:id="158" w:name="sub_1056"/>
      <w:bookmarkEnd w:id="157"/>
      <w:r>
        <w:t>56.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158"/>
    <w:p w:rsidR="00192EDC" w:rsidRDefault="00192EDC">
      <w:r>
        <w:t>Выездная внеплановая проверка начинается с предъявления служебного удостоверения должностными лицами территориального управления Россельхознадзора,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Россельхознадзора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192EDC" w:rsidRDefault="00192EDC">
      <w:bookmarkStart w:id="159" w:name="sub_1057"/>
      <w:r>
        <w:t>57. Результатом административной процедуры является:</w:t>
      </w:r>
    </w:p>
    <w:bookmarkEnd w:id="159"/>
    <w:p w:rsidR="00192EDC" w:rsidRDefault="00192EDC">
      <w:r>
        <w:t xml:space="preserve">составление </w:t>
      </w:r>
      <w:hyperlink r:id="rId112" w:history="1">
        <w:r>
          <w:rPr>
            <w:rStyle w:val="a4"/>
            <w:rFonts w:cs="Arial"/>
          </w:rPr>
          <w:t>акта</w:t>
        </w:r>
      </w:hyperlink>
      <w:r>
        <w:t xml:space="preserve"> проверки в порядке, установленном </w:t>
      </w:r>
      <w:hyperlink w:anchor="sub_1060" w:history="1">
        <w:r>
          <w:rPr>
            <w:rStyle w:val="a4"/>
            <w:rFonts w:cs="Arial"/>
          </w:rPr>
          <w:t>пунктами 60 - 66</w:t>
        </w:r>
      </w:hyperlink>
      <w:r>
        <w:t xml:space="preserve"> настоящего Административного регламента;</w:t>
      </w:r>
    </w:p>
    <w:p w:rsidR="00192EDC" w:rsidRDefault="00192EDC">
      <w:r>
        <w:t xml:space="preserve">выдача предписания юридическому лицу, индивидуальному предпринимателю в соответствии с </w:t>
      </w:r>
      <w:hyperlink w:anchor="sub_1067" w:history="1">
        <w:r>
          <w:rPr>
            <w:rStyle w:val="a4"/>
            <w:rFonts w:cs="Arial"/>
          </w:rPr>
          <w:t>пунктами 67 - 68</w:t>
        </w:r>
      </w:hyperlink>
      <w:r>
        <w:t xml:space="preserve"> настоящего Административного регламента;</w:t>
      </w:r>
    </w:p>
    <w:p w:rsidR="00192EDC" w:rsidRDefault="00192EDC">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sub_1070" w:history="1">
        <w:r>
          <w:rPr>
            <w:rStyle w:val="a4"/>
            <w:rFonts w:cs="Arial"/>
          </w:rPr>
          <w:t>пунктом 70</w:t>
        </w:r>
      </w:hyperlink>
      <w:r>
        <w:t xml:space="preserve"> настоящего Административного регламента.</w:t>
      </w:r>
    </w:p>
    <w:p w:rsidR="00192EDC" w:rsidRDefault="00192EDC">
      <w:bookmarkStart w:id="160" w:name="sub_1058"/>
      <w:r>
        <w:t>58. Способ фиксации результатов выполнения административной процедуры:</w:t>
      </w:r>
    </w:p>
    <w:bookmarkEnd w:id="160"/>
    <w:p w:rsidR="00192EDC" w:rsidRDefault="00192EDC">
      <w:r>
        <w:fldChar w:fldCharType="begin"/>
      </w:r>
      <w:r>
        <w:instrText>HYPERLINK "garantF1://12067036.3000"</w:instrText>
      </w:r>
      <w:r>
        <w:fldChar w:fldCharType="separate"/>
      </w:r>
      <w:r>
        <w:rPr>
          <w:rStyle w:val="a4"/>
          <w:rFonts w:cs="Arial"/>
        </w:rPr>
        <w:t>акт</w:t>
      </w:r>
      <w:r>
        <w:fldChar w:fldCharType="end"/>
      </w:r>
      <w:r>
        <w:t xml:space="preserve"> проверки;</w:t>
      </w:r>
    </w:p>
    <w:p w:rsidR="00192EDC" w:rsidRDefault="00192EDC">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других мероприятий, предусмотренных федеральными законами;</w:t>
      </w:r>
    </w:p>
    <w:p w:rsidR="00192EDC" w:rsidRDefault="00192EDC">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192EDC" w:rsidRDefault="00192EDC"/>
    <w:p w:rsidR="00192EDC" w:rsidRDefault="00192EDC">
      <w:pPr>
        <w:pStyle w:val="1"/>
      </w:pPr>
      <w:bookmarkStart w:id="161" w:name="sub_1350"/>
      <w:r>
        <w:t>Оформление результатов проверок юридических лиц и индивидуальных предпринимателей</w:t>
      </w:r>
    </w:p>
    <w:bookmarkEnd w:id="161"/>
    <w:p w:rsidR="00192EDC" w:rsidRDefault="00192EDC"/>
    <w:p w:rsidR="00192EDC" w:rsidRDefault="00192EDC">
      <w:bookmarkStart w:id="162" w:name="sub_1059"/>
      <w:r>
        <w:t>59. Основанием для начала административной процедуры является завершение сбора, анализа необходимой информации для:</w:t>
      </w:r>
    </w:p>
    <w:p w:rsidR="00192EDC" w:rsidRDefault="00192EDC">
      <w:bookmarkStart w:id="163" w:name="sub_1591"/>
      <w:bookmarkEnd w:id="162"/>
      <w:r>
        <w:t xml:space="preserve">1) составления </w:t>
      </w:r>
      <w:hyperlink r:id="rId113" w:history="1">
        <w:r>
          <w:rPr>
            <w:rStyle w:val="a4"/>
            <w:rFonts w:cs="Arial"/>
          </w:rPr>
          <w:t>акта</w:t>
        </w:r>
      </w:hyperlink>
      <w:r>
        <w:t xml:space="preserve"> проверки;</w:t>
      </w:r>
    </w:p>
    <w:p w:rsidR="00192EDC" w:rsidRDefault="00192EDC">
      <w:bookmarkStart w:id="164" w:name="sub_1592"/>
      <w:bookmarkEnd w:id="163"/>
      <w:r>
        <w:t>2) оформления предписания об устранении выявленных нарушений обязательных требований;</w:t>
      </w:r>
    </w:p>
    <w:p w:rsidR="00192EDC" w:rsidRDefault="00192EDC">
      <w:bookmarkStart w:id="165" w:name="sub_1593"/>
      <w:bookmarkEnd w:id="164"/>
      <w:r>
        <w:t>3) вынесения представления о принятии мер по устранению причин и условий, способствовавших их совершению;</w:t>
      </w:r>
    </w:p>
    <w:p w:rsidR="00192EDC" w:rsidRDefault="00192EDC">
      <w:bookmarkStart w:id="166" w:name="sub_1594"/>
      <w:bookmarkEnd w:id="165"/>
      <w:r>
        <w:t>4) направления в уполномоченные органы материалов, связанных с нарушением обязательных требований, для решения вопроса о возбуждении уголовного дела по признакам преступлений.</w:t>
      </w:r>
    </w:p>
    <w:p w:rsidR="00192EDC" w:rsidRDefault="00192EDC">
      <w:bookmarkStart w:id="167" w:name="sub_1060"/>
      <w:bookmarkEnd w:id="166"/>
      <w:r>
        <w:t xml:space="preserve">60. По результатам проверки должностным лицом (лицами) территориального управления Россельхознадзора, участвующим в проведении проверки, составляется акт, подготовленный в соответствии с </w:t>
      </w:r>
      <w:hyperlink r:id="rId114" w:history="1">
        <w:r>
          <w:rPr>
            <w:rStyle w:val="a4"/>
            <w:rFonts w:cs="Arial"/>
          </w:rPr>
          <w:t>Типовой формой</w:t>
        </w:r>
      </w:hyperlink>
      <w:r>
        <w:t xml:space="preserve">, утвержденной </w:t>
      </w:r>
      <w:hyperlink r:id="rId115" w:history="1">
        <w:r>
          <w:rPr>
            <w:rStyle w:val="a4"/>
            <w:rFonts w:cs="Arial"/>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N 13915).</w:t>
      </w:r>
    </w:p>
    <w:p w:rsidR="00192EDC" w:rsidRDefault="00192EDC">
      <w:bookmarkStart w:id="168" w:name="sub_1061"/>
      <w:bookmarkEnd w:id="167"/>
      <w:r>
        <w:t xml:space="preserve">61. </w:t>
      </w:r>
      <w:hyperlink r:id="rId116" w:history="1">
        <w:r>
          <w:rPr>
            <w:rStyle w:val="a4"/>
            <w:rFonts w:cs="Arial"/>
          </w:rPr>
          <w:t>Акт</w:t>
        </w:r>
      </w:hyperlink>
      <w: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bookmarkEnd w:id="168"/>
    <w:p w:rsidR="00192EDC" w:rsidRDefault="00192EDC">
      <w:r>
        <w:t xml:space="preserve">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w:t>
      </w:r>
      <w:hyperlink r:id="rId117" w:history="1">
        <w:r>
          <w:rPr>
            <w:rStyle w:val="a4"/>
            <w:rFonts w:cs="Arial"/>
          </w:rPr>
          <w:t>актом</w:t>
        </w:r>
      </w:hyperlink>
      <w:r>
        <w:t xml:space="preserve">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Россельхознадзора.</w:t>
      </w:r>
    </w:p>
    <w:p w:rsidR="00192EDC" w:rsidRDefault="00192EDC">
      <w:bookmarkStart w:id="169" w:name="sub_1062"/>
      <w:r>
        <w:t xml:space="preserve">62. </w:t>
      </w:r>
      <w:hyperlink r:id="rId118" w:history="1">
        <w:r>
          <w:rPr>
            <w:rStyle w:val="a4"/>
            <w:rFonts w:cs="Arial"/>
          </w:rPr>
          <w:t>Акт</w:t>
        </w:r>
      </w:hyperlink>
      <w:r>
        <w:t xml:space="preserve"> проверки должен содержать следующие сведения:</w:t>
      </w:r>
    </w:p>
    <w:p w:rsidR="00192EDC" w:rsidRDefault="00192EDC">
      <w:bookmarkStart w:id="170" w:name="sub_1621"/>
      <w:bookmarkEnd w:id="169"/>
      <w:r>
        <w:t xml:space="preserve">1) дату, время и место составления </w:t>
      </w:r>
      <w:hyperlink r:id="rId119" w:history="1">
        <w:r>
          <w:rPr>
            <w:rStyle w:val="a4"/>
            <w:rFonts w:cs="Arial"/>
          </w:rPr>
          <w:t>акта</w:t>
        </w:r>
      </w:hyperlink>
      <w:r>
        <w:t xml:space="preserve"> проверки;</w:t>
      </w:r>
    </w:p>
    <w:p w:rsidR="00192EDC" w:rsidRDefault="00192EDC">
      <w:bookmarkStart w:id="171" w:name="sub_1622"/>
      <w:bookmarkEnd w:id="170"/>
      <w:r>
        <w:t>2) наименование территориального управления Россельхознадзора, проводящего проверку;</w:t>
      </w:r>
    </w:p>
    <w:p w:rsidR="00192EDC" w:rsidRDefault="00192EDC">
      <w:bookmarkStart w:id="172" w:name="sub_1623"/>
      <w:bookmarkEnd w:id="171"/>
      <w:r>
        <w:t>3) дату и номер приказа руководителя (заместителя руководителя) территориального управления Россельхознадзора, на основании которого проводилась проверка;</w:t>
      </w:r>
    </w:p>
    <w:p w:rsidR="00192EDC" w:rsidRDefault="00192EDC">
      <w:bookmarkStart w:id="173" w:name="sub_1624"/>
      <w:bookmarkEnd w:id="172"/>
      <w:r>
        <w:t>4) фамилии, имена, отчества (в случае, если имеются) и должности должностных лиц территориального управления Россельхознадзора, участвующих в проведении проверки;</w:t>
      </w:r>
    </w:p>
    <w:p w:rsidR="00192EDC" w:rsidRDefault="00192EDC">
      <w:bookmarkStart w:id="174" w:name="sub_1625"/>
      <w:bookmarkEnd w:id="173"/>
      <w:r>
        <w:t>5) наименование проверяемого лица (организационно-правовая форма для юридических лиц, фамилия, имя, отчество (в случае, если имеются) индивидуального предпринимателя), а также фамилию, имя, отчество (в случае, если имеются) и должность руководителя, иного должностного лица или уполномоченного представителя проверяемого лица, присутствовавших при проведении проверки и (или) взаимодействовавших с должностными лицами территориальных управлений Россельхознадзора при проведении проверки;</w:t>
      </w:r>
    </w:p>
    <w:p w:rsidR="00192EDC" w:rsidRDefault="00192EDC">
      <w:bookmarkStart w:id="175" w:name="sub_1626"/>
      <w:bookmarkEnd w:id="174"/>
      <w:r>
        <w:t xml:space="preserve">6) адрес места нахождения и (или) места фактического осуществления </w:t>
      </w:r>
      <w:r>
        <w:lastRenderedPageBreak/>
        <w:t>деятельности проверяемого лица (с указанием наименования субъекта Российской Федерации, населенного пункта, улицы, номера дома (корпуса, строения);</w:t>
      </w:r>
    </w:p>
    <w:p w:rsidR="00192EDC" w:rsidRDefault="00192EDC">
      <w:bookmarkStart w:id="176" w:name="sub_1627"/>
      <w:bookmarkEnd w:id="175"/>
      <w:r>
        <w:t>7) дату, время, продолжительность и место проведения проверки;</w:t>
      </w:r>
    </w:p>
    <w:p w:rsidR="00192EDC" w:rsidRDefault="00192EDC">
      <w:bookmarkStart w:id="177" w:name="sub_1628"/>
      <w:bookmarkEnd w:id="176"/>
      <w: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92EDC" w:rsidRDefault="00192EDC">
      <w:bookmarkStart w:id="178" w:name="sub_1629"/>
      <w:bookmarkEnd w:id="177"/>
      <w:r>
        <w:t xml:space="preserve">9) сведения об ознакомлении или отказе в ознакомлении с </w:t>
      </w:r>
      <w:hyperlink r:id="rId120" w:history="1">
        <w:r>
          <w:rPr>
            <w:rStyle w:val="a4"/>
            <w:rFonts w:cs="Arial"/>
          </w:rPr>
          <w:t>актом</w:t>
        </w:r>
      </w:hyperlink>
      <w:r>
        <w:t xml:space="preserve"> проверки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w:t>
      </w:r>
      <w:hyperlink r:id="rId121" w:history="1">
        <w:r>
          <w:rPr>
            <w:rStyle w:val="a4"/>
            <w:rFonts w:cs="Arial"/>
          </w:rPr>
          <w:t>журнал</w:t>
        </w:r>
      </w:hyperlink>
      <w:r>
        <w:t xml:space="preserve">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92EDC" w:rsidRDefault="00192EDC">
      <w:bookmarkStart w:id="179" w:name="sub_16210"/>
      <w:bookmarkEnd w:id="178"/>
      <w:r>
        <w:t>10) подписи должностного лица или должностных лиц, проводивших проверку.</w:t>
      </w:r>
    </w:p>
    <w:p w:rsidR="00192EDC" w:rsidRDefault="00192EDC">
      <w:bookmarkStart w:id="180" w:name="sub_1063"/>
      <w:bookmarkEnd w:id="179"/>
      <w:r>
        <w:t xml:space="preserve">63. </w:t>
      </w:r>
      <w:hyperlink r:id="rId122" w:history="1">
        <w:r>
          <w:rPr>
            <w:rStyle w:val="a4"/>
            <w:rFonts w:cs="Arial"/>
          </w:rPr>
          <w:t>Акт</w:t>
        </w:r>
      </w:hyperlink>
      <w:r>
        <w:t xml:space="preserve"> проверки должен быть кратким, конкретным, с четкой квалификацией выявленных нарушений, выводами и рекомендациями. Указанный акт проверки является основополагающим документом для принятия решения должностными лицами территориального управления Россельхознадзора, осуществляющими проверку.</w:t>
      </w:r>
    </w:p>
    <w:p w:rsidR="00192EDC" w:rsidRDefault="00192EDC">
      <w:bookmarkStart w:id="181" w:name="sub_1064"/>
      <w:bookmarkEnd w:id="180"/>
      <w:r>
        <w:t xml:space="preserve">64. К </w:t>
      </w:r>
      <w:hyperlink r:id="rId123" w:history="1">
        <w:r>
          <w:rPr>
            <w:rStyle w:val="a4"/>
            <w:rFonts w:cs="Arial"/>
          </w:rPr>
          <w:t>акту</w:t>
        </w:r>
      </w:hyperlink>
      <w:r>
        <w:t xml:space="preserve"> проверки прилагаются протоколы или заключения проведенных расследований, испытаний, экспертиз, анализов и оценок,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связанные с результатами проверки документы или их копии.</w:t>
      </w:r>
    </w:p>
    <w:p w:rsidR="00192EDC" w:rsidRDefault="00192EDC">
      <w:bookmarkStart w:id="182" w:name="sub_1065"/>
      <w:bookmarkEnd w:id="181"/>
      <w:r>
        <w:t xml:space="preserve">65. В случае, если для составления </w:t>
      </w:r>
      <w:hyperlink r:id="rId124" w:history="1">
        <w:r>
          <w:rPr>
            <w:rStyle w:val="a4"/>
            <w:rFonts w:cs="Arial"/>
          </w:rPr>
          <w:t>акта</w:t>
        </w:r>
      </w:hyperlink>
      <w:r>
        <w:t xml:space="preserve"> проверки необходимо получить заключения по результатам проведенных расследований, испытаний, экспертиз, анализов и оценок,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Россельхознадзора.</w:t>
      </w:r>
    </w:p>
    <w:p w:rsidR="00192EDC" w:rsidRDefault="00192EDC">
      <w:bookmarkStart w:id="183" w:name="sub_1066"/>
      <w:bookmarkEnd w:id="182"/>
      <w:r>
        <w:t xml:space="preserve">66. В случае, если для проведения внеплановой выездной проверки требовалось согласование ее проведения с органом прокуратуры, копия </w:t>
      </w:r>
      <w:hyperlink r:id="rId125" w:history="1">
        <w:r>
          <w:rPr>
            <w:rStyle w:val="a4"/>
            <w:rFonts w:cs="Arial"/>
          </w:rPr>
          <w:t>акта</w:t>
        </w:r>
      </w:hyperlink>
      <w:r>
        <w:t xml:space="preserve"> проверки направляется в орган прокуратуры, которым было принято решение о согласовании проведения проверки, в течение пяти рабочих дней со дня составления акта проверки.</w:t>
      </w:r>
    </w:p>
    <w:p w:rsidR="00192EDC" w:rsidRDefault="00192EDC">
      <w:bookmarkStart w:id="184" w:name="sub_1067"/>
      <w:bookmarkEnd w:id="183"/>
      <w:r>
        <w:t>67. Предписание об устранении выявленных нарушений обязательных требований является документом, содержащим обязательное для исполнения требование к проверяемому лицу.</w:t>
      </w:r>
    </w:p>
    <w:bookmarkEnd w:id="184"/>
    <w:p w:rsidR="00192EDC" w:rsidRDefault="00192EDC">
      <w:r>
        <w:t xml:space="preserve">Предписание об устранении выявленных нарушений может выдаваться как до окончания проведения проверки (промежуточное), так и вместе с </w:t>
      </w:r>
      <w:hyperlink r:id="rId126" w:history="1">
        <w:r>
          <w:rPr>
            <w:rStyle w:val="a4"/>
            <w:rFonts w:cs="Arial"/>
          </w:rPr>
          <w:t>актом</w:t>
        </w:r>
      </w:hyperlink>
      <w:r>
        <w:t xml:space="preserve"> проверки.</w:t>
      </w:r>
    </w:p>
    <w:p w:rsidR="00192EDC" w:rsidRDefault="00192EDC">
      <w:bookmarkStart w:id="185" w:name="sub_1068"/>
      <w:r>
        <w:t>68. В предписании об устранении выявленных нарушений обязательных требований указываются:</w:t>
      </w:r>
    </w:p>
    <w:p w:rsidR="00192EDC" w:rsidRDefault="00192EDC">
      <w:bookmarkStart w:id="186" w:name="sub_1681"/>
      <w:bookmarkEnd w:id="185"/>
      <w:r>
        <w:t>1) наименование территориального управления Россельхознадзора, выдавшего предписание;</w:t>
      </w:r>
    </w:p>
    <w:p w:rsidR="00192EDC" w:rsidRDefault="00192EDC">
      <w:bookmarkStart w:id="187" w:name="sub_1682"/>
      <w:bookmarkEnd w:id="186"/>
      <w:r>
        <w:t>2) дата, время и место составления предписания;</w:t>
      </w:r>
    </w:p>
    <w:p w:rsidR="00192EDC" w:rsidRDefault="00192EDC">
      <w:bookmarkStart w:id="188" w:name="sub_1683"/>
      <w:bookmarkEnd w:id="187"/>
      <w:r>
        <w:t>3) наименование, место нахождения (адрес), ИНН проверяемого лица;</w:t>
      </w:r>
    </w:p>
    <w:p w:rsidR="00192EDC" w:rsidRDefault="00192EDC">
      <w:bookmarkStart w:id="189" w:name="sub_1684"/>
      <w:bookmarkEnd w:id="188"/>
      <w:r>
        <w:t xml:space="preserve">4) ссылка на </w:t>
      </w:r>
      <w:hyperlink r:id="rId127" w:history="1">
        <w:r>
          <w:rPr>
            <w:rStyle w:val="a4"/>
            <w:rFonts w:cs="Arial"/>
          </w:rPr>
          <w:t>акт</w:t>
        </w:r>
      </w:hyperlink>
      <w:r>
        <w:t xml:space="preserve"> проверки, по результатам рассмотрения которого принято решение о выдаче предписания;</w:t>
      </w:r>
    </w:p>
    <w:p w:rsidR="00192EDC" w:rsidRDefault="00192EDC">
      <w:bookmarkStart w:id="190" w:name="sub_1685"/>
      <w:bookmarkEnd w:id="189"/>
      <w:r>
        <w:t>5) содержание замечаний и нарушений и меры по их устранению;</w:t>
      </w:r>
    </w:p>
    <w:p w:rsidR="00192EDC" w:rsidRDefault="00192EDC">
      <w:bookmarkStart w:id="191" w:name="sub_1686"/>
      <w:bookmarkEnd w:id="190"/>
      <w:r>
        <w:t xml:space="preserve">6) ссылки на требования и условия нормативных-правовых актов Российской </w:t>
      </w:r>
      <w:r>
        <w:lastRenderedPageBreak/>
        <w:t>Федерации, в том числе международных договоров Российской Федерации, по которым были выявлены замечания и нарушения;</w:t>
      </w:r>
    </w:p>
    <w:p w:rsidR="00192EDC" w:rsidRDefault="00192EDC">
      <w:bookmarkStart w:id="192" w:name="sub_1687"/>
      <w:bookmarkEnd w:id="191"/>
      <w:r>
        <w:t>7) сроки устранения выявленных нарушений - до 30 календарных дней;</w:t>
      </w:r>
    </w:p>
    <w:p w:rsidR="00192EDC" w:rsidRDefault="00192EDC">
      <w:bookmarkStart w:id="193" w:name="sub_1688"/>
      <w:bookmarkEnd w:id="192"/>
      <w:r>
        <w:t>8) способы извещения и подтверждения устранения замечаний и нарушений;</w:t>
      </w:r>
    </w:p>
    <w:p w:rsidR="00192EDC" w:rsidRDefault="00192EDC">
      <w:bookmarkStart w:id="194" w:name="sub_1689"/>
      <w:bookmarkEnd w:id="193"/>
      <w:r>
        <w:t>9) фамилия, имя, (в случае, если имеется) отчество, должность лица, территориального управления Россельхознадзора, выдавшего предписание.</w:t>
      </w:r>
    </w:p>
    <w:p w:rsidR="00192EDC" w:rsidRDefault="00192EDC">
      <w:bookmarkStart w:id="195" w:name="sub_1069"/>
      <w:bookmarkEnd w:id="194"/>
      <w:r>
        <w:t>69.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хранятся в соответствующих делах согласно внутреннему порядку делопроизводства территориального управления Россельхознадзора.</w:t>
      </w:r>
    </w:p>
    <w:p w:rsidR="00192EDC" w:rsidRDefault="00192EDC">
      <w:bookmarkStart w:id="196" w:name="sub_1070"/>
      <w:bookmarkEnd w:id="195"/>
      <w:r>
        <w:t xml:space="preserve">70. 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нарушением обязательных требований, осуществляются в порядке и с соблюдением требований </w:t>
      </w:r>
      <w:hyperlink r:id="rId128" w:history="1">
        <w:r>
          <w:rPr>
            <w:rStyle w:val="a4"/>
            <w:rFonts w:cs="Arial"/>
          </w:rPr>
          <w:t>Уголовного кодекса</w:t>
        </w:r>
      </w:hyperlink>
      <w:r>
        <w:t xml:space="preserve"> Российской Федерации и </w:t>
      </w:r>
      <w:hyperlink r:id="rId129" w:history="1">
        <w:r>
          <w:rPr>
            <w:rStyle w:val="a4"/>
            <w:rFonts w:cs="Arial"/>
          </w:rPr>
          <w:t>Уголовно-процессуального кодекса</w:t>
        </w:r>
      </w:hyperlink>
      <w:r>
        <w:t xml:space="preserve"> Российской Федерации.</w:t>
      </w:r>
    </w:p>
    <w:p w:rsidR="00192EDC" w:rsidRDefault="00192EDC">
      <w:pPr>
        <w:pStyle w:val="a6"/>
        <w:rPr>
          <w:color w:val="000000"/>
          <w:sz w:val="16"/>
          <w:szCs w:val="16"/>
        </w:rPr>
      </w:pPr>
      <w:bookmarkStart w:id="197" w:name="sub_10701"/>
      <w:bookmarkEnd w:id="196"/>
      <w:r>
        <w:rPr>
          <w:color w:val="000000"/>
          <w:sz w:val="16"/>
          <w:szCs w:val="16"/>
        </w:rPr>
        <w:t>Информация об изменениях:</w:t>
      </w:r>
    </w:p>
    <w:bookmarkEnd w:id="197"/>
    <w:p w:rsidR="00192EDC" w:rsidRDefault="00192EDC">
      <w:pPr>
        <w:pStyle w:val="a7"/>
      </w:pPr>
      <w:r>
        <w:fldChar w:fldCharType="begin"/>
      </w:r>
      <w:r>
        <w:instrText>HYPERLINK "garantF1://71495618.1013"</w:instrText>
      </w:r>
      <w:r>
        <w:fldChar w:fldCharType="separate"/>
      </w:r>
      <w:r>
        <w:rPr>
          <w:rStyle w:val="a4"/>
          <w:rFonts w:cs="Arial"/>
        </w:rPr>
        <w:t>Приказом</w:t>
      </w:r>
      <w:r>
        <w:fldChar w:fldCharType="end"/>
      </w:r>
      <w:r>
        <w:t xml:space="preserve"> Минсельхоза России от 28 декабря 2016 г. N 595 Административный регламент дополнен пунктом 70.1</w:t>
      </w:r>
    </w:p>
    <w:p w:rsidR="00192EDC" w:rsidRDefault="00192EDC">
      <w:r>
        <w:t>70.1. Уполномоченное должностное лицо территориального управления Россельхознадзора не позднее 5 рабочих дней со дня поступления в территориальное управление Россельхознадзора информации о мерах, принятых по результатам проверки, вносит в единый реестр проверок информацию, содержащую:</w:t>
      </w:r>
    </w:p>
    <w:p w:rsidR="00192EDC" w:rsidRDefault="00192EDC">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92EDC" w:rsidRDefault="00192EDC">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192EDC" w:rsidRDefault="00192EDC">
      <w:r>
        <w:t>сведения о фактах невыполнения предписаний территориального управления Россельхознадзора об устранении выявленного нарушения обязательных требований (с указанием реквизитов выданных предписаний);</w:t>
      </w:r>
    </w:p>
    <w:p w:rsidR="00192EDC" w:rsidRDefault="00192EDC">
      <w:r>
        <w:t>перечень примененных мер обеспечения производства по делу об административном правонарушении;</w:t>
      </w:r>
    </w:p>
    <w:p w:rsidR="00192EDC" w:rsidRDefault="00192EDC">
      <w:r>
        <w:t>сведения о привлечении к административной ответственности виновных лиц;</w:t>
      </w:r>
    </w:p>
    <w:p w:rsidR="00192EDC" w:rsidRDefault="00192EDC">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192EDC" w:rsidRDefault="00192EDC">
      <w:r>
        <w:t>сведения об отзыве продукции;</w:t>
      </w:r>
    </w:p>
    <w:p w:rsidR="00192EDC" w:rsidRDefault="00192EDC">
      <w:r>
        <w:t>сведения о выполнении лицом, в отношении которого проводилась проверка, предписания об устранении выявленных нарушений;</w:t>
      </w:r>
    </w:p>
    <w:p w:rsidR="00192EDC" w:rsidRDefault="00192EDC">
      <w:r>
        <w:t>сведения об исполнении постановления по делу об административном правонарушении;</w:t>
      </w:r>
    </w:p>
    <w:p w:rsidR="00192EDC" w:rsidRDefault="00192EDC">
      <w:r>
        <w:t>сведения об обжаловании решений и действий (бездействия) территориального управления Россельхознадзора либо его должностных лиц и о результатах такого обжалования.</w:t>
      </w:r>
    </w:p>
    <w:p w:rsidR="00192EDC" w:rsidRDefault="00192EDC">
      <w:pPr>
        <w:pStyle w:val="a6"/>
        <w:rPr>
          <w:color w:val="000000"/>
          <w:sz w:val="16"/>
          <w:szCs w:val="16"/>
        </w:rPr>
      </w:pPr>
      <w:bookmarkStart w:id="198" w:name="sub_702"/>
      <w:r>
        <w:rPr>
          <w:color w:val="000000"/>
          <w:sz w:val="16"/>
          <w:szCs w:val="16"/>
        </w:rPr>
        <w:t>Информация об изменениях:</w:t>
      </w:r>
    </w:p>
    <w:bookmarkEnd w:id="198"/>
    <w:p w:rsidR="00192EDC" w:rsidRDefault="00192EDC">
      <w:pPr>
        <w:pStyle w:val="a7"/>
      </w:pPr>
      <w:r>
        <w:fldChar w:fldCharType="begin"/>
      </w:r>
      <w:r>
        <w:instrText>HYPERLINK "garantF1://71495618.1013"</w:instrText>
      </w:r>
      <w:r>
        <w:fldChar w:fldCharType="separate"/>
      </w:r>
      <w:r>
        <w:rPr>
          <w:rStyle w:val="a4"/>
          <w:rFonts w:cs="Arial"/>
        </w:rPr>
        <w:t>Приказом</w:t>
      </w:r>
      <w:r>
        <w:fldChar w:fldCharType="end"/>
      </w:r>
      <w:r>
        <w:t xml:space="preserve"> Минсельхоза России от 28 декабря 2016 г. N 595 Административный регламент дополнен пунктом 70.2</w:t>
      </w:r>
    </w:p>
    <w:p w:rsidR="00192EDC" w:rsidRDefault="00192EDC">
      <w:r>
        <w:t xml:space="preserve">70.2. Внесение изменений в единый реестр проверок в части исправления технических ошибок осуществляется уполномоченным должностным лицом </w:t>
      </w:r>
      <w:r>
        <w:lastRenderedPageBreak/>
        <w:t>Россельхознадзора (его территориального управления) незамедлительно с момента выявления технических ошибок.</w:t>
      </w:r>
    </w:p>
    <w:p w:rsidR="00192EDC" w:rsidRDefault="00192EDC">
      <w:r>
        <w:t>В случае отмены результатов проведенной проверки информация об этом вносится в единый реестр проверок уполномоченным должностным лицом Россельхознадзора (его территориального управления) не позднее 3 рабочих дней со дня поступления указанной информации в Россельхознадзор (его территориальное управление).</w:t>
      </w:r>
    </w:p>
    <w:p w:rsidR="00192EDC" w:rsidRDefault="00192EDC">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Россельхознадзора (его территориального управления), издавшим приказ о проведении проверки, не позднее 10 рабочих дней со дня поступления обращения в Россельхознадзор (его территориальное управление).</w:t>
      </w:r>
    </w:p>
    <w:p w:rsidR="00192EDC" w:rsidRDefault="00192EDC">
      <w:r>
        <w:t>В случае признания таких обращений обоснованными исправление указанных сведений осуществляется уполномоченным должностным лицом Россельхознадзора (его территориального управления) не позднее одного рабочего дня со дня рассмотрения обращения.</w:t>
      </w:r>
    </w:p>
    <w:p w:rsidR="00192EDC" w:rsidRDefault="00192EDC"/>
    <w:p w:rsidR="00192EDC" w:rsidRDefault="00192EDC">
      <w:pPr>
        <w:pStyle w:val="1"/>
      </w:pPr>
      <w:bookmarkStart w:id="199" w:name="sub_1400"/>
      <w:r>
        <w:t>IV. Порядок и формы контроля за исполнением государственной функции</w:t>
      </w:r>
    </w:p>
    <w:bookmarkEnd w:id="199"/>
    <w:p w:rsidR="00192EDC" w:rsidRDefault="00192EDC"/>
    <w:p w:rsidR="00192EDC" w:rsidRDefault="00192EDC">
      <w:pPr>
        <w:pStyle w:val="1"/>
      </w:pPr>
      <w:bookmarkStart w:id="200" w:name="sub_1410"/>
      <w:r>
        <w:t>Порядок осуществления текущего контроля за соблюдением и исполнением должностными лицами территориальных управлений Россельхознадзора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bookmarkEnd w:id="200"/>
    <w:p w:rsidR="00192EDC" w:rsidRDefault="00192EDC"/>
    <w:p w:rsidR="00192EDC" w:rsidRDefault="00192EDC">
      <w:bookmarkStart w:id="201" w:name="sub_1071"/>
      <w:r>
        <w:t xml:space="preserve">71. Текущий контроль за соблюдением и исполнением должностными лицами положений настоящего Административного регламента и </w:t>
      </w:r>
      <w:hyperlink r:id="rId130" w:history="1">
        <w:r>
          <w:rPr>
            <w:rStyle w:val="a4"/>
            <w:rFonts w:cs="Arial"/>
          </w:rPr>
          <w:t>Закона</w:t>
        </w:r>
      </w:hyperlink>
      <w:r>
        <w:t xml:space="preserve"> N 294-ФЗ, устанавливающих требования к исполнению государственной функции, а также за принятием ими решений, действий (бездействий) осуществляется в целях своевременного и качественного исполнения государственной функции (далее - текущий контроль).</w:t>
      </w:r>
    </w:p>
    <w:p w:rsidR="00192EDC" w:rsidRDefault="00192EDC">
      <w:bookmarkStart w:id="202" w:name="sub_1072"/>
      <w:bookmarkEnd w:id="201"/>
      <w:r>
        <w:t>72. Контроль за исполнением государственной функции осуществляют Россельхознадзор и его территориальные управления посредством организации и обеспечения проведения текущего контроля, плановых и внеплановых проверок, с учетом поступающих жалоб, обращений и предложений со стороны юридических лиц, индивидуальных предпринимателей и граждан к порядку и формам контроля за исполнением государственной функции.</w:t>
      </w:r>
    </w:p>
    <w:p w:rsidR="00192EDC" w:rsidRDefault="00192EDC">
      <w:bookmarkStart w:id="203" w:name="sub_1073"/>
      <w:bookmarkEnd w:id="202"/>
      <w:r>
        <w:t>73. Текущий контроль осуществляется уполномоченным заместителем руководителя Россельхознадзора, территориального управления Россельхознадзора на постоянной основе за надлежащим исполнением должностными лицами государственной функции и служебных обязанностей, в том числе:</w:t>
      </w:r>
    </w:p>
    <w:bookmarkEnd w:id="203"/>
    <w:p w:rsidR="00192EDC" w:rsidRDefault="00192EDC">
      <w:r>
        <w:t>при рассмотрении обращений юридических лиц, индивидуальных предпринимателей и граждан по вопросам исполнения государственной функции в целях своевременного и качественного рассмотрения таких обращений;</w:t>
      </w:r>
    </w:p>
    <w:p w:rsidR="00192EDC" w:rsidRDefault="00192EDC">
      <w:r>
        <w:t>при подготовке мероприятий по контролю (надзору) посредством проверки соответствия проектов планов проверок юридических лиц и индивидуальных предпринимателей требованиям настоящего Административного регламента;</w:t>
      </w:r>
    </w:p>
    <w:p w:rsidR="00192EDC" w:rsidRDefault="00192EDC">
      <w:r>
        <w:lastRenderedPageBreak/>
        <w:t>при проведении проверок деятельности юридических лиц и индивидуальных предпринимателей в целях надлежащего исполнения административных процедур и действий, установленных настоящим Административным регламентом, и исключения противоправных действий в отношении юридических лиц, индивидуальных предпринимателей и граждан;</w:t>
      </w:r>
    </w:p>
    <w:p w:rsidR="00192EDC" w:rsidRDefault="00192EDC">
      <w:r>
        <w:t>при рассмотрении жалоб юридических лиц, индивидуальных предпринимателей, граждан на действия (бездействие) должностного лица Россельхознадзора, территориального управления Россельхознадзора, а также принимаемого им решения при исполнении государственной функции;</w:t>
      </w:r>
    </w:p>
    <w:p w:rsidR="00192EDC" w:rsidRDefault="00192EDC">
      <w:r>
        <w:t>при рассмотрении результатов проверок юридических лиц и индивидуальных предпринимателей.</w:t>
      </w:r>
    </w:p>
    <w:p w:rsidR="00192EDC" w:rsidRDefault="00192EDC">
      <w:bookmarkStart w:id="204" w:name="sub_1074"/>
      <w:r>
        <w:t xml:space="preserve">74. В случае выявления по результатам текущего контроля, плановых и внеплановых проверок за исполнением государственной функции фактов проведения проверок должностными лицами территориальных управлений Россельхознадзора с грубым нарушением установленных </w:t>
      </w:r>
      <w:hyperlink r:id="rId131" w:history="1">
        <w:r>
          <w:rPr>
            <w:rStyle w:val="a4"/>
            <w:rFonts w:cs="Arial"/>
          </w:rPr>
          <w:t>Законом</w:t>
        </w:r>
      </w:hyperlink>
      <w:r>
        <w:t xml:space="preserve"> N 294-ФЗ требований к организации и проведению проверок, результаты таких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Россельхознадзором и его территориальными управлениями или судом на основании заявления юридического лица, индивидуального предпринимателя.</w:t>
      </w:r>
    </w:p>
    <w:p w:rsidR="00192EDC" w:rsidRDefault="00192EDC">
      <w:bookmarkStart w:id="205" w:name="sub_1075"/>
      <w:bookmarkEnd w:id="204"/>
      <w:r>
        <w:t>75. К грубым относится нарушение требований, предусмотренных:</w:t>
      </w:r>
    </w:p>
    <w:bookmarkEnd w:id="205"/>
    <w:p w:rsidR="00192EDC" w:rsidRDefault="00192EDC">
      <w:r>
        <w:fldChar w:fldCharType="begin"/>
      </w:r>
      <w:r>
        <w:instrText>HYPERLINK "garantF1://12064247.207"</w:instrText>
      </w:r>
      <w:r>
        <w:fldChar w:fldCharType="separate"/>
      </w:r>
      <w:r>
        <w:rPr>
          <w:rStyle w:val="a4"/>
          <w:rFonts w:cs="Arial"/>
        </w:rPr>
        <w:t>пунктами 7</w:t>
      </w:r>
      <w:r>
        <w:fldChar w:fldCharType="end"/>
      </w:r>
      <w:r>
        <w:t xml:space="preserve"> и </w:t>
      </w:r>
      <w:hyperlink r:id="rId132" w:history="1">
        <w:r>
          <w:rPr>
            <w:rStyle w:val="a4"/>
            <w:rFonts w:cs="Arial"/>
          </w:rPr>
          <w:t>9 статьи 2</w:t>
        </w:r>
      </w:hyperlink>
      <w:r>
        <w:t xml:space="preserve"> Закона N 294-ФЗ (в части привлечения к проведению мероприятий по контролю не аккредитованных в установленном порядке граждан и организаций);</w:t>
      </w:r>
    </w:p>
    <w:p w:rsidR="00192EDC" w:rsidRDefault="00192EDC">
      <w:hyperlink r:id="rId133" w:history="1">
        <w:r>
          <w:rPr>
            <w:rStyle w:val="a4"/>
            <w:rFonts w:cs="Arial"/>
          </w:rPr>
          <w:t>частями 2</w:t>
        </w:r>
      </w:hyperlink>
      <w:r>
        <w:t xml:space="preserve">, </w:t>
      </w:r>
      <w:hyperlink r:id="rId134" w:history="1">
        <w:r>
          <w:rPr>
            <w:rStyle w:val="a4"/>
            <w:rFonts w:cs="Arial"/>
          </w:rPr>
          <w:t>3</w:t>
        </w:r>
      </w:hyperlink>
      <w:r>
        <w:t xml:space="preserve"> (в части отсутствия оснований проведения плановой проверки), </w:t>
      </w:r>
      <w:hyperlink r:id="rId135" w:history="1">
        <w:r>
          <w:rPr>
            <w:rStyle w:val="a4"/>
            <w:rFonts w:cs="Arial"/>
          </w:rPr>
          <w:t>частью 12 статьи 9</w:t>
        </w:r>
      </w:hyperlink>
      <w:r>
        <w:t xml:space="preserve"> и </w:t>
      </w:r>
      <w:hyperlink r:id="rId136" w:history="1">
        <w:r>
          <w:rPr>
            <w:rStyle w:val="a4"/>
            <w:rFonts w:cs="Arial"/>
          </w:rPr>
          <w:t>частью 16 статьи 10</w:t>
        </w:r>
      </w:hyperlink>
      <w:r>
        <w:t xml:space="preserve"> (в части срока уведомления о проведении проверки) Закона N 294-ФЗ;</w:t>
      </w:r>
    </w:p>
    <w:p w:rsidR="00192EDC" w:rsidRDefault="00192EDC">
      <w:hyperlink r:id="rId137" w:history="1">
        <w:r>
          <w:rPr>
            <w:rStyle w:val="a4"/>
            <w:rFonts w:cs="Arial"/>
          </w:rPr>
          <w:t>пунктом 2 части 2</w:t>
        </w:r>
      </w:hyperlink>
      <w:r>
        <w:t xml:space="preserve">, </w:t>
      </w:r>
      <w:hyperlink r:id="rId138" w:history="1">
        <w:r>
          <w:rPr>
            <w:rStyle w:val="a4"/>
            <w:rFonts w:cs="Arial"/>
          </w:rPr>
          <w:t>частью 3</w:t>
        </w:r>
      </w:hyperlink>
      <w:r>
        <w:t xml:space="preserve"> (в части оснований проведения внеплановой выездной проверки), </w:t>
      </w:r>
      <w:hyperlink r:id="rId139" w:history="1">
        <w:r>
          <w:rPr>
            <w:rStyle w:val="a4"/>
            <w:rFonts w:cs="Arial"/>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N 294-ФЗ;</w:t>
      </w:r>
    </w:p>
    <w:p w:rsidR="00192EDC" w:rsidRDefault="00192EDC">
      <w:hyperlink r:id="rId140" w:history="1">
        <w:r>
          <w:rPr>
            <w:rStyle w:val="a4"/>
            <w:rFonts w:cs="Arial"/>
          </w:rPr>
          <w:t>частью 6 статьи 12</w:t>
        </w:r>
      </w:hyperlink>
      <w:r>
        <w:t xml:space="preserve"> Закона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92EDC" w:rsidRDefault="00192EDC">
      <w:hyperlink r:id="rId141" w:history="1">
        <w:r>
          <w:rPr>
            <w:rStyle w:val="a4"/>
            <w:rFonts w:cs="Arial"/>
          </w:rPr>
          <w:t>частью 2 статьи 13</w:t>
        </w:r>
      </w:hyperlink>
      <w:r>
        <w:t xml:space="preserve"> Закона N 294-ФЗ (в части нарушения сроков и времени проведения плановых выездных проверок в отношении субъектов малого предпринимательства);</w:t>
      </w:r>
    </w:p>
    <w:p w:rsidR="00192EDC" w:rsidRDefault="00192EDC">
      <w:hyperlink r:id="rId142" w:history="1">
        <w:r>
          <w:rPr>
            <w:rStyle w:val="a4"/>
            <w:rFonts w:cs="Arial"/>
          </w:rPr>
          <w:t>частью 1 статьи 14</w:t>
        </w:r>
      </w:hyperlink>
      <w:r>
        <w:t xml:space="preserve"> Закона N 294-ФЗ (в части проведения проверки без приказа руководителя, заместителя руководителя территориального управления Россельхознадзора);</w:t>
      </w:r>
    </w:p>
    <w:p w:rsidR="00192EDC" w:rsidRDefault="00192EDC">
      <w:hyperlink r:id="rId143" w:history="1">
        <w:r>
          <w:rPr>
            <w:rStyle w:val="a4"/>
            <w:rFonts w:cs="Arial"/>
          </w:rPr>
          <w:t>пунктами 1</w:t>
        </w:r>
      </w:hyperlink>
      <w:r>
        <w:t xml:space="preserve"> и </w:t>
      </w:r>
      <w:hyperlink r:id="rId144" w:history="1">
        <w:r>
          <w:rPr>
            <w:rStyle w:val="a4"/>
            <w:rFonts w:cs="Arial"/>
          </w:rPr>
          <w:t>3</w:t>
        </w:r>
      </w:hyperlink>
      <w:r>
        <w:t xml:space="preserve"> (в части требования документов, не относящихся к предмету проверки), </w:t>
      </w:r>
      <w:hyperlink r:id="rId145" w:history="1">
        <w:r>
          <w:rPr>
            <w:rStyle w:val="a4"/>
            <w:rFonts w:cs="Arial"/>
          </w:rPr>
          <w:t>пунктом 6</w:t>
        </w:r>
      </w:hyperlink>
      <w:r>
        <w:t xml:space="preserve"> (в части превышения установленных сроков проведения проверок) статьи 15 Закона N 294-ФЗ;</w:t>
      </w:r>
    </w:p>
    <w:p w:rsidR="00192EDC" w:rsidRDefault="00192EDC">
      <w:hyperlink r:id="rId146" w:history="1">
        <w:r>
          <w:rPr>
            <w:rStyle w:val="a4"/>
            <w:rFonts w:cs="Arial"/>
          </w:rPr>
          <w:t>частью 4 статьи 16</w:t>
        </w:r>
      </w:hyperlink>
      <w:r>
        <w:t xml:space="preserve"> Закона N 294-ФЗ (в части непредставления </w:t>
      </w:r>
      <w:hyperlink r:id="rId147" w:history="1">
        <w:r>
          <w:rPr>
            <w:rStyle w:val="a4"/>
            <w:rFonts w:cs="Arial"/>
          </w:rPr>
          <w:t>акта</w:t>
        </w:r>
      </w:hyperlink>
      <w:r>
        <w:t xml:space="preserve"> проверки).</w:t>
      </w:r>
    </w:p>
    <w:p w:rsidR="00192EDC" w:rsidRDefault="00192EDC">
      <w:bookmarkStart w:id="206" w:name="sub_1076"/>
      <w:r>
        <w:t>76. При осуществлении текущего контроля ведется учет случаев ненадлежащего исполнения должностными лицами государственной функции и их служебных обязанностей, проводятся соответствующие служебные расследования и оформляются результаты текущего контроля.</w:t>
      </w:r>
    </w:p>
    <w:bookmarkEnd w:id="206"/>
    <w:p w:rsidR="00192EDC" w:rsidRDefault="00192EDC">
      <w:r>
        <w:t xml:space="preserve">Результаты текущего контроля оформляются докладной запиской на имя </w:t>
      </w:r>
      <w:r>
        <w:lastRenderedPageBreak/>
        <w:t xml:space="preserve">руководителя Россельхознадзора (территориального управления Россельхознадзора) с предложениями о принятии в соответствии с </w:t>
      </w:r>
      <w:hyperlink r:id="rId148" w:history="1">
        <w:r>
          <w:rPr>
            <w:rStyle w:val="a4"/>
            <w:rFonts w:cs="Arial"/>
          </w:rPr>
          <w:t>законодательством</w:t>
        </w:r>
      </w:hyperlink>
      <w:r>
        <w:t xml:space="preserve"> Российской Федерации мер к должностным лицам в случае ненадлежащего исполнения ими государственной функции и служебных обязанностей.</w:t>
      </w:r>
    </w:p>
    <w:p w:rsidR="00192EDC" w:rsidRDefault="00192EDC">
      <w:bookmarkStart w:id="207" w:name="sub_1077"/>
      <w:r>
        <w:t xml:space="preserve">77. Должностные лица территориальных управлений Россельхознадзора обеспечивают сохранение сведений, составляющих служебную, банковскую, налоговую и коммерческую тайну, ставшими известными им при исполнении государственной функции, и несут установленную </w:t>
      </w:r>
      <w:hyperlink r:id="rId149" w:history="1">
        <w:r>
          <w:rPr>
            <w:rStyle w:val="a4"/>
            <w:rFonts w:cs="Arial"/>
          </w:rPr>
          <w:t>законодательством</w:t>
        </w:r>
      </w:hyperlink>
      <w:r>
        <w:t xml:space="preserve"> Российской Федерации ответственность за разглашение этих сведений.</w:t>
      </w:r>
    </w:p>
    <w:bookmarkEnd w:id="207"/>
    <w:p w:rsidR="00192EDC" w:rsidRDefault="00192EDC"/>
    <w:p w:rsidR="00192EDC" w:rsidRDefault="00192EDC">
      <w:pPr>
        <w:pStyle w:val="1"/>
      </w:pPr>
      <w:bookmarkStart w:id="208" w:name="sub_1420"/>
      <w:r>
        <w:t>Порядок и периодичность осуществления плановых и внеплановых проверок полноты и качества исполнения государственной функции</w:t>
      </w:r>
    </w:p>
    <w:bookmarkEnd w:id="208"/>
    <w:p w:rsidR="00192EDC" w:rsidRDefault="00192EDC"/>
    <w:p w:rsidR="00192EDC" w:rsidRDefault="00192EDC">
      <w:bookmarkStart w:id="209" w:name="sub_1078"/>
      <w:r>
        <w:t>78. Контроль за полнотой и качеством исполнения должностными лицами государственной функции и их служебных обязанностей осуществляется Россельхознадзором и его территориальными управлениями посредством проведения плановых и внеплановых проверок.</w:t>
      </w:r>
    </w:p>
    <w:bookmarkEnd w:id="209"/>
    <w:p w:rsidR="00192EDC" w:rsidRDefault="00192EDC">
      <w:r>
        <w:t>Для проведения плановых и внеплановых проверок создается комиссия, состав которой утверждается соответствующим приказом Россельхознадзора и (или) его территориального управления.</w:t>
      </w:r>
    </w:p>
    <w:p w:rsidR="00192EDC" w:rsidRDefault="00192EDC">
      <w:bookmarkStart w:id="210" w:name="sub_1079"/>
      <w:r>
        <w:t>79. Плановая проверка проводится ежегодно в сроки, установленные соответствующим приказом территориального управления Россельхознадзора.</w:t>
      </w:r>
    </w:p>
    <w:bookmarkEnd w:id="210"/>
    <w:p w:rsidR="00192EDC" w:rsidRDefault="00192EDC">
      <w:r>
        <w:t xml:space="preserve">При проведении плановой проверки проверяются соответствие действий и принимаемых решений должностного лица при исполнении должностными лицами государственной функции и служебных обязанностей положениям настоящего Административного регламента и </w:t>
      </w:r>
      <w:hyperlink r:id="rId150" w:history="1">
        <w:r>
          <w:rPr>
            <w:rStyle w:val="a4"/>
            <w:rFonts w:cs="Arial"/>
          </w:rPr>
          <w:t>Закона</w:t>
        </w:r>
      </w:hyperlink>
      <w:r>
        <w:t xml:space="preserve"> N 294-ФЗ.</w:t>
      </w:r>
    </w:p>
    <w:p w:rsidR="00192EDC" w:rsidRDefault="00192EDC">
      <w:bookmarkStart w:id="211" w:name="sub_1080"/>
      <w:r>
        <w:t>80. Внеплановая проверка проводится комиссией по мере поступления жалобы на действие (бездействие) и решение должностного лица Россельхознадзора, территориального управления Россельхознадзора, принятое им при исполнении государственной функции, своевременность, полноту и качество исполнения государственной функции (далее - ненадлежащее исполнение государственной функции).</w:t>
      </w:r>
    </w:p>
    <w:p w:rsidR="00192EDC" w:rsidRDefault="00192EDC">
      <w:bookmarkStart w:id="212" w:name="sub_1081"/>
      <w:bookmarkEnd w:id="211"/>
      <w:r>
        <w:t xml:space="preserve">81. Результаты проведения плановых и внеплановых проверок оформляются </w:t>
      </w:r>
      <w:hyperlink r:id="rId151" w:history="1">
        <w:r>
          <w:rPr>
            <w:rStyle w:val="a4"/>
            <w:rFonts w:cs="Arial"/>
          </w:rPr>
          <w:t>актом</w:t>
        </w:r>
      </w:hyperlink>
      <w:r>
        <w:t xml:space="preserve">, в котором указываются выявленные недостатки, предложения по их устранению и докладываются руководителю Россельхознадзора и (или) территориального управления (их уполномоченным заместителям) для принятия мер, предусмотренных </w:t>
      </w:r>
      <w:hyperlink r:id="rId152" w:history="1">
        <w:r>
          <w:rPr>
            <w:rStyle w:val="a4"/>
            <w:rFonts w:cs="Arial"/>
          </w:rPr>
          <w:t>законодательством</w:t>
        </w:r>
      </w:hyperlink>
      <w:r>
        <w:t xml:space="preserve"> Российской Федерации, в случае ненадлежащего исполнения должностным лицом государственной функции.</w:t>
      </w:r>
    </w:p>
    <w:bookmarkEnd w:id="212"/>
    <w:p w:rsidR="00192EDC" w:rsidRDefault="00192EDC"/>
    <w:p w:rsidR="00192EDC" w:rsidRDefault="00192EDC">
      <w:pPr>
        <w:pStyle w:val="1"/>
      </w:pPr>
      <w:bookmarkStart w:id="213" w:name="sub_1430"/>
      <w:r>
        <w:t>Ответственность должностных лиц территориального управления Россельхознадзора за решения и действия (бездействие), принимаемые (осуществляемые) ими в ходе исполнения государственной функции</w:t>
      </w:r>
    </w:p>
    <w:bookmarkEnd w:id="213"/>
    <w:p w:rsidR="00192EDC" w:rsidRDefault="00192EDC"/>
    <w:p w:rsidR="00192EDC" w:rsidRDefault="00192EDC">
      <w:bookmarkStart w:id="214" w:name="sub_1082"/>
      <w:r>
        <w:t xml:space="preserve">82. Должностные лица территориальных управлений Россельхознадзора, в случае ненадлежащего исполнения служебных обязанностей, совершения противоправных действий (бездействия), решений при исполнении государственной функции, несут ответственность предусмотренную </w:t>
      </w:r>
      <w:hyperlink r:id="rId153" w:history="1">
        <w:r>
          <w:rPr>
            <w:rStyle w:val="a4"/>
            <w:rFonts w:cs="Arial"/>
          </w:rPr>
          <w:t>законодательством</w:t>
        </w:r>
      </w:hyperlink>
      <w:r>
        <w:t xml:space="preserve"> Российской Федерации.</w:t>
      </w:r>
    </w:p>
    <w:bookmarkEnd w:id="214"/>
    <w:p w:rsidR="00192EDC" w:rsidRDefault="00192EDC"/>
    <w:p w:rsidR="00192EDC" w:rsidRDefault="00192EDC">
      <w:pPr>
        <w:pStyle w:val="1"/>
      </w:pPr>
      <w:bookmarkStart w:id="215" w:name="sub_1440"/>
      <w:r>
        <w:t>Требования к порядку и формам контроля за исполнением государственной функции, в том числе со стороны граждан, их объединений и организаций</w:t>
      </w:r>
    </w:p>
    <w:bookmarkEnd w:id="215"/>
    <w:p w:rsidR="00192EDC" w:rsidRDefault="00192EDC"/>
    <w:p w:rsidR="00192EDC" w:rsidRDefault="00192EDC">
      <w:bookmarkStart w:id="216" w:name="sub_1083"/>
      <w:r>
        <w:t>83. Контроль за исполнением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Россельхознадзор и (или) территориальные управления Россельхознадзора, а также путем обжалования действий (бездействия) и решений, принятых (осуществляемых) в ходе исполнения государственной функции, в вышестоящие органы государственной власти.</w:t>
      </w:r>
    </w:p>
    <w:bookmarkEnd w:id="216"/>
    <w:p w:rsidR="00192EDC" w:rsidRDefault="00192EDC"/>
    <w:p w:rsidR="00192EDC" w:rsidRDefault="00192EDC">
      <w:pPr>
        <w:pStyle w:val="1"/>
      </w:pPr>
      <w:bookmarkStart w:id="217" w:name="sub_1500"/>
      <w:r>
        <w:t>V. Досудебный (внесудебный) порядок обжалования решений и действий (бездействия) Россельхознадзора, территориального управления Россельхознадзора, а также их должностных лиц</w:t>
      </w:r>
    </w:p>
    <w:bookmarkEnd w:id="217"/>
    <w:p w:rsidR="00192EDC" w:rsidRDefault="00192EDC"/>
    <w:p w:rsidR="00192EDC" w:rsidRDefault="00192EDC">
      <w:pPr>
        <w:pStyle w:val="1"/>
      </w:pPr>
      <w:bookmarkStart w:id="218" w:name="sub_1510"/>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bookmarkEnd w:id="218"/>
    <w:p w:rsidR="00192EDC" w:rsidRDefault="00192EDC"/>
    <w:p w:rsidR="00192EDC" w:rsidRDefault="00192EDC">
      <w:bookmarkStart w:id="219" w:name="sub_1084"/>
      <w:r>
        <w:t>84. Действия (бездействие) и решения должностных лиц Россельхознадзора, территориальных управлений Россельхознадзора, повлекшие за собой нарушение прав юридического лица, индивидуального предпринимателя и (или) их законных интересов при проведении проверки, могут быть обжалованы в досудебном (внесудебном) порядке.</w:t>
      </w:r>
    </w:p>
    <w:bookmarkEnd w:id="219"/>
    <w:p w:rsidR="00192EDC" w:rsidRDefault="00192EDC"/>
    <w:p w:rsidR="00192EDC" w:rsidRDefault="00192EDC">
      <w:pPr>
        <w:pStyle w:val="1"/>
      </w:pPr>
      <w:bookmarkStart w:id="220" w:name="sub_1520"/>
      <w:r>
        <w:t>Предмет досудебного (внесудебного) обжалования</w:t>
      </w:r>
    </w:p>
    <w:bookmarkEnd w:id="220"/>
    <w:p w:rsidR="00192EDC" w:rsidRDefault="00192EDC"/>
    <w:p w:rsidR="00192EDC" w:rsidRDefault="00192EDC">
      <w:bookmarkStart w:id="221" w:name="sub_1085"/>
      <w:r>
        <w:t>85. Предметом досудебного (внесудебного) обжалования являются решения и действия (бездействие) должностных лиц Россельхознадзора, территориальных управлений Россельхознадзора, принятые по результатам исполнения государственной функции, а также несоблюдение ими положений настоящего Административного регламента.</w:t>
      </w:r>
    </w:p>
    <w:bookmarkEnd w:id="221"/>
    <w:p w:rsidR="00192EDC" w:rsidRDefault="00192EDC"/>
    <w:p w:rsidR="00192EDC" w:rsidRDefault="00192EDC">
      <w:pPr>
        <w:pStyle w:val="1"/>
      </w:pPr>
      <w:bookmarkStart w:id="222" w:name="sub_1530"/>
      <w:r>
        <w:t>Исчерпывающий перечень оснований для приостановления рассмотрения жалобы и случаев, в которых ответ на жалобу не дается</w:t>
      </w:r>
    </w:p>
    <w:bookmarkEnd w:id="222"/>
    <w:p w:rsidR="00192EDC" w:rsidRDefault="00192EDC"/>
    <w:p w:rsidR="00192EDC" w:rsidRDefault="00192EDC">
      <w:bookmarkStart w:id="223" w:name="sub_1086"/>
      <w:r>
        <w:t>86. Оснований для приостановления рассмотрения жалобы законодательством Российской Федерации не предусмотрено.</w:t>
      </w:r>
    </w:p>
    <w:bookmarkEnd w:id="223"/>
    <w:p w:rsidR="00192EDC" w:rsidRDefault="00192EDC">
      <w:r>
        <w:t>В случае, если в жалобе не указаны фамилия гражданина, индивидуального предпринимателя или наименование юридического лица, направившего обращение, или почтовый адрес, по которому должен быть направлен ответ, ответ на жалобу не дается.</w:t>
      </w:r>
    </w:p>
    <w:p w:rsidR="00192EDC" w:rsidRDefault="00192EDC">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2EDC" w:rsidRDefault="00192EDC">
      <w:r>
        <w:lastRenderedPageBreak/>
        <w:t>Жалоба, в которой обжалуется судебное решение, в течение семи дней со дня регистрации возвращается гражданину, индивидуальному предпринимателю или уполномоченному представителю юридического лица, направившему жалобу, с разъяснением порядка обжалования данного судебного решения.</w:t>
      </w:r>
    </w:p>
    <w:p w:rsidR="00192EDC" w:rsidRDefault="00192EDC">
      <w:r>
        <w:t>Минсельхоз России, Россельхознадзор, территориальное управление Россельхознадзора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индивидуальному предпринимателю или юридическому лицу, направившему жалобу, о недопустимости злоупотребления правом.</w:t>
      </w:r>
    </w:p>
    <w:p w:rsidR="00192EDC" w:rsidRDefault="00192EDC">
      <w:r>
        <w:t>В случае, если текст жалобы не поддается прочтению, ответ на жалобу не дается и она не подлежит направлению на рассмотрение в Минсельхоз России, Россельхознадзор, территориальное управление Россельхознадзора в соответствии с их компетенцией, о чем в течение семи дней со дня регистрации жалобы сообщается гражданину, индивидуальному предпринимателю или юридическому лицу, направившему жалобу, если его фамилия или наименование и почтовый адрес поддаются прочтению.</w:t>
      </w:r>
    </w:p>
    <w:p w:rsidR="00192EDC" w:rsidRDefault="00192EDC">
      <w:r>
        <w:t>В случае, если в жалобе содержится вопрос, на который гражданину, индивидуальному предпринимателю или юридическому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сельского хозяйства Российской Федерации, руководитель Россельхознадзора, руководитель территориального управления Россельхознадзора либо иное уполномоченное на то лицо вправе принять решение о безосновательности очередной жалобы и прекращении переписки с гражданином, индивидуальным предпринимателем или юридическим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индивидуальный предприниматель или юридическое лицо, направившее жалобу.</w:t>
      </w:r>
    </w:p>
    <w:p w:rsidR="00192EDC" w:rsidRDefault="00192EDC">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индивидуальному предпринимателю или юридическому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92EDC" w:rsidRDefault="00192EDC">
      <w:r>
        <w:t>В случае, если причины, по которым ответ по существу поставленных в жалобе вопросов не мог быть дан, по причинам, указанным в настоящем пункте, в последующем гражданин, индивидуальный предприниматель или юридическое лицо устранивший нарушения, послужившие к невозможности рассмотрения жалобы, вправе вновь направить жалобу в соответствующий государственный орган или соответствующему должностному лицу.</w:t>
      </w:r>
    </w:p>
    <w:p w:rsidR="00192EDC" w:rsidRDefault="00192EDC"/>
    <w:p w:rsidR="00192EDC" w:rsidRDefault="00192EDC">
      <w:pPr>
        <w:pStyle w:val="1"/>
      </w:pPr>
      <w:bookmarkStart w:id="224" w:name="sub_1540"/>
      <w:r>
        <w:t>Основания для начала процедуры досудебного (внесудебного) обжалования</w:t>
      </w:r>
    </w:p>
    <w:bookmarkEnd w:id="224"/>
    <w:p w:rsidR="00192EDC" w:rsidRDefault="00192EDC"/>
    <w:p w:rsidR="00192EDC" w:rsidRDefault="00192EDC">
      <w:bookmarkStart w:id="225" w:name="sub_1087"/>
      <w:r>
        <w:t>87. Основанием для начала процедуры досудебного (внесудебного) обжалования является поступление жалобы в орган исполнительной власти, уполномоченный на рассмотрение жалобы.</w:t>
      </w:r>
    </w:p>
    <w:p w:rsidR="00192EDC" w:rsidRDefault="00192EDC">
      <w:bookmarkStart w:id="226" w:name="sub_1088"/>
      <w:bookmarkEnd w:id="225"/>
      <w:r>
        <w:t>88. Жалоба должна содержать:</w:t>
      </w:r>
    </w:p>
    <w:p w:rsidR="00192EDC" w:rsidRDefault="00192EDC">
      <w:bookmarkStart w:id="227" w:name="sub_1881"/>
      <w:bookmarkEnd w:id="226"/>
      <w:r>
        <w:lastRenderedPageBreak/>
        <w:t>а) наименование органа, исполняющего государственную функцию, должностного лица органа, исполняющего государственную функцию, либо федерального государственного служащего, решения и действия (бездействие) которых обжалуются;</w:t>
      </w:r>
    </w:p>
    <w:p w:rsidR="00192EDC" w:rsidRDefault="00192EDC">
      <w:bookmarkStart w:id="228" w:name="sub_1882"/>
      <w:bookmarkEnd w:id="227"/>
      <w:r>
        <w:t>б) фамилию, имя, отчество (при наличии), сведения о месте жительства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EDC" w:rsidRDefault="00192EDC">
      <w:bookmarkStart w:id="229" w:name="sub_1883"/>
      <w:bookmarkEnd w:id="228"/>
      <w:r>
        <w:t>в) сведения об обжалуемых решениях и действиях (бездействии) органа, исполняющего государственную функцию, его должностного лица либо федерального государственного служащего;</w:t>
      </w:r>
    </w:p>
    <w:p w:rsidR="00192EDC" w:rsidRDefault="00192EDC">
      <w:bookmarkStart w:id="230" w:name="sub_1884"/>
      <w:bookmarkEnd w:id="229"/>
      <w:r>
        <w:t>г) доводы, на основании которых заявитель не согласен с решением и действием (бездействием) органа, исполняющего государственную функцию,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bookmarkEnd w:id="230"/>
    <w:p w:rsidR="00192EDC" w:rsidRDefault="00192EDC">
      <w:r>
        <w:t>В случае необходимости в подтверждение своих доводов юридическое лицо, индивидуальный предприниматель и гражданин прилагает к жалобе соответствующие документы либо их копии.</w:t>
      </w:r>
    </w:p>
    <w:p w:rsidR="00192EDC" w:rsidRDefault="00192EDC">
      <w:bookmarkStart w:id="231" w:name="sub_1089"/>
      <w:r>
        <w:t>89. Жалоба может быть подана в письменной форме или почтовым отправлением, либо в форме электронного документа посредством:</w:t>
      </w:r>
    </w:p>
    <w:p w:rsidR="00192EDC" w:rsidRDefault="00192EDC">
      <w:bookmarkStart w:id="232" w:name="sub_1891"/>
      <w:bookmarkEnd w:id="231"/>
      <w:r>
        <w:t>а) официального сайта Россельхознадзора, его территориальных управлений в информационно-телекоммуникационной сети "Интернет";</w:t>
      </w:r>
    </w:p>
    <w:p w:rsidR="00192EDC" w:rsidRDefault="00192EDC">
      <w:bookmarkStart w:id="233" w:name="sub_1892"/>
      <w:bookmarkEnd w:id="232"/>
      <w:r>
        <w:t>б) федеральной государственной информационной системы "Единый портал государственных и муниципальных услуг (функций)".</w:t>
      </w:r>
    </w:p>
    <w:bookmarkEnd w:id="233"/>
    <w:p w:rsidR="00192EDC" w:rsidRDefault="00192EDC"/>
    <w:p w:rsidR="00192EDC" w:rsidRDefault="00192EDC">
      <w:pPr>
        <w:pStyle w:val="1"/>
      </w:pPr>
      <w:bookmarkStart w:id="234" w:name="sub_1550"/>
      <w:r>
        <w:t>Права заинтересованных лиц на получение информации и документов, необходимых для обоснования и рассмотрения жалобы</w:t>
      </w:r>
    </w:p>
    <w:bookmarkEnd w:id="234"/>
    <w:p w:rsidR="00192EDC" w:rsidRDefault="00192EDC"/>
    <w:p w:rsidR="00192EDC" w:rsidRDefault="00192EDC">
      <w:bookmarkStart w:id="235" w:name="sub_1090"/>
      <w:r>
        <w:t>90. В случае необходимости юридическое лицо, индивидуальный предприниматель, гражданин, обратившийся с жалобой,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bookmarkEnd w:id="235"/>
    <w:p w:rsidR="00192EDC" w:rsidRDefault="00192EDC">
      <w:r>
        <w:t>Предоставление копий документов и материалов осуществляется по письменному запросу лица.</w:t>
      </w:r>
    </w:p>
    <w:p w:rsidR="00192EDC" w:rsidRDefault="00192EDC">
      <w:r>
        <w:t xml:space="preserve">Письменный запрос оформляется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индивидуального предпринимателя,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Запрос подлежит рассмотрению в 30-дневный срок со дня его регистрации, если иное не предусмотрено </w:t>
      </w:r>
      <w:hyperlink r:id="rId154" w:history="1">
        <w:r>
          <w:rPr>
            <w:rStyle w:val="a4"/>
            <w:rFonts w:cs="Arial"/>
          </w:rPr>
          <w:t>законодательством</w:t>
        </w:r>
      </w:hyperlink>
      <w:r>
        <w:t xml:space="preserve"> Российской Федерации.</w:t>
      </w:r>
    </w:p>
    <w:p w:rsidR="00192EDC" w:rsidRDefault="00192EDC"/>
    <w:p w:rsidR="00192EDC" w:rsidRDefault="00192EDC">
      <w:pPr>
        <w:pStyle w:val="1"/>
      </w:pPr>
      <w:bookmarkStart w:id="236" w:name="sub_1560"/>
      <w:r>
        <w:t>Органы государственной власти и должностные лица, которым может быть направлена жалоба заявителя в досудебном (внесудебном) порядке</w:t>
      </w:r>
    </w:p>
    <w:bookmarkEnd w:id="236"/>
    <w:p w:rsidR="00192EDC" w:rsidRDefault="00192EDC"/>
    <w:p w:rsidR="00192EDC" w:rsidRDefault="00192EDC">
      <w:bookmarkStart w:id="237" w:name="sub_1091"/>
      <w:r>
        <w:t>91. В досудебном (внесудебном) порядке:</w:t>
      </w:r>
    </w:p>
    <w:bookmarkEnd w:id="237"/>
    <w:p w:rsidR="00192EDC" w:rsidRDefault="00192EDC">
      <w:r>
        <w:t>Жалоба на действия (бездействие), решение должностного лица Россельхознадзора, его территориального управления обжалуется вышестоящему должностному лицу Россельхознадзора, его территориального управления;</w:t>
      </w:r>
    </w:p>
    <w:p w:rsidR="00192EDC" w:rsidRDefault="00192EDC">
      <w:r>
        <w:t>Жалоба на действия (бездействие), решение руководителя территориального управления Россельхознадзора обжалуется руководителю Россельхознадзора;</w:t>
      </w:r>
    </w:p>
    <w:p w:rsidR="00192EDC" w:rsidRDefault="00192EDC">
      <w:r>
        <w:t>Жалоба на действия (бездействие), решение руководителя Россельхознадзора обжалуется в Министерство сельского хозяйства Российской Федерации.</w:t>
      </w:r>
    </w:p>
    <w:p w:rsidR="00192EDC" w:rsidRDefault="00192EDC"/>
    <w:p w:rsidR="00192EDC" w:rsidRDefault="00192EDC">
      <w:pPr>
        <w:pStyle w:val="1"/>
      </w:pPr>
      <w:bookmarkStart w:id="238" w:name="sub_1570"/>
      <w:r>
        <w:t>Сроки рассмотрения жалобы</w:t>
      </w:r>
    </w:p>
    <w:bookmarkEnd w:id="238"/>
    <w:p w:rsidR="00192EDC" w:rsidRDefault="00192EDC"/>
    <w:p w:rsidR="00192EDC" w:rsidRDefault="00192EDC">
      <w:bookmarkStart w:id="239" w:name="sub_1092"/>
      <w:r>
        <w:t>92. Срок рассмотрения жалобы не должен превышать тридцати дней с даты ее регистрации в структурном подразделении Россельхознадзора, его территориального управления, Министерства сельского хозяйства Российской Федерации, ответственным за прием документов.</w:t>
      </w:r>
    </w:p>
    <w:bookmarkEnd w:id="239"/>
    <w:p w:rsidR="00192EDC" w:rsidRDefault="00192EDC"/>
    <w:p w:rsidR="00192EDC" w:rsidRDefault="00192EDC">
      <w:pPr>
        <w:pStyle w:val="1"/>
      </w:pPr>
      <w:bookmarkStart w:id="240" w:name="sub_1580"/>
      <w:r>
        <w:t>Результат досудебного (внесудебного) обжалования применительно к каждой процедуре либо инстанции обжалования</w:t>
      </w:r>
    </w:p>
    <w:bookmarkEnd w:id="240"/>
    <w:p w:rsidR="00192EDC" w:rsidRDefault="00192EDC"/>
    <w:p w:rsidR="00192EDC" w:rsidRDefault="00192EDC">
      <w:bookmarkStart w:id="241" w:name="sub_1093"/>
      <w:r>
        <w:t>93. По результатам рассмотрения жалобы Минсельхоз России, Россельхознадзор (территориальное управление Россельхознадзора) принимает одно из следующих решений:</w:t>
      </w:r>
    </w:p>
    <w:p w:rsidR="00192EDC" w:rsidRDefault="00192EDC">
      <w:bookmarkStart w:id="242" w:name="sub_1931"/>
      <w:bookmarkEnd w:id="241"/>
      <w:r>
        <w:t xml:space="preserve">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привлечения к ответственности в соответствии с </w:t>
      </w:r>
      <w:hyperlink r:id="rId155" w:history="1">
        <w:r>
          <w:rPr>
            <w:rStyle w:val="a4"/>
            <w:rFonts w:cs="Arial"/>
          </w:rPr>
          <w:t>законодательством</w:t>
        </w:r>
      </w:hyperlink>
      <w:r>
        <w:t xml:space="preserve">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а также в иных формах;</w:t>
      </w:r>
    </w:p>
    <w:p w:rsidR="00192EDC" w:rsidRDefault="00192EDC">
      <w:bookmarkStart w:id="243" w:name="sub_1932"/>
      <w:bookmarkEnd w:id="242"/>
      <w:r>
        <w:t>2) отказывает в удовлетворении жалобы.</w:t>
      </w:r>
    </w:p>
    <w:p w:rsidR="00192EDC" w:rsidRDefault="00192EDC">
      <w:bookmarkStart w:id="244" w:name="sub_1094"/>
      <w:bookmarkEnd w:id="243"/>
      <w:r>
        <w:t xml:space="preserve">94. Не позднее дня, следующего за днем принятия решения, указанного в </w:t>
      </w:r>
      <w:hyperlink w:anchor="sub_1093" w:history="1">
        <w:r>
          <w:rPr>
            <w:rStyle w:val="a4"/>
            <w:rFonts w:cs="Arial"/>
          </w:rPr>
          <w:t>пункте 93</w:t>
        </w:r>
      </w:hyperlink>
      <w:r>
        <w:t xml:space="preserve"> Административного регламента, гражданину, юридическому лицу или индивидуальному предпринимателю, подавшим жалобу, направляется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 мотивированный ответ о результатах рассмотрения жалобы.</w:t>
      </w:r>
    </w:p>
    <w:bookmarkEnd w:id="244"/>
    <w:p w:rsidR="00192EDC" w:rsidRDefault="00192EDC">
      <w:pPr>
        <w:ind w:firstLine="0"/>
        <w:jc w:val="left"/>
        <w:sectPr w:rsidR="00192EDC">
          <w:pgSz w:w="11900" w:h="16800"/>
          <w:pgMar w:top="1440" w:right="800" w:bottom="1440" w:left="1100" w:header="720" w:footer="720" w:gutter="0"/>
          <w:cols w:space="720"/>
          <w:noEndnote/>
        </w:sectPr>
      </w:pPr>
    </w:p>
    <w:p w:rsidR="00192EDC" w:rsidRDefault="00192EDC"/>
    <w:p w:rsidR="00192EDC" w:rsidRDefault="00192EDC">
      <w:pPr>
        <w:pStyle w:val="a6"/>
        <w:rPr>
          <w:color w:val="000000"/>
          <w:sz w:val="16"/>
          <w:szCs w:val="16"/>
        </w:rPr>
      </w:pPr>
      <w:bookmarkStart w:id="245" w:name="sub_11000"/>
      <w:r>
        <w:rPr>
          <w:color w:val="000000"/>
          <w:sz w:val="16"/>
          <w:szCs w:val="16"/>
        </w:rPr>
        <w:t>Информация об изменениях:</w:t>
      </w:r>
    </w:p>
    <w:bookmarkEnd w:id="245"/>
    <w:p w:rsidR="00192EDC" w:rsidRDefault="00192EDC">
      <w:pPr>
        <w:pStyle w:val="a7"/>
      </w:pPr>
      <w:r>
        <w:fldChar w:fldCharType="begin"/>
      </w:r>
      <w:r>
        <w:instrText>HYPERLINK "garantF1://71495618.1014"</w:instrText>
      </w:r>
      <w:r>
        <w:fldChar w:fldCharType="separate"/>
      </w:r>
      <w:r>
        <w:rPr>
          <w:rStyle w:val="a4"/>
          <w:rFonts w:cs="Arial"/>
        </w:rPr>
        <w:t>Приказом</w:t>
      </w:r>
      <w:r>
        <w:fldChar w:fldCharType="end"/>
      </w:r>
      <w:r>
        <w:t xml:space="preserve"> Минсельхоза России от 28 декабря 2016 г. N 595 приложение изложено в новой редакции</w:t>
      </w:r>
    </w:p>
    <w:p w:rsidR="00192EDC" w:rsidRDefault="00192EDC">
      <w:pPr>
        <w:pStyle w:val="a7"/>
      </w:pPr>
      <w:r>
        <w:t>См. текст приложения в предыдущей редакции</w:t>
      </w:r>
    </w:p>
    <w:p w:rsidR="00192EDC" w:rsidRDefault="00192EDC">
      <w:pPr>
        <w:ind w:firstLine="698"/>
        <w:jc w:val="right"/>
      </w:pPr>
      <w:r>
        <w:rPr>
          <w:rStyle w:val="a3"/>
          <w:bCs/>
        </w:rPr>
        <w:t>Приложение N 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Федеральной службы</w:t>
      </w:r>
      <w:r>
        <w:rPr>
          <w:rStyle w:val="a3"/>
          <w:bCs/>
        </w:rPr>
        <w:br/>
        <w:t>по ветеринарному и фитосанитарному надзору по исполнению</w:t>
      </w:r>
      <w:r>
        <w:rPr>
          <w:rStyle w:val="a3"/>
          <w:bCs/>
        </w:rPr>
        <w:br/>
        <w:t>государственной функции по осуществлению государственного</w:t>
      </w:r>
      <w:r>
        <w:rPr>
          <w:rStyle w:val="a3"/>
          <w:bCs/>
        </w:rPr>
        <w:br/>
        <w:t>надзора в области обеспечения качества и безопасности</w:t>
      </w:r>
      <w:r>
        <w:rPr>
          <w:rStyle w:val="a3"/>
          <w:bCs/>
        </w:rPr>
        <w:br/>
        <w:t>пищевых продуктов, материалов и изделий, в том числе за</w:t>
      </w:r>
      <w:r>
        <w:rPr>
          <w:rStyle w:val="a3"/>
          <w:bCs/>
        </w:rPr>
        <w:br/>
        <w:t>соблюдением требований к качеству и безопасности зерна, крупы,</w:t>
      </w:r>
      <w:r>
        <w:rPr>
          <w:rStyle w:val="a3"/>
          <w:bCs/>
        </w:rPr>
        <w:br/>
        <w:t>комбикормов и компонентов для их производства, побочных</w:t>
      </w:r>
      <w:r>
        <w:rPr>
          <w:rStyle w:val="a3"/>
          <w:bCs/>
        </w:rPr>
        <w:br/>
        <w:t>продуктов переработки зерна при осуществлении их закупок для</w:t>
      </w:r>
      <w:r>
        <w:rPr>
          <w:rStyle w:val="a3"/>
          <w:bCs/>
        </w:rPr>
        <w:br/>
        <w:t>государственных нужд, ввозе (вывозе) на территорию</w:t>
      </w:r>
      <w:r>
        <w:rPr>
          <w:rStyle w:val="a3"/>
          <w:bCs/>
        </w:rPr>
        <w:br/>
        <w:t>Таможенного союза, а также при поставке (закладке)</w:t>
      </w:r>
      <w:r>
        <w:rPr>
          <w:rStyle w:val="a3"/>
          <w:bCs/>
        </w:rPr>
        <w:br/>
        <w:t>зерна и крупы в государственный резерв, их хранении в</w:t>
      </w:r>
      <w:r>
        <w:rPr>
          <w:rStyle w:val="a3"/>
          <w:bCs/>
        </w:rPr>
        <w:br/>
        <w:t>составе государственного резерва и транспортировке,</w:t>
      </w:r>
      <w:r>
        <w:rPr>
          <w:rStyle w:val="a3"/>
          <w:bCs/>
        </w:rPr>
        <w:br/>
        <w:t xml:space="preserve">утвержденному </w:t>
      </w:r>
      <w:hyperlink w:anchor="sub_0" w:history="1">
        <w:r>
          <w:rPr>
            <w:rStyle w:val="a4"/>
            <w:rFonts w:cs="Arial"/>
          </w:rPr>
          <w:t>приказом</w:t>
        </w:r>
      </w:hyperlink>
      <w:r>
        <w:rPr>
          <w:rStyle w:val="a3"/>
          <w:bCs/>
        </w:rPr>
        <w:t xml:space="preserve"> Минсельхоза России</w:t>
      </w:r>
      <w:r>
        <w:rPr>
          <w:rStyle w:val="a3"/>
          <w:bCs/>
        </w:rPr>
        <w:br/>
        <w:t>от 17 мая 2016 г. N 185</w:t>
      </w:r>
    </w:p>
    <w:p w:rsidR="00192EDC" w:rsidRDefault="00192EDC"/>
    <w:p w:rsidR="00192EDC" w:rsidRDefault="00192EDC">
      <w:pPr>
        <w:pStyle w:val="1"/>
      </w:pPr>
      <w:r>
        <w:t>Почтовые адреса, телефоны и адреса электронной почты территориальных управлений Россельхознадзора</w:t>
      </w:r>
    </w:p>
    <w:p w:rsidR="00192EDC" w:rsidRDefault="00192EDC"/>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3080"/>
        <w:gridCol w:w="2940"/>
        <w:gridCol w:w="4900"/>
      </w:tblGrid>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r>
              <w:t>N п/п</w:t>
            </w:r>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8"/>
              <w:jc w:val="center"/>
            </w:pPr>
            <w:r>
              <w:t>Наименование территориального управления Россельхознадзора</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8"/>
              <w:jc w:val="center"/>
            </w:pPr>
            <w:r>
              <w:t>Почтовый адрес</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8"/>
              <w:jc w:val="center"/>
            </w:pPr>
            <w:r>
              <w:t>Телефон (факс)</w:t>
            </w:r>
          </w:p>
        </w:tc>
        <w:tc>
          <w:tcPr>
            <w:tcW w:w="4900" w:type="dxa"/>
            <w:tcBorders>
              <w:top w:val="single" w:sz="4" w:space="0" w:color="auto"/>
              <w:left w:val="single" w:sz="4" w:space="0" w:color="auto"/>
              <w:bottom w:val="single" w:sz="4" w:space="0" w:color="auto"/>
            </w:tcBorders>
          </w:tcPr>
          <w:p w:rsidR="00192EDC" w:rsidRDefault="00192EDC">
            <w:pPr>
              <w:pStyle w:val="a8"/>
              <w:jc w:val="center"/>
            </w:pPr>
            <w:r>
              <w:t>Адрес электронной почты и адрес официального сайта в сети Интернет</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ЦЕНТРАЛЬНЫЙ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46" w:name="sub_11001"/>
            <w:r>
              <w:t>1</w:t>
            </w:r>
            <w:bookmarkEnd w:id="24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w:t>
            </w:r>
            <w:r>
              <w:lastRenderedPageBreak/>
              <w:t>надзору по Белгородской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308027, г. Белгород, ул. Щорса, 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/факс: 8(4722) 75-16-03</w:t>
            </w:r>
          </w:p>
        </w:tc>
        <w:tc>
          <w:tcPr>
            <w:tcW w:w="4900" w:type="dxa"/>
            <w:tcBorders>
              <w:top w:val="single" w:sz="4" w:space="0" w:color="auto"/>
              <w:left w:val="single" w:sz="4" w:space="0" w:color="auto"/>
              <w:bottom w:val="single" w:sz="4" w:space="0" w:color="auto"/>
            </w:tcBorders>
          </w:tcPr>
          <w:p w:rsidR="00192EDC" w:rsidRDefault="00192EDC">
            <w:pPr>
              <w:pStyle w:val="aa"/>
            </w:pPr>
            <w:r>
              <w:t>rsandzor2006@yandex.ru http://www.belnadzor.ru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47" w:name="sub_11002"/>
            <w:r>
              <w:lastRenderedPageBreak/>
              <w:t>2</w:t>
            </w:r>
            <w:bookmarkEnd w:id="24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Брянской и Смоленской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241519, Брянская область, Брянский район, пос. Путевка, ул. Рославльская, 3</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(4832) 62-64-52</w:t>
            </w:r>
          </w:p>
          <w:p w:rsidR="00192EDC" w:rsidRDefault="00192EDC">
            <w:pPr>
              <w:pStyle w:val="aa"/>
            </w:pPr>
            <w:r>
              <w:t>Факс: 8 (4832) 72-26-81</w:t>
            </w:r>
          </w:p>
        </w:tc>
        <w:tc>
          <w:tcPr>
            <w:tcW w:w="4900" w:type="dxa"/>
            <w:tcBorders>
              <w:top w:val="single" w:sz="4" w:space="0" w:color="auto"/>
              <w:left w:val="single" w:sz="4" w:space="0" w:color="auto"/>
              <w:bottom w:val="single" w:sz="4" w:space="0" w:color="auto"/>
            </w:tcBorders>
          </w:tcPr>
          <w:p w:rsidR="00192EDC" w:rsidRDefault="00192EDC">
            <w:pPr>
              <w:pStyle w:val="aa"/>
            </w:pPr>
            <w:r>
              <w:t>veter@online.debryansk.ru http://www.rshn32.ru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48" w:name="sub_11003"/>
            <w:r>
              <w:t>3</w:t>
            </w:r>
            <w:bookmarkEnd w:id="24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Владимирской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600000, г. Владимир, ул. Луначарского, д. 3, а/я 149</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/факс: 8 (4922) 33-45-18</w:t>
            </w:r>
          </w:p>
        </w:tc>
        <w:tc>
          <w:tcPr>
            <w:tcW w:w="4900" w:type="dxa"/>
            <w:tcBorders>
              <w:top w:val="single" w:sz="4" w:space="0" w:color="auto"/>
              <w:left w:val="single" w:sz="4" w:space="0" w:color="auto"/>
              <w:bottom w:val="single" w:sz="4" w:space="0" w:color="auto"/>
            </w:tcBorders>
          </w:tcPr>
          <w:p w:rsidR="00192EDC" w:rsidRDefault="00192EDC">
            <w:pPr>
              <w:pStyle w:val="aa"/>
            </w:pPr>
            <w:r>
              <w:t>33vladrsn@rambler.ru</w:t>
            </w:r>
          </w:p>
          <w:p w:rsidR="00192EDC" w:rsidRDefault="00192EDC">
            <w:pPr>
              <w:pStyle w:val="aa"/>
            </w:pPr>
            <w:r>
              <w:t>http://Vladimir.fsvps.ru/viadimir</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49" w:name="sub_11004"/>
            <w:r>
              <w:t>4</w:t>
            </w:r>
            <w:bookmarkEnd w:id="249"/>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Воронежской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394042, г. Воронеж, ул. Серафимовича, 26</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(4732) 60-57-10</w:t>
            </w:r>
          </w:p>
        </w:tc>
        <w:tc>
          <w:tcPr>
            <w:tcW w:w="4900" w:type="dxa"/>
            <w:tcBorders>
              <w:top w:val="single" w:sz="4" w:space="0" w:color="auto"/>
              <w:left w:val="single" w:sz="4" w:space="0" w:color="auto"/>
              <w:bottom w:val="single" w:sz="4" w:space="0" w:color="auto"/>
            </w:tcBorders>
          </w:tcPr>
          <w:p w:rsidR="00192EDC" w:rsidRDefault="00192EDC">
            <w:pPr>
              <w:pStyle w:val="aa"/>
            </w:pPr>
            <w:r>
              <w:t>rsnadzor@comch.ru</w:t>
            </w:r>
          </w:p>
          <w:p w:rsidR="00192EDC" w:rsidRDefault="00192EDC">
            <w:pPr>
              <w:pStyle w:val="aa"/>
            </w:pPr>
            <w:r>
              <w:t>http://rsnvrn.ucoz.ni</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0" w:name="sub_11005"/>
            <w:r>
              <w:t>5</w:t>
            </w:r>
            <w:bookmarkEnd w:id="250"/>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Калужской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248012, г. Калуга, ул. Московская, 311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(4842) 59-17-85</w:t>
            </w:r>
          </w:p>
        </w:tc>
        <w:tc>
          <w:tcPr>
            <w:tcW w:w="4900" w:type="dxa"/>
            <w:tcBorders>
              <w:top w:val="single" w:sz="4" w:space="0" w:color="auto"/>
              <w:left w:val="single" w:sz="4" w:space="0" w:color="auto"/>
              <w:bottom w:val="single" w:sz="4" w:space="0" w:color="auto"/>
            </w:tcBorders>
          </w:tcPr>
          <w:p w:rsidR="00192EDC" w:rsidRDefault="00192EDC">
            <w:pPr>
              <w:pStyle w:val="aa"/>
            </w:pPr>
            <w:r>
              <w:t>rosselhosnadzor@kaluga.ru</w:t>
            </w:r>
          </w:p>
          <w:p w:rsidR="00192EDC" w:rsidRDefault="00192EDC">
            <w:pPr>
              <w:pStyle w:val="aa"/>
            </w:pPr>
            <w:r>
              <w:t>http://rsn.kaluga.ru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1" w:name="sub_11006"/>
            <w:r>
              <w:t>6</w:t>
            </w:r>
            <w:bookmarkEnd w:id="251"/>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Костромской и Ивановской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156013, г. Кострома, пр-т Мира, 53 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(4942) 37-00-73</w:t>
            </w:r>
          </w:p>
          <w:p w:rsidR="00192EDC" w:rsidRDefault="00192EDC">
            <w:pPr>
              <w:pStyle w:val="aa"/>
            </w:pPr>
            <w:r>
              <w:t>Факс: 8 (4942)45-01-61</w:t>
            </w:r>
          </w:p>
        </w:tc>
        <w:tc>
          <w:tcPr>
            <w:tcW w:w="4900" w:type="dxa"/>
            <w:tcBorders>
              <w:top w:val="single" w:sz="4" w:space="0" w:color="auto"/>
              <w:left w:val="single" w:sz="4" w:space="0" w:color="auto"/>
              <w:bottom w:val="single" w:sz="4" w:space="0" w:color="auto"/>
            </w:tcBorders>
          </w:tcPr>
          <w:p w:rsidR="00192EDC" w:rsidRDefault="00192EDC">
            <w:pPr>
              <w:pStyle w:val="aa"/>
            </w:pPr>
            <w:r>
              <w:t>selhoznadzor@kmtn.ru http://www.rosselhoznadzor-kosiv.ru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2" w:name="sub_11007"/>
            <w:r>
              <w:t>7</w:t>
            </w:r>
            <w:bookmarkEnd w:id="252"/>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надзору по городу Москва, Московской и Тульской </w:t>
            </w:r>
            <w:r>
              <w:lastRenderedPageBreak/>
              <w:t>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123308, г. Москва, проспект Маршала Жукова, д. 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(495) 580-53-49 Факс: 8 (499) 728-24-67</w:t>
            </w:r>
          </w:p>
        </w:tc>
        <w:tc>
          <w:tcPr>
            <w:tcW w:w="4900" w:type="dxa"/>
            <w:tcBorders>
              <w:top w:val="single" w:sz="4" w:space="0" w:color="auto"/>
              <w:left w:val="single" w:sz="4" w:space="0" w:color="auto"/>
              <w:bottom w:val="single" w:sz="4" w:space="0" w:color="auto"/>
            </w:tcBorders>
          </w:tcPr>
          <w:p w:rsidR="00192EDC" w:rsidRDefault="00192EDC">
            <w:pPr>
              <w:pStyle w:val="aa"/>
            </w:pPr>
            <w:r>
              <w:t>info@rsn-msk.ru http://www.rsn-msk.ru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3" w:name="sub_11008"/>
            <w:r>
              <w:lastRenderedPageBreak/>
              <w:t>8</w:t>
            </w:r>
            <w:bookmarkEnd w:id="253"/>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Орловской и Курской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302040, г. Орел, ул. Пожарная, 72</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(4862)76-10-46</w:t>
            </w:r>
          </w:p>
        </w:tc>
        <w:tc>
          <w:tcPr>
            <w:tcW w:w="4900" w:type="dxa"/>
            <w:tcBorders>
              <w:top w:val="single" w:sz="4" w:space="0" w:color="auto"/>
              <w:left w:val="single" w:sz="4" w:space="0" w:color="auto"/>
              <w:bottom w:val="single" w:sz="4" w:space="0" w:color="auto"/>
            </w:tcBorders>
          </w:tcPr>
          <w:p w:rsidR="00192EDC" w:rsidRDefault="00192EDC">
            <w:pPr>
              <w:pStyle w:val="aa"/>
            </w:pPr>
            <w:r>
              <w:t>selh-buh@orel.ru http://www.tunadzor.ru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4" w:name="sub_11009"/>
            <w:r>
              <w:t>9</w:t>
            </w:r>
            <w:bookmarkEnd w:id="254"/>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Рязанской и Тамбовской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390044, г. Рязань, ул. Костычева, 17</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(4912) 34-59-95</w:t>
            </w:r>
          </w:p>
          <w:p w:rsidR="00192EDC" w:rsidRDefault="00192EDC">
            <w:pPr>
              <w:pStyle w:val="aa"/>
            </w:pPr>
            <w:r>
              <w:t>Факс: 8 (4912) 34-30-59</w:t>
            </w:r>
          </w:p>
        </w:tc>
        <w:tc>
          <w:tcPr>
            <w:tcW w:w="4900" w:type="dxa"/>
            <w:tcBorders>
              <w:top w:val="single" w:sz="4" w:space="0" w:color="auto"/>
              <w:left w:val="single" w:sz="4" w:space="0" w:color="auto"/>
              <w:bottom w:val="single" w:sz="4" w:space="0" w:color="auto"/>
            </w:tcBorders>
          </w:tcPr>
          <w:p w:rsidR="00192EDC" w:rsidRDefault="00192EDC">
            <w:pPr>
              <w:pStyle w:val="aa"/>
            </w:pPr>
            <w:r>
              <w:t>info@rsnadzor.ru http://rsnadzor.ru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5" w:name="sub_11010"/>
            <w:r>
              <w:t>10</w:t>
            </w:r>
            <w:bookmarkEnd w:id="255"/>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Тверской и Псковской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170008, г. Тверь, ул. Озерная, 9</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(4822) 36-79-52</w:t>
            </w:r>
          </w:p>
        </w:tc>
        <w:tc>
          <w:tcPr>
            <w:tcW w:w="4900" w:type="dxa"/>
            <w:tcBorders>
              <w:top w:val="single" w:sz="4" w:space="0" w:color="auto"/>
              <w:left w:val="single" w:sz="4" w:space="0" w:color="auto"/>
              <w:bottom w:val="single" w:sz="4" w:space="0" w:color="auto"/>
            </w:tcBorders>
          </w:tcPr>
          <w:p w:rsidR="00192EDC" w:rsidRDefault="00192EDC">
            <w:pPr>
              <w:pStyle w:val="aa"/>
            </w:pPr>
            <w:r>
              <w:t>ohota69@mail.ru</w:t>
            </w:r>
          </w:p>
          <w:p w:rsidR="00192EDC" w:rsidRDefault="00192EDC">
            <w:pPr>
              <w:pStyle w:val="aa"/>
            </w:pPr>
            <w:r>
              <w:t>http://www.rshn-tver.ru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6" w:name="sub_11011"/>
            <w:r>
              <w:t>11</w:t>
            </w:r>
            <w:bookmarkEnd w:id="25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Липецкой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398037, г. Липецк, ул. Опытная, д. 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(4742) 79-73-63, 79-73-62</w:t>
            </w:r>
          </w:p>
          <w:p w:rsidR="00192EDC" w:rsidRDefault="00192EDC">
            <w:pPr>
              <w:pStyle w:val="aa"/>
            </w:pPr>
            <w:r>
              <w:t>Факс: 8 (4742) 79-73-61</w:t>
            </w:r>
          </w:p>
        </w:tc>
        <w:tc>
          <w:tcPr>
            <w:tcW w:w="4900" w:type="dxa"/>
            <w:tcBorders>
              <w:top w:val="single" w:sz="4" w:space="0" w:color="auto"/>
              <w:left w:val="single" w:sz="4" w:space="0" w:color="auto"/>
              <w:bottom w:val="single" w:sz="4" w:space="0" w:color="auto"/>
            </w:tcBorders>
          </w:tcPr>
          <w:p w:rsidR="00192EDC" w:rsidRDefault="00192EDC">
            <w:pPr>
              <w:pStyle w:val="aa"/>
            </w:pPr>
            <w:r>
              <w:t>pkvp@lipetsk.ru http://www.rsn48.ru/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7" w:name="sub_11012"/>
            <w:r>
              <w:t>12</w:t>
            </w:r>
            <w:bookmarkEnd w:id="25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Ярославской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150000, г. Ярославль, ул. Республиканская, 27</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(4852) 30-89-90</w:t>
            </w:r>
          </w:p>
        </w:tc>
        <w:tc>
          <w:tcPr>
            <w:tcW w:w="4900" w:type="dxa"/>
            <w:tcBorders>
              <w:top w:val="single" w:sz="4" w:space="0" w:color="auto"/>
              <w:left w:val="single" w:sz="4" w:space="0" w:color="auto"/>
              <w:bottom w:val="single" w:sz="4" w:space="0" w:color="auto"/>
            </w:tcBorders>
          </w:tcPr>
          <w:p w:rsidR="00192EDC" w:rsidRDefault="00192EDC">
            <w:pPr>
              <w:pStyle w:val="aa"/>
            </w:pPr>
            <w:r>
              <w:t>natguard@yaroslavl.ru http://www.rcxn.yaroslavl.ru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СЕВЕРО-ЗАПАДНЫЙ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8" w:name="sub_11013"/>
            <w:r>
              <w:t>13</w:t>
            </w:r>
            <w:bookmarkEnd w:id="25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надзору по Республике </w:t>
            </w:r>
            <w:r>
              <w:lastRenderedPageBreak/>
              <w:t>Карелия, Архангельской области и Ненецкому автономному округу</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185031, г. Петрозаводск, ул. Мурманская, 22</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(8142) 78-24-32</w:t>
            </w:r>
          </w:p>
        </w:tc>
        <w:tc>
          <w:tcPr>
            <w:tcW w:w="4900" w:type="dxa"/>
            <w:tcBorders>
              <w:top w:val="single" w:sz="4" w:space="0" w:color="auto"/>
              <w:left w:val="single" w:sz="4" w:space="0" w:color="auto"/>
              <w:bottom w:val="single" w:sz="4" w:space="0" w:color="auto"/>
            </w:tcBorders>
          </w:tcPr>
          <w:p w:rsidR="00192EDC" w:rsidRDefault="00192EDC">
            <w:pPr>
              <w:pStyle w:val="aa"/>
            </w:pPr>
            <w:r>
              <w:t>ohotupravlenie@karelia.ru</w:t>
            </w:r>
          </w:p>
          <w:p w:rsidR="00192EDC" w:rsidRDefault="00192EDC">
            <w:pPr>
              <w:pStyle w:val="aa"/>
            </w:pPr>
            <w:r>
              <w:t>http://www.ursn10.ru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59" w:name="sub_11014"/>
            <w:r>
              <w:lastRenderedPageBreak/>
              <w:t>14</w:t>
            </w:r>
            <w:bookmarkEnd w:id="259"/>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Коми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167983, г. Сыктывкар, м. Дырнос, 98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8(212) 311-955</w:t>
            </w:r>
          </w:p>
        </w:tc>
        <w:tc>
          <w:tcPr>
            <w:tcW w:w="4900" w:type="dxa"/>
            <w:tcBorders>
              <w:top w:val="single" w:sz="4" w:space="0" w:color="auto"/>
              <w:left w:val="single" w:sz="4" w:space="0" w:color="auto"/>
              <w:bottom w:val="single" w:sz="4" w:space="0" w:color="auto"/>
            </w:tcBorders>
          </w:tcPr>
          <w:p w:rsidR="00192EDC" w:rsidRDefault="00192EDC">
            <w:pPr>
              <w:pStyle w:val="aa"/>
            </w:pPr>
            <w:r>
              <w:t>rsnkomi@mail.ru http://rsnkomi.ru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0" w:name="sub_11015"/>
            <w:r>
              <w:t>15</w:t>
            </w:r>
            <w:bookmarkEnd w:id="260"/>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Калининградской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236023, г. Калининград, Советский пр-т, 188 в</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8(4012) 990-151</w:t>
            </w:r>
          </w:p>
        </w:tc>
        <w:tc>
          <w:tcPr>
            <w:tcW w:w="4900" w:type="dxa"/>
            <w:tcBorders>
              <w:top w:val="single" w:sz="4" w:space="0" w:color="auto"/>
              <w:left w:val="single" w:sz="4" w:space="0" w:color="auto"/>
              <w:bottom w:val="single" w:sz="4" w:space="0" w:color="auto"/>
            </w:tcBorders>
          </w:tcPr>
          <w:p w:rsidR="00192EDC" w:rsidRDefault="00192EDC">
            <w:pPr>
              <w:pStyle w:val="aa"/>
            </w:pPr>
            <w:r>
              <w:t>RSHN_kalinin grad@mail.ru http://www.rsn-kld.ru/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1" w:name="sub_11016"/>
            <w:r>
              <w:t>16</w:t>
            </w:r>
            <w:bookmarkEnd w:id="261"/>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Санкт-Петербургу и Ленинградской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198095, г. Санкт-Петербург, ул. Швецова, 12</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Тел./факс: 8 (812) 252-23-25, 300-83-33 (ф.)</w:t>
            </w:r>
          </w:p>
        </w:tc>
        <w:tc>
          <w:tcPr>
            <w:tcW w:w="4900" w:type="dxa"/>
            <w:tcBorders>
              <w:top w:val="single" w:sz="4" w:space="0" w:color="auto"/>
              <w:left w:val="single" w:sz="4" w:space="0" w:color="auto"/>
              <w:bottom w:val="single" w:sz="4" w:space="0" w:color="auto"/>
            </w:tcBorders>
          </w:tcPr>
          <w:p w:rsidR="00192EDC" w:rsidRDefault="00192EDC">
            <w:pPr>
              <w:pStyle w:val="aa"/>
            </w:pPr>
            <w:r>
              <w:t>clerk@ursn.spb.ru http://www.ursn.spb.ru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2" w:name="sub_11017"/>
            <w:r>
              <w:t>17</w:t>
            </w:r>
            <w:bookmarkEnd w:id="262"/>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Мурманской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183038, г. Мурманск, ул. Траловая, 12а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(815-2) 68-73-04</w:t>
            </w:r>
          </w:p>
        </w:tc>
        <w:tc>
          <w:tcPr>
            <w:tcW w:w="4900" w:type="dxa"/>
            <w:tcBorders>
              <w:top w:val="single" w:sz="4" w:space="0" w:color="auto"/>
              <w:left w:val="single" w:sz="4" w:space="0" w:color="auto"/>
              <w:bottom w:val="single" w:sz="4" w:space="0" w:color="auto"/>
            </w:tcBorders>
          </w:tcPr>
          <w:p w:rsidR="00192EDC" w:rsidRDefault="00192EDC">
            <w:pPr>
              <w:pStyle w:val="aa"/>
            </w:pPr>
            <w:r>
              <w:t>murmansk@rsn51.ru http://www.rsnmurman.ru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3" w:name="sub_11018"/>
            <w:r>
              <w:t>18</w:t>
            </w:r>
            <w:bookmarkEnd w:id="263"/>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Новгородской и Вологодской областям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173000, г. Великий Новгород, ул. Нутная, 21/28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Тел./факс: 8 (8162) 63-52-80</w:t>
            </w:r>
          </w:p>
        </w:tc>
        <w:tc>
          <w:tcPr>
            <w:tcW w:w="4900" w:type="dxa"/>
            <w:tcBorders>
              <w:top w:val="single" w:sz="4" w:space="0" w:color="auto"/>
              <w:left w:val="single" w:sz="4" w:space="0" w:color="auto"/>
              <w:bottom w:val="single" w:sz="4" w:space="0" w:color="auto"/>
            </w:tcBorders>
          </w:tcPr>
          <w:p w:rsidR="00192EDC" w:rsidRDefault="00192EDC">
            <w:pPr>
              <w:pStyle w:val="aa"/>
            </w:pPr>
            <w:r>
              <w:t>rosnadzor@novgorod.net http://ursn.nov.ru/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ЮЖНЫЙ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4" w:name="sub_11019"/>
            <w:r>
              <w:t>19</w:t>
            </w:r>
            <w:bookmarkEnd w:id="264"/>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w:t>
            </w:r>
            <w:r>
              <w:lastRenderedPageBreak/>
              <w:t>службы по ветеринарному и фитосанитарному надзору по Краснодарскому краю и Республике Адыгея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 xml:space="preserve">Адрес: 350012, </w:t>
            </w:r>
            <w:r>
              <w:lastRenderedPageBreak/>
              <w:t>г. Краснодар, ул. Лукьяненко, 111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Тел.: 8 (861) 222-20-31</w:t>
            </w:r>
          </w:p>
        </w:tc>
        <w:tc>
          <w:tcPr>
            <w:tcW w:w="4900" w:type="dxa"/>
            <w:tcBorders>
              <w:top w:val="single" w:sz="4" w:space="0" w:color="auto"/>
              <w:left w:val="single" w:sz="4" w:space="0" w:color="auto"/>
              <w:bottom w:val="single" w:sz="4" w:space="0" w:color="auto"/>
            </w:tcBorders>
          </w:tcPr>
          <w:p w:rsidR="00192EDC" w:rsidRDefault="00192EDC">
            <w:pPr>
              <w:pStyle w:val="aa"/>
            </w:pPr>
            <w:r>
              <w:t xml:space="preserve">quarant@mail.kuban.ru </w:t>
            </w:r>
            <w:r>
              <w:lastRenderedPageBreak/>
              <w:t>http://rsn.krasnodar.ru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5" w:name="sub_11020"/>
            <w:r>
              <w:lastRenderedPageBreak/>
              <w:t>20</w:t>
            </w:r>
            <w:bookmarkEnd w:id="265"/>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Крым и городу Севастополь</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Республика Крым, 299045, г. Севастополь, пр-т Октябрьской революции, 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8-10-380-652-69-31-69</w:t>
            </w:r>
          </w:p>
        </w:tc>
        <w:tc>
          <w:tcPr>
            <w:tcW w:w="4900" w:type="dxa"/>
            <w:tcBorders>
              <w:top w:val="single" w:sz="4" w:space="0" w:color="auto"/>
              <w:left w:val="single" w:sz="4" w:space="0" w:color="auto"/>
              <w:bottom w:val="single" w:sz="4" w:space="0" w:color="auto"/>
            </w:tcBorders>
          </w:tcPr>
          <w:p w:rsidR="00192EDC" w:rsidRDefault="00192EDC">
            <w:pPr>
              <w:pStyle w:val="aa"/>
            </w:pPr>
            <w:r>
              <w:t>Upr_RSHN_Crimea@mail.ru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6" w:name="sub_11021"/>
            <w:r>
              <w:t>21</w:t>
            </w:r>
            <w:bookmarkEnd w:id="26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Ростовской, Волгоградской и Астраханской областям и Республике Калмыкия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344037, г. Ростов-на-Дону, ул. Малюгиной, 214 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Тел./факс: 8 (8632) 66-51-59</w:t>
            </w:r>
          </w:p>
        </w:tc>
        <w:tc>
          <w:tcPr>
            <w:tcW w:w="4900" w:type="dxa"/>
            <w:tcBorders>
              <w:top w:val="single" w:sz="4" w:space="0" w:color="auto"/>
              <w:left w:val="single" w:sz="4" w:space="0" w:color="auto"/>
              <w:bottom w:val="single" w:sz="4" w:space="0" w:color="auto"/>
            </w:tcBorders>
          </w:tcPr>
          <w:p w:rsidR="00192EDC" w:rsidRDefault="00192EDC">
            <w:pPr>
              <w:pStyle w:val="aa"/>
            </w:pPr>
            <w:r>
              <w:t>ursnro_sec@donpac.ru http:www.rsn-rostov.ru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СЕВЕРО-КАВКАЗСКИЙ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7" w:name="sub_11022"/>
            <w:r>
              <w:t>22</w:t>
            </w:r>
            <w:bookmarkEnd w:id="26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Дагестан</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367000, г. Махачкала, ул. И. Шамиля, 16а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Тел./факс: 8 (8722) 64-67-16</w:t>
            </w:r>
          </w:p>
        </w:tc>
        <w:tc>
          <w:tcPr>
            <w:tcW w:w="4900" w:type="dxa"/>
            <w:tcBorders>
              <w:top w:val="single" w:sz="4" w:space="0" w:color="auto"/>
              <w:left w:val="single" w:sz="4" w:space="0" w:color="auto"/>
              <w:bottom w:val="single" w:sz="4" w:space="0" w:color="auto"/>
            </w:tcBorders>
          </w:tcPr>
          <w:p w:rsidR="00192EDC" w:rsidRDefault="00192EDC">
            <w:pPr>
              <w:pStyle w:val="aa"/>
            </w:pPr>
            <w:r>
              <w:t>Rosselhoz-DAG@yandex.ru http://www.rsnrd.ru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8" w:name="sub_11023"/>
            <w:r>
              <w:t>23</w:t>
            </w:r>
            <w:bookmarkEnd w:id="26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Ингушетия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381203, Сунженский р-он, ст. Орджоникидзевская, ул. Осканова, д. 61/4</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(8734) 12-14-40</w:t>
            </w:r>
          </w:p>
        </w:tc>
        <w:tc>
          <w:tcPr>
            <w:tcW w:w="4900" w:type="dxa"/>
            <w:tcBorders>
              <w:top w:val="single" w:sz="4" w:space="0" w:color="auto"/>
              <w:left w:val="single" w:sz="4" w:space="0" w:color="auto"/>
              <w:bottom w:val="single" w:sz="4" w:space="0" w:color="auto"/>
            </w:tcBorders>
          </w:tcPr>
          <w:p w:rsidR="00192EDC" w:rsidRDefault="00192EDC">
            <w:pPr>
              <w:pStyle w:val="aa"/>
            </w:pPr>
            <w:r>
              <w:t>selxoznadzoring@yandex.ru http://www.rsn-ing.ru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69" w:name="sub_11024"/>
            <w:r>
              <w:t>24</w:t>
            </w:r>
            <w:bookmarkEnd w:id="269"/>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w:t>
            </w:r>
            <w:r>
              <w:lastRenderedPageBreak/>
              <w:t>надзору по Кабардино-Балкарской Республике и Республике Северная Осетия-Алания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360016, г. Нальчик, пр-т Ленина, 54</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(8662) 47-13-50</w:t>
            </w:r>
          </w:p>
        </w:tc>
        <w:tc>
          <w:tcPr>
            <w:tcW w:w="4900" w:type="dxa"/>
            <w:tcBorders>
              <w:top w:val="single" w:sz="4" w:space="0" w:color="auto"/>
              <w:left w:val="single" w:sz="4" w:space="0" w:color="auto"/>
              <w:bottom w:val="single" w:sz="4" w:space="0" w:color="auto"/>
            </w:tcBorders>
          </w:tcPr>
          <w:p w:rsidR="00192EDC" w:rsidRDefault="00192EDC">
            <w:pPr>
              <w:pStyle w:val="aa"/>
            </w:pPr>
            <w:r>
              <w:t>RosselxozKBR@mail.ru http://www.rshn-kbr.ru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0" w:name="sub_11025"/>
            <w:r>
              <w:lastRenderedPageBreak/>
              <w:t>25</w:t>
            </w:r>
            <w:bookmarkEnd w:id="270"/>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Чеченской Республике</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364061, Г. Грозный, п. Красная Турбина, ул. Турбинная, 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(8713) 22-22-48</w:t>
            </w:r>
          </w:p>
        </w:tc>
        <w:tc>
          <w:tcPr>
            <w:tcW w:w="4900" w:type="dxa"/>
            <w:tcBorders>
              <w:top w:val="single" w:sz="4" w:space="0" w:color="auto"/>
              <w:left w:val="single" w:sz="4" w:space="0" w:color="auto"/>
              <w:bottom w:val="single" w:sz="4" w:space="0" w:color="auto"/>
            </w:tcBorders>
          </w:tcPr>
          <w:p w:rsidR="00192EDC" w:rsidRDefault="00192EDC">
            <w:pPr>
              <w:pStyle w:val="aa"/>
            </w:pPr>
            <w:r>
              <w:t>Rshn-chr@mail.ru http://rshn-chr.ru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1" w:name="sub_11026"/>
            <w:r>
              <w:t>26</w:t>
            </w:r>
            <w:bookmarkEnd w:id="271"/>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355040, г. Ставрополь, ул. Крупской, 31/1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(8652) 236267</w:t>
            </w:r>
          </w:p>
        </w:tc>
        <w:tc>
          <w:tcPr>
            <w:tcW w:w="4900" w:type="dxa"/>
            <w:tcBorders>
              <w:top w:val="single" w:sz="4" w:space="0" w:color="auto"/>
              <w:left w:val="single" w:sz="4" w:space="0" w:color="auto"/>
              <w:bottom w:val="single" w:sz="4" w:space="0" w:color="auto"/>
            </w:tcBorders>
          </w:tcPr>
          <w:p w:rsidR="00192EDC" w:rsidRDefault="00192EDC">
            <w:pPr>
              <w:pStyle w:val="aa"/>
            </w:pPr>
            <w:r>
              <w:t>fsskik@mail.stv.ru http://www.rsn-sk-26.ru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ПРИВОЛЖСКИЙ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2" w:name="sub_11027"/>
            <w:r>
              <w:t>27</w:t>
            </w:r>
            <w:bookmarkEnd w:id="272"/>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Башкортостан</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450071, г. Уфа, Лесной проезд, 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(3472) 48-56-00, 48- 54-29</w:t>
            </w:r>
          </w:p>
        </w:tc>
        <w:tc>
          <w:tcPr>
            <w:tcW w:w="4900" w:type="dxa"/>
            <w:tcBorders>
              <w:top w:val="single" w:sz="4" w:space="0" w:color="auto"/>
              <w:left w:val="single" w:sz="4" w:space="0" w:color="auto"/>
              <w:bottom w:val="single" w:sz="4" w:space="0" w:color="auto"/>
            </w:tcBorders>
          </w:tcPr>
          <w:p w:rsidR="00192EDC" w:rsidRDefault="00192EDC">
            <w:pPr>
              <w:pStyle w:val="aa"/>
            </w:pPr>
            <w:r>
              <w:t>rosselhoznadrb@mail.ru http://www.rsn-rb.ru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3" w:name="sub_11028"/>
            <w:r>
              <w:t>28</w:t>
            </w:r>
            <w:bookmarkEnd w:id="273"/>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Мордовия и Пензенской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430005, г. Саранск, ул. Коммунистическая, 50</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8(8342) 47-18-38</w:t>
            </w:r>
          </w:p>
        </w:tc>
        <w:tc>
          <w:tcPr>
            <w:tcW w:w="4900" w:type="dxa"/>
            <w:tcBorders>
              <w:top w:val="single" w:sz="4" w:space="0" w:color="auto"/>
              <w:left w:val="single" w:sz="4" w:space="0" w:color="auto"/>
              <w:bottom w:val="single" w:sz="4" w:space="0" w:color="auto"/>
            </w:tcBorders>
          </w:tcPr>
          <w:p w:rsidR="00192EDC" w:rsidRDefault="00192EDC">
            <w:pPr>
              <w:pStyle w:val="aa"/>
            </w:pPr>
            <w:r>
              <w:t>buhrm@mail.ru</w:t>
            </w:r>
          </w:p>
          <w:p w:rsidR="00192EDC" w:rsidRDefault="00192EDC">
            <w:pPr>
              <w:pStyle w:val="aa"/>
            </w:pPr>
            <w:r>
              <w:t>http://www.ursn-rm.ru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4" w:name="sub_11029"/>
            <w:r>
              <w:t>29</w:t>
            </w:r>
            <w:bookmarkEnd w:id="274"/>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w:t>
            </w:r>
            <w:r>
              <w:lastRenderedPageBreak/>
              <w:t>надзору по Республике Татарстан</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420059, г. Казань, ул. Оренбургский тракт, 20 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(843) 570-20-08, 277-65-04 (ф.)</w:t>
            </w:r>
          </w:p>
        </w:tc>
        <w:tc>
          <w:tcPr>
            <w:tcW w:w="4900" w:type="dxa"/>
            <w:tcBorders>
              <w:top w:val="single" w:sz="4" w:space="0" w:color="auto"/>
              <w:left w:val="single" w:sz="4" w:space="0" w:color="auto"/>
              <w:bottom w:val="single" w:sz="4" w:space="0" w:color="auto"/>
            </w:tcBorders>
          </w:tcPr>
          <w:p w:rsidR="00192EDC" w:rsidRDefault="00192EDC">
            <w:pPr>
              <w:pStyle w:val="aa"/>
            </w:pPr>
            <w:r>
              <w:t>agronadzor_rt@mail.ru</w:t>
            </w:r>
          </w:p>
          <w:p w:rsidR="00192EDC" w:rsidRDefault="00192EDC">
            <w:pPr>
              <w:pStyle w:val="aa"/>
            </w:pPr>
            <w:r>
              <w:t>http://shn.tatarstan.ru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5" w:name="sub_11030"/>
            <w:r>
              <w:lastRenderedPageBreak/>
              <w:t>30</w:t>
            </w:r>
            <w:bookmarkEnd w:id="275"/>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Кировской области и Удмуртской Республике</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610035, г. Киров, Мелькомбинатовский проезд, д. 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(8332) 57-00-27</w:t>
            </w:r>
          </w:p>
        </w:tc>
        <w:tc>
          <w:tcPr>
            <w:tcW w:w="4900" w:type="dxa"/>
            <w:tcBorders>
              <w:top w:val="single" w:sz="4" w:space="0" w:color="auto"/>
              <w:left w:val="single" w:sz="4" w:space="0" w:color="auto"/>
              <w:bottom w:val="single" w:sz="4" w:space="0" w:color="auto"/>
            </w:tcBorders>
          </w:tcPr>
          <w:p w:rsidR="00192EDC" w:rsidRDefault="00192EDC">
            <w:pPr>
              <w:pStyle w:val="aa"/>
            </w:pPr>
            <w:r>
              <w:t>info@rsn43.ru http://www.rshn43.ru/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6" w:name="sub_11031"/>
            <w:r>
              <w:t>31</w:t>
            </w:r>
            <w:bookmarkEnd w:id="27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Пермскому краю</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614513, д. Песьянка, п/о Ванюки, ул. Строителей, 1б</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(3422) 97-93-44</w:t>
            </w:r>
          </w:p>
        </w:tc>
        <w:tc>
          <w:tcPr>
            <w:tcW w:w="4900" w:type="dxa"/>
            <w:tcBorders>
              <w:top w:val="single" w:sz="4" w:space="0" w:color="auto"/>
              <w:left w:val="single" w:sz="4" w:space="0" w:color="auto"/>
              <w:bottom w:val="single" w:sz="4" w:space="0" w:color="auto"/>
            </w:tcBorders>
          </w:tcPr>
          <w:p w:rsidR="00192EDC" w:rsidRDefault="00192EDC">
            <w:pPr>
              <w:pStyle w:val="aa"/>
            </w:pPr>
            <w:r>
              <w:t>prruk06@mail.ru http://www.rsn-perm.ru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7" w:name="sub_11032"/>
            <w:r>
              <w:t>32</w:t>
            </w:r>
            <w:bookmarkEnd w:id="27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Самарской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443086, г. Самара, ул. Ново-Садовая, д. 175</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(846) 342-53-00, 334- 48-61</w:t>
            </w:r>
          </w:p>
        </w:tc>
        <w:tc>
          <w:tcPr>
            <w:tcW w:w="4900" w:type="dxa"/>
            <w:tcBorders>
              <w:top w:val="single" w:sz="4" w:space="0" w:color="auto"/>
              <w:left w:val="single" w:sz="4" w:space="0" w:color="auto"/>
              <w:bottom w:val="single" w:sz="4" w:space="0" w:color="auto"/>
            </w:tcBorders>
          </w:tcPr>
          <w:p w:rsidR="00192EDC" w:rsidRDefault="00192EDC">
            <w:pPr>
              <w:pStyle w:val="aa"/>
            </w:pPr>
            <w:r>
              <w:t>info@mcx-samara.ru http://www.mcx-samara.ru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8" w:name="sub_11033"/>
            <w:r>
              <w:t>33</w:t>
            </w:r>
            <w:bookmarkEnd w:id="27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Саратовской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410071, г. Саратов, Фрунзенский р-н, территория санатория "Октябрьское ущелье"</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(8452) 52-94-50</w:t>
            </w:r>
          </w:p>
        </w:tc>
        <w:tc>
          <w:tcPr>
            <w:tcW w:w="4900" w:type="dxa"/>
            <w:tcBorders>
              <w:top w:val="single" w:sz="4" w:space="0" w:color="auto"/>
              <w:left w:val="single" w:sz="4" w:space="0" w:color="auto"/>
              <w:bottom w:val="single" w:sz="4" w:space="0" w:color="auto"/>
            </w:tcBorders>
          </w:tcPr>
          <w:p w:rsidR="00192EDC" w:rsidRDefault="00192EDC">
            <w:pPr>
              <w:pStyle w:val="aa"/>
            </w:pPr>
            <w:r>
              <w:t>RSN-Saratov@mail.ru http ://rsn-saratov.ru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79" w:name="sub_11034"/>
            <w:r>
              <w:t>34</w:t>
            </w:r>
            <w:bookmarkEnd w:id="279"/>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Чувашской Республике и Ульяновской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428014, г. Чебоксары, ул. Крупской, 9</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(8352) 52-80-33</w:t>
            </w:r>
          </w:p>
        </w:tc>
        <w:tc>
          <w:tcPr>
            <w:tcW w:w="4900" w:type="dxa"/>
            <w:tcBorders>
              <w:top w:val="single" w:sz="4" w:space="0" w:color="auto"/>
              <w:left w:val="single" w:sz="4" w:space="0" w:color="auto"/>
              <w:bottom w:val="single" w:sz="4" w:space="0" w:color="auto"/>
            </w:tcBorders>
          </w:tcPr>
          <w:p w:rsidR="00192EDC" w:rsidRDefault="00192EDC">
            <w:pPr>
              <w:pStyle w:val="aa"/>
            </w:pPr>
            <w:r>
              <w:t>rsnadzor21@mail.ru http://gov.cap.ru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0" w:name="sub_11035"/>
            <w:r>
              <w:t>35</w:t>
            </w:r>
            <w:bookmarkEnd w:id="280"/>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w:t>
            </w:r>
            <w:r>
              <w:lastRenderedPageBreak/>
              <w:t>надзору по Нижегородской области и Республике Марий Эл</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 xml:space="preserve">Адреса: 603107, г. Нижний Новгород, пр. Гагарина, д. 97; </w:t>
            </w:r>
            <w:r>
              <w:lastRenderedPageBreak/>
              <w:t>603105, г. Нижний Новгород, ул. Ижорская, д. 35</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Тел.: 8 (831) 435-51-45</w:t>
            </w:r>
          </w:p>
          <w:p w:rsidR="00192EDC" w:rsidRDefault="00192EDC">
            <w:pPr>
              <w:pStyle w:val="aa"/>
            </w:pPr>
            <w:r>
              <w:t>Факс: 8 (831) 435-51-36</w:t>
            </w:r>
          </w:p>
        </w:tc>
        <w:tc>
          <w:tcPr>
            <w:tcW w:w="4900" w:type="dxa"/>
            <w:tcBorders>
              <w:top w:val="single" w:sz="4" w:space="0" w:color="auto"/>
              <w:left w:val="single" w:sz="4" w:space="0" w:color="auto"/>
              <w:bottom w:val="single" w:sz="4" w:space="0" w:color="auto"/>
            </w:tcBorders>
          </w:tcPr>
          <w:p w:rsidR="00192EDC" w:rsidRDefault="00192EDC">
            <w:pPr>
              <w:pStyle w:val="aa"/>
            </w:pPr>
            <w:r>
              <w:t>ursn.nn@gmail.com</w:t>
            </w:r>
          </w:p>
          <w:p w:rsidR="00192EDC" w:rsidRDefault="00192EDC">
            <w:pPr>
              <w:pStyle w:val="aa"/>
            </w:pPr>
            <w:r>
              <w:t>http://www.ursn-nnov.ru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1" w:name="sub_11036"/>
            <w:r>
              <w:lastRenderedPageBreak/>
              <w:t>36</w:t>
            </w:r>
            <w:bookmarkEnd w:id="281"/>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Оренбургской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460048, г. Оренбург, ул. Монтажников, 34</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8(8532) 77-54-12</w:t>
            </w:r>
          </w:p>
        </w:tc>
        <w:tc>
          <w:tcPr>
            <w:tcW w:w="4900" w:type="dxa"/>
            <w:tcBorders>
              <w:top w:val="single" w:sz="4" w:space="0" w:color="auto"/>
              <w:left w:val="single" w:sz="4" w:space="0" w:color="auto"/>
              <w:bottom w:val="single" w:sz="4" w:space="0" w:color="auto"/>
            </w:tcBorders>
          </w:tcPr>
          <w:p w:rsidR="00192EDC" w:rsidRDefault="00192EDC">
            <w:pPr>
              <w:pStyle w:val="aa"/>
            </w:pPr>
            <w:r>
              <w:t>rosselxoz@mail.ru http://www.oren-rshn.ru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УРАЛЬСКИЙ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2" w:name="sub_11037"/>
            <w:r>
              <w:t>37</w:t>
            </w:r>
            <w:bookmarkEnd w:id="282"/>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Курганской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640000, г. Курган, ул. Володарского, 65 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(3522) 43-25-45</w:t>
            </w:r>
          </w:p>
        </w:tc>
        <w:tc>
          <w:tcPr>
            <w:tcW w:w="4900" w:type="dxa"/>
            <w:tcBorders>
              <w:top w:val="single" w:sz="4" w:space="0" w:color="auto"/>
              <w:left w:val="single" w:sz="4" w:space="0" w:color="auto"/>
              <w:bottom w:val="single" w:sz="4" w:space="0" w:color="auto"/>
            </w:tcBorders>
          </w:tcPr>
          <w:p w:rsidR="00192EDC" w:rsidRDefault="00192EDC">
            <w:pPr>
              <w:pStyle w:val="aa"/>
            </w:pPr>
            <w:r>
              <w:t>rsn _kurgan@orbitel.ru</w:t>
            </w:r>
          </w:p>
          <w:p w:rsidR="00192EDC" w:rsidRDefault="00192EDC">
            <w:pPr>
              <w:pStyle w:val="aa"/>
            </w:pPr>
            <w:r>
              <w:t>http://www.rsn-kurgah.orbitel.ru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3" w:name="sub_11038"/>
            <w:r>
              <w:t>38</w:t>
            </w:r>
            <w:bookmarkEnd w:id="283"/>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Свердловской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620027, г. Екатеринбург, ул. Грузчиков, 4</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(343) 358-23-62</w:t>
            </w:r>
          </w:p>
        </w:tc>
        <w:tc>
          <w:tcPr>
            <w:tcW w:w="4900" w:type="dxa"/>
            <w:tcBorders>
              <w:top w:val="single" w:sz="4" w:space="0" w:color="auto"/>
              <w:left w:val="single" w:sz="4" w:space="0" w:color="auto"/>
              <w:bottom w:val="single" w:sz="4" w:space="0" w:color="auto"/>
            </w:tcBorders>
          </w:tcPr>
          <w:p w:rsidR="00192EDC" w:rsidRDefault="00192EDC">
            <w:pPr>
              <w:pStyle w:val="aa"/>
            </w:pPr>
            <w:r>
              <w:t>office@ufsrsn.ru http://www.rsnso.ru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4" w:name="sub_11039"/>
            <w:r>
              <w:t>39</w:t>
            </w:r>
            <w:bookmarkEnd w:id="284"/>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625001, г. Тюмень, ул. Л. Толстого, 35</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8(3452) 43-21-96, 43-35-33</w:t>
            </w:r>
          </w:p>
        </w:tc>
        <w:tc>
          <w:tcPr>
            <w:tcW w:w="4900" w:type="dxa"/>
            <w:tcBorders>
              <w:top w:val="single" w:sz="4" w:space="0" w:color="auto"/>
              <w:left w:val="single" w:sz="4" w:space="0" w:color="auto"/>
              <w:bottom w:val="single" w:sz="4" w:space="0" w:color="auto"/>
            </w:tcBorders>
          </w:tcPr>
          <w:p w:rsidR="00192EDC" w:rsidRDefault="00192EDC">
            <w:pPr>
              <w:pStyle w:val="aa"/>
            </w:pPr>
            <w:r>
              <w:t>ursn72@ro.ru http://www.ursn72.ru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5" w:name="sub_11040"/>
            <w:r>
              <w:t>40</w:t>
            </w:r>
            <w:bookmarkEnd w:id="285"/>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Челябинской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454081, г. Челябинск, ул. Кудрявцева, 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(351) 773-64-47</w:t>
            </w:r>
          </w:p>
        </w:tc>
        <w:tc>
          <w:tcPr>
            <w:tcW w:w="4900" w:type="dxa"/>
            <w:tcBorders>
              <w:top w:val="single" w:sz="4" w:space="0" w:color="auto"/>
              <w:left w:val="single" w:sz="4" w:space="0" w:color="auto"/>
              <w:bottom w:val="single" w:sz="4" w:space="0" w:color="auto"/>
            </w:tcBorders>
          </w:tcPr>
          <w:p w:rsidR="00192EDC" w:rsidRDefault="00192EDC">
            <w:pPr>
              <w:pStyle w:val="aa"/>
            </w:pPr>
            <w:r>
              <w:t>vet_nadzor@mail.ru http://www.rsn-chel.ru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lastRenderedPageBreak/>
              <w:t>СИБИРСКИЙ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6" w:name="sub_11041"/>
            <w:r>
              <w:t>41</w:t>
            </w:r>
            <w:bookmarkEnd w:id="28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Алтайскому краю и Республике Алтай</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656056, г. Барнаул, ул. Пролетарская, 65</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(3852) 24-22-79</w:t>
            </w:r>
          </w:p>
        </w:tc>
        <w:tc>
          <w:tcPr>
            <w:tcW w:w="4900" w:type="dxa"/>
            <w:tcBorders>
              <w:top w:val="single" w:sz="4" w:space="0" w:color="auto"/>
              <w:left w:val="single" w:sz="4" w:space="0" w:color="auto"/>
              <w:bottom w:val="single" w:sz="4" w:space="0" w:color="auto"/>
            </w:tcBorders>
          </w:tcPr>
          <w:p w:rsidR="00192EDC" w:rsidRDefault="00192EDC">
            <w:pPr>
              <w:pStyle w:val="aa"/>
            </w:pPr>
            <w:r>
              <w:t>rshn@intelbi.ru http://www.rshn-alt.ru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7" w:name="sub_11042"/>
            <w:r>
              <w:t>42</w:t>
            </w:r>
            <w:bookmarkEnd w:id="28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Республикам Хакасия и Тыва и Кемеровской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662000, г. Абакан, ул. Кирова, 100</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(3902) 22-65-67</w:t>
            </w:r>
          </w:p>
        </w:tc>
        <w:tc>
          <w:tcPr>
            <w:tcW w:w="4900" w:type="dxa"/>
            <w:tcBorders>
              <w:top w:val="single" w:sz="4" w:space="0" w:color="auto"/>
              <w:left w:val="single" w:sz="4" w:space="0" w:color="auto"/>
              <w:bottom w:val="single" w:sz="4" w:space="0" w:color="auto"/>
            </w:tcBorders>
          </w:tcPr>
          <w:p w:rsidR="00192EDC" w:rsidRDefault="00192EDC">
            <w:pPr>
              <w:pStyle w:val="aa"/>
            </w:pPr>
            <w:r>
              <w:t>rsnkhakasia@mail.ru http://www.rsn-hak.ru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8" w:name="sub_11043"/>
            <w:r>
              <w:t>43</w:t>
            </w:r>
            <w:bookmarkEnd w:id="28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Красноярскому краю</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660049, г. Красноярск, Остров Отдыха, а/я 25560</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8(391) 201-93-01</w:t>
            </w:r>
          </w:p>
        </w:tc>
        <w:tc>
          <w:tcPr>
            <w:tcW w:w="4900" w:type="dxa"/>
            <w:tcBorders>
              <w:top w:val="single" w:sz="4" w:space="0" w:color="auto"/>
              <w:left w:val="single" w:sz="4" w:space="0" w:color="auto"/>
              <w:bottom w:val="single" w:sz="4" w:space="0" w:color="auto"/>
            </w:tcBorders>
          </w:tcPr>
          <w:p w:rsidR="00192EDC" w:rsidRDefault="00192EDC">
            <w:pPr>
              <w:pStyle w:val="aa"/>
            </w:pPr>
            <w:r>
              <w:t>krsn@bk.ru</w:t>
            </w:r>
          </w:p>
          <w:p w:rsidR="00192EDC" w:rsidRDefault="00192EDC">
            <w:pPr>
              <w:pStyle w:val="aa"/>
            </w:pPr>
            <w:r>
              <w:t>http://www.ukrsn.ru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89" w:name="sub_11044"/>
            <w:r>
              <w:t>44</w:t>
            </w:r>
            <w:bookmarkEnd w:id="289"/>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Иркутской области и Республике Бурятия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664023, г. Иркутск-23, а/я 85</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(3952) 230-290</w:t>
            </w:r>
          </w:p>
        </w:tc>
        <w:tc>
          <w:tcPr>
            <w:tcW w:w="4900" w:type="dxa"/>
            <w:tcBorders>
              <w:top w:val="single" w:sz="4" w:space="0" w:color="auto"/>
              <w:left w:val="single" w:sz="4" w:space="0" w:color="auto"/>
              <w:bottom w:val="single" w:sz="4" w:space="0" w:color="auto"/>
            </w:tcBorders>
          </w:tcPr>
          <w:p w:rsidR="00192EDC" w:rsidRDefault="00192EDC">
            <w:pPr>
              <w:pStyle w:val="aa"/>
            </w:pPr>
            <w:r>
              <w:t>selhoznadzor@irmail.ru http://www.3 8fsvps.ru/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0" w:name="sub_11045"/>
            <w:r>
              <w:t>45</w:t>
            </w:r>
            <w:bookmarkEnd w:id="290"/>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Новосибирской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630087, г. Новосибирск, ул. Немировича-Данченко, 167</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(383) 346-25-93</w:t>
            </w:r>
          </w:p>
        </w:tc>
        <w:tc>
          <w:tcPr>
            <w:tcW w:w="4900" w:type="dxa"/>
            <w:tcBorders>
              <w:top w:val="single" w:sz="4" w:space="0" w:color="auto"/>
              <w:left w:val="single" w:sz="4" w:space="0" w:color="auto"/>
              <w:bottom w:val="single" w:sz="4" w:space="0" w:color="auto"/>
            </w:tcBorders>
          </w:tcPr>
          <w:p w:rsidR="00192EDC" w:rsidRDefault="00192EDC">
            <w:pPr>
              <w:pStyle w:val="aa"/>
            </w:pPr>
            <w:r>
              <w:t>rsnnso@ngs.ru http://rshn-nso .ru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1" w:name="sub_11046"/>
            <w:r>
              <w:t>46</w:t>
            </w:r>
            <w:bookmarkEnd w:id="291"/>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и фитосанитарному </w:t>
            </w:r>
            <w:r>
              <w:lastRenderedPageBreak/>
              <w:t>надзору по Омской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644046, г. Омск, ул. Училищная, 10</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(3812) 31-31-44</w:t>
            </w:r>
          </w:p>
        </w:tc>
        <w:tc>
          <w:tcPr>
            <w:tcW w:w="4900" w:type="dxa"/>
            <w:tcBorders>
              <w:top w:val="single" w:sz="4" w:space="0" w:color="auto"/>
              <w:left w:val="single" w:sz="4" w:space="0" w:color="auto"/>
              <w:bottom w:val="single" w:sz="4" w:space="0" w:color="auto"/>
            </w:tcBorders>
          </w:tcPr>
          <w:p w:rsidR="00192EDC" w:rsidRDefault="00192EDC">
            <w:pPr>
              <w:pStyle w:val="aa"/>
            </w:pPr>
            <w:r>
              <w:t>rsn_aa@omskcity.com http://www.rsn-omsk.ru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2" w:name="sub_11047"/>
            <w:r>
              <w:lastRenderedPageBreak/>
              <w:t>47</w:t>
            </w:r>
            <w:bookmarkEnd w:id="292"/>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Томской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634021, г. Томск, пр. Фрунзе, 109 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/факс: 8 (3822) 44-63-85 (пр.), 44-63-84 (ф)</w:t>
            </w:r>
          </w:p>
        </w:tc>
        <w:tc>
          <w:tcPr>
            <w:tcW w:w="4900" w:type="dxa"/>
            <w:tcBorders>
              <w:top w:val="single" w:sz="4" w:space="0" w:color="auto"/>
              <w:left w:val="single" w:sz="4" w:space="0" w:color="auto"/>
              <w:bottom w:val="single" w:sz="4" w:space="0" w:color="auto"/>
            </w:tcBorders>
          </w:tcPr>
          <w:p w:rsidR="00192EDC" w:rsidRDefault="00192EDC">
            <w:pPr>
              <w:pStyle w:val="aa"/>
            </w:pPr>
            <w:r>
              <w:t>ruk@ursn.tomsk.ru http://rsn.tomsk.ru/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3" w:name="sub_11048"/>
            <w:r>
              <w:t>48</w:t>
            </w:r>
            <w:bookmarkEnd w:id="293"/>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Забайкальскому краю и Амурской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Адреса: г. Чита, ул. Ленинградская,</w:t>
            </w:r>
          </w:p>
          <w:p w:rsidR="00192EDC" w:rsidRDefault="00192EDC">
            <w:pPr>
              <w:pStyle w:val="aa"/>
            </w:pPr>
            <w:r>
              <w:t>15а</w:t>
            </w:r>
          </w:p>
          <w:p w:rsidR="00192EDC" w:rsidRDefault="00192EDC">
            <w:pPr>
              <w:pStyle w:val="aa"/>
            </w:pPr>
            <w:r>
              <w:t>672000, г. Чита, а/я 1311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(3022) 28-36-00</w:t>
            </w:r>
          </w:p>
          <w:p w:rsidR="00192EDC" w:rsidRDefault="00192EDC">
            <w:pPr>
              <w:pStyle w:val="aa"/>
            </w:pPr>
            <w:r>
              <w:t>Факс: 8 (3022) 28-36-05</w:t>
            </w:r>
          </w:p>
        </w:tc>
        <w:tc>
          <w:tcPr>
            <w:tcW w:w="4900" w:type="dxa"/>
            <w:tcBorders>
              <w:top w:val="single" w:sz="4" w:space="0" w:color="auto"/>
              <w:left w:val="single" w:sz="4" w:space="0" w:color="auto"/>
              <w:bottom w:val="single" w:sz="4" w:space="0" w:color="auto"/>
            </w:tcBorders>
          </w:tcPr>
          <w:p w:rsidR="00192EDC" w:rsidRDefault="00192EDC">
            <w:pPr>
              <w:pStyle w:val="aa"/>
            </w:pPr>
            <w:r>
              <w:t>rsnchita@mail.ru http://fsvps.chita.ru/</w:t>
            </w:r>
          </w:p>
        </w:tc>
      </w:tr>
      <w:tr w:rsidR="00192EDC">
        <w:tblPrEx>
          <w:tblCellMar>
            <w:top w:w="0" w:type="dxa"/>
            <w:bottom w:w="0" w:type="dxa"/>
          </w:tblCellMar>
        </w:tblPrEx>
        <w:tc>
          <w:tcPr>
            <w:tcW w:w="15120" w:type="dxa"/>
            <w:gridSpan w:val="5"/>
            <w:tcBorders>
              <w:top w:val="single" w:sz="4" w:space="0" w:color="auto"/>
              <w:bottom w:val="single" w:sz="4" w:space="0" w:color="auto"/>
            </w:tcBorders>
          </w:tcPr>
          <w:p w:rsidR="00192EDC" w:rsidRDefault="00192EDC">
            <w:pPr>
              <w:pStyle w:val="1"/>
            </w:pPr>
            <w:r>
              <w:t>ДАЛЬНЕВОСТОЧНЫЙ ФЕДЕРАЛЬНЫЙ ОКРУГ</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4" w:name="sub_11049"/>
            <w:r>
              <w:t>49</w:t>
            </w:r>
            <w:bookmarkEnd w:id="294"/>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Республике Саха (Якутия)</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677007, г. Якутск, пр. Ленина, д. 3/1</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(4112) 42-12-61</w:t>
            </w:r>
          </w:p>
        </w:tc>
        <w:tc>
          <w:tcPr>
            <w:tcW w:w="4900" w:type="dxa"/>
            <w:tcBorders>
              <w:top w:val="single" w:sz="4" w:space="0" w:color="auto"/>
              <w:left w:val="single" w:sz="4" w:space="0" w:color="auto"/>
              <w:bottom w:val="single" w:sz="4" w:space="0" w:color="auto"/>
            </w:tcBorders>
          </w:tcPr>
          <w:p w:rsidR="00192EDC" w:rsidRDefault="00192EDC">
            <w:pPr>
              <w:pStyle w:val="aa"/>
            </w:pPr>
            <w:r>
              <w:t>rsn@sakha.ru http://rsn.ykt.ru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5" w:name="sub_11050"/>
            <w:r>
              <w:t>50</w:t>
            </w:r>
            <w:bookmarkEnd w:id="295"/>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Приморскому краю и Сахалинской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690034, г. Владивосток, ул. Воропаева, 33</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(4232) 964-718</w:t>
            </w:r>
          </w:p>
        </w:tc>
        <w:tc>
          <w:tcPr>
            <w:tcW w:w="4900" w:type="dxa"/>
            <w:tcBorders>
              <w:top w:val="single" w:sz="4" w:space="0" w:color="auto"/>
              <w:left w:val="single" w:sz="4" w:space="0" w:color="auto"/>
              <w:bottom w:val="single" w:sz="4" w:space="0" w:color="auto"/>
            </w:tcBorders>
          </w:tcPr>
          <w:p w:rsidR="00192EDC" w:rsidRDefault="00192EDC">
            <w:pPr>
              <w:pStyle w:val="aa"/>
            </w:pPr>
            <w:r>
              <w:t>primnadzor@yandex.ru http://primnadzor.ru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6" w:name="sub_11051"/>
            <w:r>
              <w:t>51</w:t>
            </w:r>
            <w:bookmarkEnd w:id="296"/>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Хабаровскому краю и Еврейской автономной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680000, г. Хабаровск, ул. Ленина, 18а</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Тел./факс: 8 (4212) 79-40-51</w:t>
            </w:r>
          </w:p>
        </w:tc>
        <w:tc>
          <w:tcPr>
            <w:tcW w:w="4900" w:type="dxa"/>
            <w:tcBorders>
              <w:top w:val="single" w:sz="4" w:space="0" w:color="auto"/>
              <w:left w:val="single" w:sz="4" w:space="0" w:color="auto"/>
              <w:bottom w:val="single" w:sz="4" w:space="0" w:color="auto"/>
            </w:tcBorders>
          </w:tcPr>
          <w:p w:rsidR="00192EDC" w:rsidRDefault="00192EDC">
            <w:pPr>
              <w:pStyle w:val="aa"/>
            </w:pPr>
            <w:r>
              <w:t>rsnkhab@vth.ru http://www.rshn-khv-eao.ru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7" w:name="sub_11052"/>
            <w:r>
              <w:t>52</w:t>
            </w:r>
            <w:bookmarkEnd w:id="297"/>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 xml:space="preserve">Управление Федеральной службы по ветеринарному </w:t>
            </w:r>
            <w:r>
              <w:lastRenderedPageBreak/>
              <w:t>и фитосанитарному надзору по Камчатскому краю и Чукотскому автономному округу</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Адрес: 683049, г. Петропавловск-Камчат</w:t>
            </w:r>
            <w:r>
              <w:lastRenderedPageBreak/>
              <w:t>ский, ул. Академика Королева, 58</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lastRenderedPageBreak/>
              <w:t xml:space="preserve">Тел. /факс: 8 (4152) 22-42-48; 8 (4152) </w:t>
            </w:r>
            <w:r>
              <w:lastRenderedPageBreak/>
              <w:t>23-56-05</w:t>
            </w:r>
          </w:p>
        </w:tc>
        <w:tc>
          <w:tcPr>
            <w:tcW w:w="4900" w:type="dxa"/>
            <w:tcBorders>
              <w:top w:val="single" w:sz="4" w:space="0" w:color="auto"/>
              <w:left w:val="single" w:sz="4" w:space="0" w:color="auto"/>
              <w:bottom w:val="single" w:sz="4" w:space="0" w:color="auto"/>
            </w:tcBorders>
          </w:tcPr>
          <w:p w:rsidR="00192EDC" w:rsidRDefault="00192EDC">
            <w:pPr>
              <w:pStyle w:val="aa"/>
            </w:pPr>
            <w:r>
              <w:lastRenderedPageBreak/>
              <w:t>rshn_kam@rai.kamchatka.ru http://rai .kamchatka.ru</w:t>
            </w:r>
          </w:p>
        </w:tc>
      </w:tr>
      <w:tr w:rsidR="00192EDC">
        <w:tblPrEx>
          <w:tblCellMar>
            <w:top w:w="0" w:type="dxa"/>
            <w:bottom w:w="0" w:type="dxa"/>
          </w:tblCellMar>
        </w:tblPrEx>
        <w:tc>
          <w:tcPr>
            <w:tcW w:w="840" w:type="dxa"/>
            <w:tcBorders>
              <w:top w:val="single" w:sz="4" w:space="0" w:color="auto"/>
              <w:bottom w:val="single" w:sz="4" w:space="0" w:color="auto"/>
              <w:right w:val="single" w:sz="4" w:space="0" w:color="auto"/>
            </w:tcBorders>
          </w:tcPr>
          <w:p w:rsidR="00192EDC" w:rsidRDefault="00192EDC">
            <w:pPr>
              <w:pStyle w:val="a8"/>
              <w:jc w:val="center"/>
            </w:pPr>
            <w:bookmarkStart w:id="298" w:name="sub_11053"/>
            <w:r>
              <w:lastRenderedPageBreak/>
              <w:t>53</w:t>
            </w:r>
            <w:bookmarkEnd w:id="298"/>
          </w:p>
        </w:tc>
        <w:tc>
          <w:tcPr>
            <w:tcW w:w="3360" w:type="dxa"/>
            <w:tcBorders>
              <w:top w:val="single" w:sz="4" w:space="0" w:color="auto"/>
              <w:left w:val="single" w:sz="4" w:space="0" w:color="auto"/>
              <w:bottom w:val="single" w:sz="4" w:space="0" w:color="auto"/>
              <w:right w:val="single" w:sz="4" w:space="0" w:color="auto"/>
            </w:tcBorders>
          </w:tcPr>
          <w:p w:rsidR="00192EDC" w:rsidRDefault="00192EDC">
            <w:pPr>
              <w:pStyle w:val="aa"/>
            </w:pPr>
            <w:r>
              <w:t>Управление Федеральной службы по ветеринарному и фитосанитарному надзору по Магаданской области</w:t>
            </w:r>
          </w:p>
        </w:tc>
        <w:tc>
          <w:tcPr>
            <w:tcW w:w="3080" w:type="dxa"/>
            <w:tcBorders>
              <w:top w:val="single" w:sz="4" w:space="0" w:color="auto"/>
              <w:left w:val="single" w:sz="4" w:space="0" w:color="auto"/>
              <w:bottom w:val="single" w:sz="4" w:space="0" w:color="auto"/>
              <w:right w:val="single" w:sz="4" w:space="0" w:color="auto"/>
            </w:tcBorders>
          </w:tcPr>
          <w:p w:rsidR="00192EDC" w:rsidRDefault="00192EDC">
            <w:pPr>
              <w:pStyle w:val="aa"/>
            </w:pPr>
            <w:r>
              <w:t>Адрес: 685000, г. Магадан, проезд Промышленный, д. 7</w:t>
            </w:r>
          </w:p>
        </w:tc>
        <w:tc>
          <w:tcPr>
            <w:tcW w:w="2940" w:type="dxa"/>
            <w:tcBorders>
              <w:top w:val="single" w:sz="4" w:space="0" w:color="auto"/>
              <w:left w:val="single" w:sz="4" w:space="0" w:color="auto"/>
              <w:bottom w:val="single" w:sz="4" w:space="0" w:color="auto"/>
              <w:right w:val="single" w:sz="4" w:space="0" w:color="auto"/>
            </w:tcBorders>
          </w:tcPr>
          <w:p w:rsidR="00192EDC" w:rsidRDefault="00192EDC">
            <w:pPr>
              <w:pStyle w:val="aa"/>
            </w:pPr>
            <w:r>
              <w:t>Тел.: 8 (4132) 62-24-21</w:t>
            </w:r>
          </w:p>
        </w:tc>
        <w:tc>
          <w:tcPr>
            <w:tcW w:w="4900" w:type="dxa"/>
            <w:tcBorders>
              <w:top w:val="single" w:sz="4" w:space="0" w:color="auto"/>
              <w:left w:val="single" w:sz="4" w:space="0" w:color="auto"/>
              <w:bottom w:val="single" w:sz="4" w:space="0" w:color="auto"/>
            </w:tcBorders>
          </w:tcPr>
          <w:p w:rsidR="00192EDC" w:rsidRDefault="00192EDC">
            <w:pPr>
              <w:pStyle w:val="aa"/>
            </w:pPr>
            <w:r>
              <w:t>rsn@maglan.ru http://www.magrsn.ru</w:t>
            </w:r>
          </w:p>
        </w:tc>
      </w:tr>
    </w:tbl>
    <w:p w:rsidR="00192EDC" w:rsidRDefault="00192EDC"/>
    <w:p w:rsidR="00192EDC" w:rsidRDefault="00192EDC">
      <w:pPr>
        <w:pStyle w:val="a6"/>
        <w:rPr>
          <w:color w:val="000000"/>
          <w:sz w:val="16"/>
          <w:szCs w:val="16"/>
        </w:rPr>
      </w:pPr>
      <w:bookmarkStart w:id="299" w:name="sub_12000"/>
      <w:r>
        <w:rPr>
          <w:color w:val="000000"/>
          <w:sz w:val="16"/>
          <w:szCs w:val="16"/>
        </w:rPr>
        <w:t>Информация об изменениях:</w:t>
      </w:r>
    </w:p>
    <w:bookmarkEnd w:id="299"/>
    <w:p w:rsidR="00192EDC" w:rsidRDefault="00192EDC">
      <w:pPr>
        <w:pStyle w:val="a7"/>
      </w:pPr>
      <w:r>
        <w:fldChar w:fldCharType="begin"/>
      </w:r>
      <w:r>
        <w:instrText>HYPERLINK "garantF1://71495618.1015"</w:instrText>
      </w:r>
      <w:r>
        <w:fldChar w:fldCharType="separate"/>
      </w:r>
      <w:r>
        <w:rPr>
          <w:rStyle w:val="a4"/>
          <w:rFonts w:cs="Arial"/>
        </w:rPr>
        <w:t>Приказом</w:t>
      </w:r>
      <w:r>
        <w:fldChar w:fldCharType="end"/>
      </w:r>
      <w:r>
        <w:t xml:space="preserve"> Минсельхоза России от 28 декабря 2016 г. N 595 приложение изложено в новой редакции</w:t>
      </w:r>
    </w:p>
    <w:p w:rsidR="00192EDC" w:rsidRDefault="00192EDC">
      <w:pPr>
        <w:pStyle w:val="a7"/>
      </w:pPr>
      <w:hyperlink r:id="rId156" w:history="1">
        <w:r>
          <w:rPr>
            <w:rStyle w:val="a4"/>
            <w:rFonts w:cs="Arial"/>
          </w:rPr>
          <w:t>См. текст приложения в предыдущей редакции</w:t>
        </w:r>
      </w:hyperlink>
    </w:p>
    <w:p w:rsidR="00192EDC" w:rsidRDefault="00192EDC">
      <w:pPr>
        <w:ind w:firstLine="0"/>
        <w:jc w:val="right"/>
      </w:pPr>
      <w:r>
        <w:rPr>
          <w:rStyle w:val="a3"/>
          <w:bCs/>
        </w:rPr>
        <w:t>Приложение N 2</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Федеральной службы</w:t>
      </w:r>
      <w:r>
        <w:rPr>
          <w:rStyle w:val="a3"/>
          <w:bCs/>
        </w:rPr>
        <w:br/>
        <w:t>по ветеринарному и фитосанитарному надзору по исполнению</w:t>
      </w:r>
      <w:r>
        <w:rPr>
          <w:rStyle w:val="a3"/>
          <w:bCs/>
        </w:rPr>
        <w:br/>
        <w:t>государственной функции по осуществлению государственного</w:t>
      </w:r>
      <w:r>
        <w:rPr>
          <w:rStyle w:val="a3"/>
          <w:bCs/>
        </w:rPr>
        <w:br/>
        <w:t>надзора в области обеспечения качества и безопасности</w:t>
      </w:r>
      <w:r>
        <w:rPr>
          <w:rStyle w:val="a3"/>
          <w:bCs/>
        </w:rPr>
        <w:br/>
        <w:t>пищевых продуктов, материалов и изделий в пределах своей</w:t>
      </w:r>
      <w:r>
        <w:rPr>
          <w:rStyle w:val="a3"/>
          <w:bCs/>
        </w:rPr>
        <w:br/>
        <w:t xml:space="preserve"> компетенции, в том числе за соблюдением требований</w:t>
      </w:r>
      <w:r>
        <w:rPr>
          <w:rStyle w:val="a3"/>
          <w:bCs/>
        </w:rPr>
        <w:br/>
        <w:t xml:space="preserve"> к качеству и безопасности зерна, крупы,</w:t>
      </w:r>
      <w:r>
        <w:rPr>
          <w:rStyle w:val="a3"/>
          <w:bCs/>
        </w:rPr>
        <w:br/>
        <w:t>комбикормов и компонентов для их производства, побочных</w:t>
      </w:r>
      <w:r>
        <w:rPr>
          <w:rStyle w:val="a3"/>
          <w:bCs/>
        </w:rPr>
        <w:br/>
        <w:t>продуктов переработки зерна при осуществлении их закупок для</w:t>
      </w:r>
      <w:r>
        <w:rPr>
          <w:rStyle w:val="a3"/>
          <w:bCs/>
        </w:rPr>
        <w:br/>
        <w:t>государственных нужд, ввозе (вывозе) на территорию</w:t>
      </w:r>
      <w:r>
        <w:rPr>
          <w:rStyle w:val="a3"/>
          <w:bCs/>
        </w:rPr>
        <w:br/>
        <w:t>Таможенного союза, а также при поставке (закладке)</w:t>
      </w:r>
      <w:r>
        <w:rPr>
          <w:rStyle w:val="a3"/>
          <w:bCs/>
        </w:rPr>
        <w:br/>
        <w:t>зерна и крупы в государственный резерв, их хранении в</w:t>
      </w:r>
      <w:r>
        <w:rPr>
          <w:rStyle w:val="a3"/>
          <w:bCs/>
        </w:rPr>
        <w:br/>
        <w:t>составе государственного резерва и транспортировке,</w:t>
      </w:r>
      <w:r>
        <w:rPr>
          <w:rStyle w:val="a3"/>
          <w:bCs/>
        </w:rPr>
        <w:br/>
        <w:t xml:space="preserve">утвержденному </w:t>
      </w:r>
      <w:hyperlink w:anchor="sub_0" w:history="1">
        <w:r>
          <w:rPr>
            <w:rStyle w:val="a4"/>
            <w:rFonts w:cs="Arial"/>
          </w:rPr>
          <w:t>приказом</w:t>
        </w:r>
      </w:hyperlink>
      <w:r>
        <w:rPr>
          <w:rStyle w:val="a3"/>
          <w:bCs/>
        </w:rPr>
        <w:t xml:space="preserve"> Минсельхоза России</w:t>
      </w:r>
      <w:r>
        <w:rPr>
          <w:rStyle w:val="a3"/>
          <w:bCs/>
        </w:rPr>
        <w:br/>
        <w:t>от 17 мая 2016 г. N 185</w:t>
      </w:r>
    </w:p>
    <w:p w:rsidR="00192EDC" w:rsidRDefault="00192EDC"/>
    <w:p w:rsidR="00192EDC" w:rsidRDefault="00192EDC">
      <w:pPr>
        <w:pStyle w:val="1"/>
      </w:pPr>
      <w:r>
        <w:t>Блок-схема исполнения государственной функции</w:t>
      </w:r>
    </w:p>
    <w:p w:rsidR="00192EDC" w:rsidRDefault="00192EDC"/>
    <w:p w:rsidR="00192EDC" w:rsidRDefault="00192EDC">
      <w:pPr>
        <w:pStyle w:val="1"/>
      </w:pPr>
      <w:bookmarkStart w:id="300" w:name="sub_12100"/>
      <w:r>
        <w:t>1. Проведение проверок</w:t>
      </w:r>
    </w:p>
    <w:bookmarkEnd w:id="300"/>
    <w:p w:rsidR="00192EDC" w:rsidRDefault="00192EDC"/>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w:t>
      </w:r>
      <w:hyperlink r:id="rId157" w:history="1">
        <w:r>
          <w:rPr>
            <w:rStyle w:val="a4"/>
            <w:rFonts w:cs="Courier New"/>
            <w:sz w:val="22"/>
            <w:szCs w:val="22"/>
          </w:rPr>
          <w:t>План</w:t>
        </w:r>
      </w:hyperlink>
      <w:r>
        <w:rPr>
          <w:sz w:val="22"/>
          <w:szCs w:val="22"/>
        </w:rPr>
        <w:t xml:space="preserve"> проведения плановых │      │Истечение срока исполнения предписания│</w:t>
      </w:r>
    </w:p>
    <w:p w:rsidR="00192EDC" w:rsidRDefault="00192EDC">
      <w:pPr>
        <w:pStyle w:val="a9"/>
        <w:rPr>
          <w:sz w:val="22"/>
          <w:szCs w:val="22"/>
        </w:rPr>
      </w:pPr>
      <w:r>
        <w:rPr>
          <w:sz w:val="22"/>
          <w:szCs w:val="22"/>
        </w:rPr>
        <w:t>│проверок юридических лиц │      │ об устранении выявленных замечаний,  │</w:t>
      </w:r>
    </w:p>
    <w:p w:rsidR="00192EDC" w:rsidRDefault="00192EDC">
      <w:pPr>
        <w:pStyle w:val="a9"/>
        <w:rPr>
          <w:sz w:val="22"/>
          <w:szCs w:val="22"/>
        </w:rPr>
      </w:pPr>
      <w:r>
        <w:rPr>
          <w:sz w:val="22"/>
          <w:szCs w:val="22"/>
        </w:rPr>
        <w:t>│     и индивидуальных    │      │   обращение граждан, информация от   │</w:t>
      </w:r>
    </w:p>
    <w:p w:rsidR="00192EDC" w:rsidRDefault="00192EDC">
      <w:pPr>
        <w:pStyle w:val="a9"/>
        <w:rPr>
          <w:sz w:val="22"/>
          <w:szCs w:val="22"/>
        </w:rPr>
      </w:pPr>
      <w:r>
        <w:rPr>
          <w:sz w:val="22"/>
          <w:szCs w:val="22"/>
        </w:rPr>
        <w:t>│    предпринимателей     │      │   органов государственной власти,    │</w:t>
      </w:r>
    </w:p>
    <w:p w:rsidR="00192EDC" w:rsidRDefault="00192EDC">
      <w:pPr>
        <w:pStyle w:val="a9"/>
        <w:rPr>
          <w:sz w:val="22"/>
          <w:szCs w:val="22"/>
        </w:rPr>
      </w:pPr>
      <w:r>
        <w:rPr>
          <w:sz w:val="22"/>
          <w:szCs w:val="22"/>
        </w:rPr>
        <w:t>│                         │      │ органов местного самоуправления или  │</w:t>
      </w:r>
    </w:p>
    <w:p w:rsidR="00192EDC" w:rsidRDefault="00192EDC">
      <w:pPr>
        <w:pStyle w:val="a9"/>
        <w:rPr>
          <w:sz w:val="22"/>
          <w:szCs w:val="22"/>
        </w:rPr>
      </w:pPr>
      <w:r>
        <w:rPr>
          <w:sz w:val="22"/>
          <w:szCs w:val="22"/>
        </w:rPr>
        <w:t>│                         │      │                 СМИ                  │</w:t>
      </w:r>
    </w:p>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w:t>
      </w:r>
    </w:p>
    <w:p w:rsidR="00192EDC" w:rsidRDefault="00192EDC">
      <w:pPr>
        <w:pStyle w:val="a9"/>
        <w:rPr>
          <w:sz w:val="22"/>
          <w:szCs w:val="22"/>
        </w:rPr>
      </w:pPr>
      <w:r>
        <w:rPr>
          <w:sz w:val="22"/>
          <w:szCs w:val="22"/>
        </w:rPr>
        <w:t xml:space="preserve">      │   Приказ территориального управления Россельхознадзора о    │</w:t>
      </w:r>
    </w:p>
    <w:p w:rsidR="00192EDC" w:rsidRDefault="00192EDC">
      <w:pPr>
        <w:pStyle w:val="a9"/>
        <w:rPr>
          <w:sz w:val="22"/>
          <w:szCs w:val="22"/>
        </w:rPr>
      </w:pPr>
      <w:r>
        <w:rPr>
          <w:sz w:val="22"/>
          <w:szCs w:val="22"/>
        </w:rPr>
        <w:t xml:space="preserve">      │                     проведении проверки                     │</w:t>
      </w:r>
    </w:p>
    <w:p w:rsidR="00192EDC" w:rsidRDefault="00192EDC">
      <w:pPr>
        <w:pStyle w:val="a9"/>
        <w:rPr>
          <w:sz w:val="22"/>
          <w:szCs w:val="22"/>
        </w:rPr>
      </w:pPr>
      <w:r>
        <w:rPr>
          <w:sz w:val="22"/>
          <w:szCs w:val="22"/>
        </w:rPr>
        <w:t xml:space="preserve">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Документарная  ├────►│Внесение сведений в Единый│◄───┤    Выездная    │</w:t>
      </w:r>
    </w:p>
    <w:p w:rsidR="00192EDC" w:rsidRDefault="00192EDC">
      <w:pPr>
        <w:pStyle w:val="a9"/>
        <w:rPr>
          <w:sz w:val="22"/>
          <w:szCs w:val="22"/>
        </w:rPr>
      </w:pPr>
      <w:r>
        <w:rPr>
          <w:sz w:val="22"/>
          <w:szCs w:val="22"/>
        </w:rPr>
        <w:t>│    проверка    │     │     реестр проверок      │    │    проверка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    │      Прибытие должностных лиц территориального управления      │</w:t>
      </w:r>
    </w:p>
    <w:p w:rsidR="00192EDC" w:rsidRDefault="00192EDC">
      <w:pPr>
        <w:pStyle w:val="a9"/>
        <w:rPr>
          <w:sz w:val="22"/>
          <w:szCs w:val="22"/>
        </w:rPr>
      </w:pPr>
      <w:r>
        <w:rPr>
          <w:sz w:val="22"/>
          <w:szCs w:val="22"/>
        </w:rPr>
        <w:t xml:space="preserve">  │    │    Россельхознадзора к месту нахождения юридического лица,     │</w:t>
      </w:r>
    </w:p>
    <w:p w:rsidR="00192EDC" w:rsidRDefault="00192EDC">
      <w:pPr>
        <w:pStyle w:val="a9"/>
        <w:rPr>
          <w:sz w:val="22"/>
          <w:szCs w:val="22"/>
        </w:rPr>
      </w:pPr>
      <w:r>
        <w:rPr>
          <w:sz w:val="22"/>
          <w:szCs w:val="22"/>
        </w:rPr>
        <w:t xml:space="preserve">  │    │  индивидуального предпринимателя и (или) к месту фактического  │</w:t>
      </w:r>
    </w:p>
    <w:p w:rsidR="00192EDC" w:rsidRDefault="00192EDC">
      <w:pPr>
        <w:pStyle w:val="a9"/>
        <w:rPr>
          <w:sz w:val="22"/>
          <w:szCs w:val="22"/>
        </w:rPr>
      </w:pPr>
      <w:r>
        <w:rPr>
          <w:sz w:val="22"/>
          <w:szCs w:val="22"/>
        </w:rPr>
        <w:t xml:space="preserve">  │    │                 осуществления их деятельности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xml:space="preserve">  │    │      Представление служебного удостоверения, ознакомление      │</w:t>
      </w:r>
    </w:p>
    <w:p w:rsidR="00192EDC" w:rsidRDefault="00192EDC">
      <w:pPr>
        <w:pStyle w:val="a9"/>
        <w:rPr>
          <w:sz w:val="22"/>
          <w:szCs w:val="22"/>
        </w:rPr>
      </w:pPr>
      <w:r>
        <w:rPr>
          <w:sz w:val="22"/>
          <w:szCs w:val="22"/>
        </w:rPr>
        <w:t xml:space="preserve">  │    │   юридического лица, индивидуального предпринимателя или их    │</w:t>
      </w:r>
    </w:p>
    <w:p w:rsidR="00192EDC" w:rsidRDefault="00192EDC">
      <w:pPr>
        <w:pStyle w:val="a9"/>
        <w:rPr>
          <w:sz w:val="22"/>
          <w:szCs w:val="22"/>
        </w:rPr>
      </w:pPr>
      <w:r>
        <w:rPr>
          <w:sz w:val="22"/>
          <w:szCs w:val="22"/>
        </w:rPr>
        <w:t xml:space="preserve">  │    │     представителей с приказом территориального управления      │</w:t>
      </w:r>
    </w:p>
    <w:p w:rsidR="00192EDC" w:rsidRDefault="00192EDC">
      <w:pPr>
        <w:pStyle w:val="a9"/>
        <w:rPr>
          <w:sz w:val="22"/>
          <w:szCs w:val="22"/>
        </w:rPr>
      </w:pPr>
      <w:r>
        <w:rPr>
          <w:sz w:val="22"/>
          <w:szCs w:val="22"/>
        </w:rPr>
        <w:t xml:space="preserve">  │    │   Россельхознадзора о проведении проверки, целями, задачами,   │</w:t>
      </w:r>
    </w:p>
    <w:p w:rsidR="00192EDC" w:rsidRDefault="00192EDC">
      <w:pPr>
        <w:pStyle w:val="a9"/>
        <w:rPr>
          <w:sz w:val="22"/>
          <w:szCs w:val="22"/>
        </w:rPr>
      </w:pPr>
      <w:r>
        <w:rPr>
          <w:sz w:val="22"/>
          <w:szCs w:val="22"/>
        </w:rPr>
        <w:t xml:space="preserve">  │    │видами и объемом мероприятия, сроками и условиями ее проведения │</w:t>
      </w:r>
    </w:p>
    <w:p w:rsidR="00192EDC" w:rsidRDefault="00192EDC">
      <w:pPr>
        <w:pStyle w:val="a9"/>
        <w:rPr>
          <w:sz w:val="22"/>
          <w:szCs w:val="22"/>
        </w:rPr>
      </w:pPr>
      <w:r>
        <w:rPr>
          <w:sz w:val="22"/>
          <w:szCs w:val="22"/>
        </w:rPr>
        <w:lastRenderedPageBreak/>
        <w:t xml:space="preserve">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│Межведомственное информационное│     │ Проведение мероприятий проверки,│</w:t>
      </w:r>
    </w:p>
    <w:p w:rsidR="00192EDC" w:rsidRDefault="00192EDC">
      <w:pPr>
        <w:pStyle w:val="a9"/>
        <w:rPr>
          <w:sz w:val="22"/>
          <w:szCs w:val="22"/>
        </w:rPr>
      </w:pPr>
      <w:r>
        <w:rPr>
          <w:sz w:val="22"/>
          <w:szCs w:val="22"/>
        </w:rPr>
        <w:t>│ взаимодействие с ФНС России,  ├────►│      установленных приказом     │</w:t>
      </w:r>
    </w:p>
    <w:p w:rsidR="00192EDC" w:rsidRDefault="00192EDC">
      <w:pPr>
        <w:pStyle w:val="a9"/>
        <w:rPr>
          <w:sz w:val="22"/>
          <w:szCs w:val="22"/>
        </w:rPr>
      </w:pPr>
      <w:r>
        <w:rPr>
          <w:sz w:val="22"/>
          <w:szCs w:val="22"/>
        </w:rPr>
        <w:t>│    МВД России, Росреестром    │     │   территориального управления   │</w:t>
      </w:r>
    </w:p>
    <w:p w:rsidR="00192EDC" w:rsidRDefault="00192EDC">
      <w:pPr>
        <w:pStyle w:val="a9"/>
        <w:rPr>
          <w:sz w:val="22"/>
          <w:szCs w:val="22"/>
        </w:rPr>
      </w:pPr>
      <w:r>
        <w:rPr>
          <w:sz w:val="22"/>
          <w:szCs w:val="22"/>
        </w:rPr>
        <w:t>│                               │     │        Россельхознадзора        │</w:t>
      </w:r>
    </w:p>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 xml:space="preserve">                                                      ▼</w:t>
      </w:r>
    </w:p>
    <w:p w:rsidR="00192EDC" w:rsidRDefault="00192EDC">
      <w:pPr>
        <w:pStyle w:val="a9"/>
        <w:rPr>
          <w:sz w:val="22"/>
          <w:szCs w:val="22"/>
        </w:rPr>
      </w:pPr>
      <w:r>
        <w:rPr>
          <w:sz w:val="22"/>
          <w:szCs w:val="22"/>
        </w:rPr>
        <w:t>┌───────────────────────────────────────────────────────────────────────┐</w:t>
      </w:r>
    </w:p>
    <w:p w:rsidR="00192EDC" w:rsidRDefault="00192EDC">
      <w:pPr>
        <w:pStyle w:val="a9"/>
        <w:rPr>
          <w:sz w:val="22"/>
          <w:szCs w:val="22"/>
        </w:rPr>
      </w:pPr>
      <w:r>
        <w:rPr>
          <w:sz w:val="22"/>
          <w:szCs w:val="22"/>
        </w:rPr>
        <w:t>│                    Оформление результатов проверки                    │</w:t>
      </w:r>
    </w:p>
    <w:p w:rsidR="00192EDC" w:rsidRDefault="00192EDC">
      <w:pPr>
        <w:pStyle w:val="a9"/>
        <w:rPr>
          <w:sz w:val="22"/>
          <w:szCs w:val="22"/>
        </w:rPr>
      </w:pPr>
      <w:r>
        <w:rPr>
          <w:sz w:val="22"/>
          <w:szCs w:val="22"/>
        </w:rPr>
        <w:t>└───────────────────────────────────────────────────────────────────────┘</w:t>
      </w:r>
    </w:p>
    <w:p w:rsidR="00192EDC" w:rsidRDefault="00192EDC"/>
    <w:p w:rsidR="00192EDC" w:rsidRDefault="00192EDC">
      <w:pPr>
        <w:pStyle w:val="1"/>
      </w:pPr>
      <w:bookmarkStart w:id="301" w:name="sub_12200"/>
      <w:r>
        <w:t>2. Оформление результатов проверок</w:t>
      </w:r>
    </w:p>
    <w:bookmarkEnd w:id="301"/>
    <w:p w:rsidR="00192EDC" w:rsidRDefault="00192EDC"/>
    <w:p w:rsidR="00192EDC" w:rsidRDefault="00192EDC">
      <w:pPr>
        <w:pStyle w:val="a9"/>
        <w:rPr>
          <w:sz w:val="22"/>
          <w:szCs w:val="22"/>
        </w:rPr>
      </w:pPr>
      <w:r>
        <w:rPr>
          <w:sz w:val="22"/>
          <w:szCs w:val="22"/>
        </w:rPr>
        <w:t>┌───────────────────────────────────────────────────────────────────────┐</w:t>
      </w:r>
    </w:p>
    <w:p w:rsidR="00192EDC" w:rsidRDefault="00192EDC">
      <w:pPr>
        <w:pStyle w:val="a9"/>
        <w:rPr>
          <w:sz w:val="22"/>
          <w:szCs w:val="22"/>
        </w:rPr>
      </w:pPr>
      <w:r>
        <w:rPr>
          <w:sz w:val="22"/>
          <w:szCs w:val="22"/>
        </w:rPr>
        <w:t xml:space="preserve">│      Составление </w:t>
      </w:r>
      <w:hyperlink r:id="rId158" w:history="1">
        <w:r>
          <w:rPr>
            <w:rStyle w:val="a4"/>
            <w:rFonts w:cs="Courier New"/>
            <w:sz w:val="22"/>
            <w:szCs w:val="22"/>
          </w:rPr>
          <w:t>акта</w:t>
        </w:r>
      </w:hyperlink>
      <w:r>
        <w:rPr>
          <w:sz w:val="22"/>
          <w:szCs w:val="22"/>
        </w:rPr>
        <w:t xml:space="preserve"> проверки юридических лиц, индивидуальных        │</w:t>
      </w:r>
    </w:p>
    <w:p w:rsidR="00192EDC" w:rsidRDefault="00192EDC">
      <w:pPr>
        <w:pStyle w:val="a9"/>
        <w:rPr>
          <w:sz w:val="22"/>
          <w:szCs w:val="22"/>
        </w:rPr>
      </w:pPr>
      <w:r>
        <w:rPr>
          <w:sz w:val="22"/>
          <w:szCs w:val="22"/>
        </w:rPr>
        <w:t>│   предпринимателей должностными лицами территориального управления    │</w:t>
      </w:r>
    </w:p>
    <w:p w:rsidR="00192EDC" w:rsidRDefault="00192EDC">
      <w:pPr>
        <w:pStyle w:val="a9"/>
        <w:rPr>
          <w:sz w:val="22"/>
          <w:szCs w:val="22"/>
        </w:rPr>
      </w:pPr>
      <w:r>
        <w:rPr>
          <w:sz w:val="22"/>
          <w:szCs w:val="22"/>
        </w:rPr>
        <w:t>│                          Россельхознадзора                            │</w:t>
      </w:r>
    </w:p>
    <w:p w:rsidR="00192EDC" w:rsidRDefault="00192EDC">
      <w:pPr>
        <w:pStyle w:val="a9"/>
        <w:rPr>
          <w:sz w:val="22"/>
          <w:szCs w:val="22"/>
        </w:rPr>
      </w:pPr>
      <w:r>
        <w:rPr>
          <w:sz w:val="22"/>
          <w:szCs w:val="22"/>
        </w:rPr>
        <w:t>└────────────────┬───────────────────────────────────────┬──────────────┘</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│Замечания и нарушения │    │ Внесение сведений │    │   Замечания и    │</w:t>
      </w:r>
    </w:p>
    <w:p w:rsidR="00192EDC" w:rsidRDefault="00192EDC">
      <w:pPr>
        <w:pStyle w:val="a9"/>
        <w:rPr>
          <w:sz w:val="22"/>
          <w:szCs w:val="22"/>
        </w:rPr>
      </w:pPr>
      <w:r>
        <w:rPr>
          <w:sz w:val="22"/>
          <w:szCs w:val="22"/>
        </w:rPr>
        <w:t>│     не выявлены      ├───►│  в Единый реестр  │◄───┤нарушения выявлены│</w:t>
      </w:r>
    </w:p>
    <w:p w:rsidR="00192EDC" w:rsidRDefault="00192EDC">
      <w:pPr>
        <w:pStyle w:val="a9"/>
        <w:rPr>
          <w:sz w:val="22"/>
          <w:szCs w:val="22"/>
        </w:rPr>
      </w:pPr>
      <w:r>
        <w:rPr>
          <w:sz w:val="22"/>
          <w:szCs w:val="22"/>
        </w:rPr>
        <w:t>│                      │    │      проверок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Ознакомление юридического лица, индивидуального предпринимателя │  │ │</w:t>
      </w:r>
    </w:p>
    <w:p w:rsidR="00192EDC" w:rsidRDefault="00192EDC">
      <w:pPr>
        <w:pStyle w:val="a9"/>
        <w:rPr>
          <w:sz w:val="22"/>
          <w:szCs w:val="22"/>
        </w:rPr>
      </w:pPr>
      <w:r>
        <w:rPr>
          <w:sz w:val="22"/>
          <w:szCs w:val="22"/>
        </w:rPr>
        <w:t xml:space="preserve">│        или их представителей с содержанием </w:t>
      </w:r>
      <w:hyperlink r:id="rId159" w:history="1">
        <w:r>
          <w:rPr>
            <w:rStyle w:val="a4"/>
            <w:rFonts w:cs="Courier New"/>
            <w:sz w:val="22"/>
            <w:szCs w:val="22"/>
          </w:rPr>
          <w:t>акта</w:t>
        </w:r>
      </w:hyperlink>
      <w:r>
        <w:rPr>
          <w:sz w:val="22"/>
          <w:szCs w:val="22"/>
        </w:rPr>
        <w:t xml:space="preserve"> проверки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Подписание </w:t>
      </w:r>
      <w:hyperlink r:id="rId160" w:history="1">
        <w:r>
          <w:rPr>
            <w:rStyle w:val="a4"/>
            <w:rFonts w:cs="Courier New"/>
            <w:sz w:val="22"/>
            <w:szCs w:val="22"/>
          </w:rPr>
          <w:t>акта</w:t>
        </w:r>
      </w:hyperlink>
      <w:r>
        <w:rPr>
          <w:sz w:val="22"/>
          <w:szCs w:val="22"/>
        </w:rPr>
        <w:t xml:space="preserve"> проверки должностными лицами территориального  │  │ │</w:t>
      </w:r>
    </w:p>
    <w:p w:rsidR="00192EDC" w:rsidRDefault="00192EDC">
      <w:pPr>
        <w:pStyle w:val="a9"/>
        <w:rPr>
          <w:sz w:val="22"/>
          <w:szCs w:val="22"/>
        </w:rPr>
      </w:pPr>
      <w:r>
        <w:rPr>
          <w:sz w:val="22"/>
          <w:szCs w:val="22"/>
        </w:rPr>
        <w:lastRenderedPageBreak/>
        <w:t>│управления Россельхознадзора и юридическим лицом, индивидуальным │  │ │</w:t>
      </w:r>
    </w:p>
    <w:p w:rsidR="00192EDC" w:rsidRDefault="00192EDC">
      <w:pPr>
        <w:pStyle w:val="a9"/>
        <w:rPr>
          <w:sz w:val="22"/>
          <w:szCs w:val="22"/>
        </w:rPr>
      </w:pPr>
      <w:r>
        <w:rPr>
          <w:sz w:val="22"/>
          <w:szCs w:val="22"/>
        </w:rPr>
        <w:t>│             предпринимателем или их представителями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Вручение экземпляра </w:t>
      </w:r>
      <w:hyperlink r:id="rId161" w:history="1">
        <w:r>
          <w:rPr>
            <w:rStyle w:val="a4"/>
            <w:rFonts w:cs="Courier New"/>
            <w:sz w:val="22"/>
            <w:szCs w:val="22"/>
          </w:rPr>
          <w:t>акта</w:t>
        </w:r>
      </w:hyperlink>
      <w:r>
        <w:rPr>
          <w:sz w:val="22"/>
          <w:szCs w:val="22"/>
        </w:rPr>
        <w:t xml:space="preserve"> проверки юридическому лицу,       │  │ │</w:t>
      </w:r>
    </w:p>
    <w:p w:rsidR="00192EDC" w:rsidRDefault="00192EDC">
      <w:pPr>
        <w:pStyle w:val="a9"/>
        <w:rPr>
          <w:sz w:val="22"/>
          <w:szCs w:val="22"/>
        </w:rPr>
      </w:pPr>
      <w:r>
        <w:rPr>
          <w:sz w:val="22"/>
          <w:szCs w:val="22"/>
        </w:rPr>
        <w:t>│     индивидуальному предпринимателю или их представителями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Выдача предписания об устранении выявленных нарушений      │◄─┘ │</w:t>
      </w:r>
    </w:p>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 xml:space="preserve">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Внесение сведений в Единый   │       │                             │</w:t>
      </w:r>
    </w:p>
    <w:p w:rsidR="00192EDC" w:rsidRDefault="00192EDC">
      <w:pPr>
        <w:pStyle w:val="a9"/>
        <w:rPr>
          <w:sz w:val="22"/>
          <w:szCs w:val="22"/>
        </w:rPr>
      </w:pPr>
      <w:r>
        <w:rPr>
          <w:sz w:val="22"/>
          <w:szCs w:val="22"/>
        </w:rPr>
        <w:t>│        реестр проверок         │       │                             │</w:t>
      </w:r>
    </w:p>
    <w:p w:rsidR="00192EDC" w:rsidRDefault="00192EDC">
      <w:pPr>
        <w:pStyle w:val="a9"/>
        <w:rPr>
          <w:sz w:val="22"/>
          <w:szCs w:val="22"/>
        </w:rPr>
      </w:pPr>
      <w:r>
        <w:rPr>
          <w:sz w:val="22"/>
          <w:szCs w:val="22"/>
        </w:rPr>
        <w:t>└────────────────────────────────┘       │                             │</w:t>
      </w:r>
    </w:p>
    <w:p w:rsidR="00192EDC" w:rsidRDefault="00192EDC">
      <w:pPr>
        <w:pStyle w:val="a9"/>
        <w:rPr>
          <w:sz w:val="22"/>
          <w:szCs w:val="22"/>
        </w:rPr>
      </w:pPr>
      <w:r>
        <w:rPr>
          <w:sz w:val="22"/>
          <w:szCs w:val="22"/>
        </w:rPr>
        <w:t xml:space="preserve">                                         ▼                             │</w:t>
      </w:r>
    </w:p>
    <w:p w:rsidR="00192EDC" w:rsidRDefault="00192EDC">
      <w:pPr>
        <w:pStyle w:val="a9"/>
        <w:rPr>
          <w:sz w:val="22"/>
          <w:szCs w:val="22"/>
        </w:rPr>
      </w:pPr>
      <w:r>
        <w:rPr>
          <w:sz w:val="22"/>
          <w:szCs w:val="22"/>
        </w:rPr>
        <w:t>┌──────────────────────────────────────────────────────────────────┐   │</w:t>
      </w:r>
    </w:p>
    <w:p w:rsidR="00192EDC" w:rsidRDefault="00192EDC">
      <w:pPr>
        <w:pStyle w:val="a9"/>
        <w:rPr>
          <w:sz w:val="22"/>
          <w:szCs w:val="22"/>
        </w:rPr>
      </w:pPr>
      <w:r>
        <w:rPr>
          <w:sz w:val="22"/>
          <w:szCs w:val="22"/>
        </w:rPr>
        <w:t>│   Направление в уполномоченные органы материалов, связанных с    │   │</w:t>
      </w:r>
    </w:p>
    <w:p w:rsidR="00192EDC" w:rsidRDefault="00192EDC">
      <w:pPr>
        <w:pStyle w:val="a9"/>
        <w:rPr>
          <w:sz w:val="22"/>
          <w:szCs w:val="22"/>
        </w:rPr>
      </w:pPr>
      <w:r>
        <w:rPr>
          <w:sz w:val="22"/>
          <w:szCs w:val="22"/>
        </w:rPr>
        <w:t>│     нарушением обязательных требований, для принятия мер по      │◄──┘</w:t>
      </w:r>
    </w:p>
    <w:p w:rsidR="00192EDC" w:rsidRDefault="00192EDC">
      <w:pPr>
        <w:pStyle w:val="a9"/>
        <w:rPr>
          <w:sz w:val="22"/>
          <w:szCs w:val="22"/>
        </w:rPr>
      </w:pPr>
      <w:r>
        <w:rPr>
          <w:sz w:val="22"/>
          <w:szCs w:val="22"/>
        </w:rPr>
        <w:t>│    привлечению лиц, допустивших нарушения, к ответственности     │</w:t>
      </w:r>
    </w:p>
    <w:p w:rsidR="00192EDC" w:rsidRDefault="00192EDC">
      <w:pPr>
        <w:pStyle w:val="a9"/>
        <w:rPr>
          <w:sz w:val="22"/>
          <w:szCs w:val="22"/>
        </w:rPr>
      </w:pPr>
      <w:r>
        <w:rPr>
          <w:sz w:val="22"/>
          <w:szCs w:val="22"/>
        </w:rPr>
        <w:t>└──────────────────────────────────────────────────────────────────┘</w:t>
      </w:r>
    </w:p>
    <w:p w:rsidR="00192EDC" w:rsidRDefault="00192EDC"/>
    <w:sectPr w:rsidR="00192EDC">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A62D9"/>
    <w:rsid w:val="00121915"/>
    <w:rsid w:val="00192EDC"/>
    <w:rsid w:val="009A62D9"/>
    <w:rsid w:val="00A3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77120.0" TargetMode="External"/><Relationship Id="rId117" Type="http://schemas.openxmlformats.org/officeDocument/2006/relationships/hyperlink" Target="garantF1://12067036.3000" TargetMode="External"/><Relationship Id="rId21" Type="http://schemas.openxmlformats.org/officeDocument/2006/relationships/hyperlink" Target="garantF1://94874.0" TargetMode="External"/><Relationship Id="rId42" Type="http://schemas.openxmlformats.org/officeDocument/2006/relationships/hyperlink" Target="garantF1://70907612.0" TargetMode="External"/><Relationship Id="rId47" Type="http://schemas.openxmlformats.org/officeDocument/2006/relationships/hyperlink" Target="garantF1://12067036.4000" TargetMode="External"/><Relationship Id="rId63" Type="http://schemas.openxmlformats.org/officeDocument/2006/relationships/hyperlink" Target="garantF1://12077032.11000" TargetMode="External"/><Relationship Id="rId68" Type="http://schemas.openxmlformats.org/officeDocument/2006/relationships/hyperlink" Target="garantF1://12077032.11000" TargetMode="External"/><Relationship Id="rId84" Type="http://schemas.openxmlformats.org/officeDocument/2006/relationships/hyperlink" Target="garantF1://12077032.11000" TargetMode="External"/><Relationship Id="rId89" Type="http://schemas.openxmlformats.org/officeDocument/2006/relationships/hyperlink" Target="garantF1://12064247.0" TargetMode="External"/><Relationship Id="rId112" Type="http://schemas.openxmlformats.org/officeDocument/2006/relationships/hyperlink" Target="garantF1://12067036.3000" TargetMode="External"/><Relationship Id="rId133" Type="http://schemas.openxmlformats.org/officeDocument/2006/relationships/hyperlink" Target="garantF1://12064247.92" TargetMode="External"/><Relationship Id="rId138" Type="http://schemas.openxmlformats.org/officeDocument/2006/relationships/hyperlink" Target="garantF1://12064247.1003" TargetMode="External"/><Relationship Id="rId154" Type="http://schemas.openxmlformats.org/officeDocument/2006/relationships/hyperlink" Target="garantF1://12046661.12" TargetMode="External"/><Relationship Id="rId159" Type="http://schemas.openxmlformats.org/officeDocument/2006/relationships/hyperlink" Target="garantF1://12067036.3000" TargetMode="External"/><Relationship Id="rId16" Type="http://schemas.openxmlformats.org/officeDocument/2006/relationships/hyperlink" Target="garantF1://12017866.0" TargetMode="External"/><Relationship Id="rId107" Type="http://schemas.openxmlformats.org/officeDocument/2006/relationships/hyperlink" Target="garantF1://12067036.0" TargetMode="External"/><Relationship Id="rId11" Type="http://schemas.openxmlformats.org/officeDocument/2006/relationships/hyperlink" Target="garantF1://12025267.0" TargetMode="External"/><Relationship Id="rId32" Type="http://schemas.openxmlformats.org/officeDocument/2006/relationships/hyperlink" Target="garantF1://12064247.4" TargetMode="External"/><Relationship Id="rId37" Type="http://schemas.openxmlformats.org/officeDocument/2006/relationships/hyperlink" Target="garantF1://12067036.4000" TargetMode="External"/><Relationship Id="rId53" Type="http://schemas.openxmlformats.org/officeDocument/2006/relationships/hyperlink" Target="garantF1://12046661.12" TargetMode="External"/><Relationship Id="rId58" Type="http://schemas.openxmlformats.org/officeDocument/2006/relationships/hyperlink" Target="garantF1://57321494.1030" TargetMode="External"/><Relationship Id="rId74" Type="http://schemas.openxmlformats.org/officeDocument/2006/relationships/hyperlink" Target="garantF1://12077032.11000" TargetMode="External"/><Relationship Id="rId79" Type="http://schemas.openxmlformats.org/officeDocument/2006/relationships/hyperlink" Target="garantF1://12084522.54" TargetMode="External"/><Relationship Id="rId102" Type="http://schemas.openxmlformats.org/officeDocument/2006/relationships/hyperlink" Target="garantF1://12025267.197" TargetMode="External"/><Relationship Id="rId123" Type="http://schemas.openxmlformats.org/officeDocument/2006/relationships/hyperlink" Target="garantF1://12067036.3000" TargetMode="External"/><Relationship Id="rId128" Type="http://schemas.openxmlformats.org/officeDocument/2006/relationships/hyperlink" Target="garantF1://10008000.0" TargetMode="External"/><Relationship Id="rId144" Type="http://schemas.openxmlformats.org/officeDocument/2006/relationships/hyperlink" Target="garantF1://12064247.153" TargetMode="External"/><Relationship Id="rId149" Type="http://schemas.openxmlformats.org/officeDocument/2006/relationships/hyperlink" Target="garantF1://12048555.17" TargetMode="External"/><Relationship Id="rId5" Type="http://schemas.openxmlformats.org/officeDocument/2006/relationships/hyperlink" Target="garantF1://71361972.0" TargetMode="External"/><Relationship Id="rId90" Type="http://schemas.openxmlformats.org/officeDocument/2006/relationships/hyperlink" Target="garantF1://57321494.1037" TargetMode="External"/><Relationship Id="rId95" Type="http://schemas.openxmlformats.org/officeDocument/2006/relationships/hyperlink" Target="garantF1://12025267.1443" TargetMode="External"/><Relationship Id="rId160" Type="http://schemas.openxmlformats.org/officeDocument/2006/relationships/hyperlink" Target="garantF1://12067036.3000" TargetMode="External"/><Relationship Id="rId22" Type="http://schemas.openxmlformats.org/officeDocument/2006/relationships/hyperlink" Target="garantF1://12036097.0" TargetMode="External"/><Relationship Id="rId27" Type="http://schemas.openxmlformats.org/officeDocument/2006/relationships/hyperlink" Target="garantF1://12091842.0" TargetMode="External"/><Relationship Id="rId43" Type="http://schemas.openxmlformats.org/officeDocument/2006/relationships/hyperlink" Target="garantF1://10002673.3" TargetMode="External"/><Relationship Id="rId48" Type="http://schemas.openxmlformats.org/officeDocument/2006/relationships/hyperlink" Target="garantF1://71284116.1000" TargetMode="External"/><Relationship Id="rId64" Type="http://schemas.openxmlformats.org/officeDocument/2006/relationships/hyperlink" Target="garantF1://12084522.54" TargetMode="External"/><Relationship Id="rId69" Type="http://schemas.openxmlformats.org/officeDocument/2006/relationships/hyperlink" Target="garantF1://12064247.2610" TargetMode="External"/><Relationship Id="rId113" Type="http://schemas.openxmlformats.org/officeDocument/2006/relationships/hyperlink" Target="garantF1://12067036.3000" TargetMode="External"/><Relationship Id="rId118" Type="http://schemas.openxmlformats.org/officeDocument/2006/relationships/hyperlink" Target="garantF1://12067036.3000" TargetMode="External"/><Relationship Id="rId134" Type="http://schemas.openxmlformats.org/officeDocument/2006/relationships/hyperlink" Target="garantF1://12064247.93" TargetMode="External"/><Relationship Id="rId139" Type="http://schemas.openxmlformats.org/officeDocument/2006/relationships/hyperlink" Target="garantF1://12064247.1005" TargetMode="External"/><Relationship Id="rId80" Type="http://schemas.openxmlformats.org/officeDocument/2006/relationships/hyperlink" Target="garantF1://12077032.11000" TargetMode="External"/><Relationship Id="rId85" Type="http://schemas.openxmlformats.org/officeDocument/2006/relationships/hyperlink" Target="garantF1://57321494.1035" TargetMode="External"/><Relationship Id="rId150" Type="http://schemas.openxmlformats.org/officeDocument/2006/relationships/hyperlink" Target="garantF1://12064247.0" TargetMode="External"/><Relationship Id="rId155" Type="http://schemas.openxmlformats.org/officeDocument/2006/relationships/hyperlink" Target="garantF1://12064247.19" TargetMode="External"/><Relationship Id="rId12" Type="http://schemas.openxmlformats.org/officeDocument/2006/relationships/hyperlink" Target="garantF1://10008087.0" TargetMode="External"/><Relationship Id="rId17" Type="http://schemas.openxmlformats.org/officeDocument/2006/relationships/hyperlink" Target="garantF1://3000000.0" TargetMode="External"/><Relationship Id="rId33" Type="http://schemas.openxmlformats.org/officeDocument/2006/relationships/hyperlink" Target="garantF1://12064247.1005" TargetMode="External"/><Relationship Id="rId38" Type="http://schemas.openxmlformats.org/officeDocument/2006/relationships/hyperlink" Target="garantF1://71284116.1000" TargetMode="External"/><Relationship Id="rId59" Type="http://schemas.openxmlformats.org/officeDocument/2006/relationships/hyperlink" Target="garantF1://12077032.11000" TargetMode="External"/><Relationship Id="rId103" Type="http://schemas.openxmlformats.org/officeDocument/2006/relationships/hyperlink" Target="garantF1://12025267.2025" TargetMode="External"/><Relationship Id="rId108" Type="http://schemas.openxmlformats.org/officeDocument/2006/relationships/hyperlink" Target="garantF1://12084522.54" TargetMode="External"/><Relationship Id="rId124" Type="http://schemas.openxmlformats.org/officeDocument/2006/relationships/hyperlink" Target="garantF1://12067036.3000" TargetMode="External"/><Relationship Id="rId129" Type="http://schemas.openxmlformats.org/officeDocument/2006/relationships/hyperlink" Target="garantF1://12025178.0" TargetMode="External"/><Relationship Id="rId54" Type="http://schemas.openxmlformats.org/officeDocument/2006/relationships/hyperlink" Target="garantF1://57321494.1027" TargetMode="External"/><Relationship Id="rId70" Type="http://schemas.openxmlformats.org/officeDocument/2006/relationships/hyperlink" Target="garantF1://12077032.11000" TargetMode="External"/><Relationship Id="rId75" Type="http://schemas.openxmlformats.org/officeDocument/2006/relationships/hyperlink" Target="garantF1://12084522.21" TargetMode="External"/><Relationship Id="rId91" Type="http://schemas.openxmlformats.org/officeDocument/2006/relationships/hyperlink" Target="garantF1://12084522.54" TargetMode="External"/><Relationship Id="rId96" Type="http://schemas.openxmlformats.org/officeDocument/2006/relationships/hyperlink" Target="garantF1://12025267.1445" TargetMode="External"/><Relationship Id="rId140" Type="http://schemas.openxmlformats.org/officeDocument/2006/relationships/hyperlink" Target="garantF1://12064247.126" TargetMode="External"/><Relationship Id="rId145" Type="http://schemas.openxmlformats.org/officeDocument/2006/relationships/hyperlink" Target="garantF1://12064247.156" TargetMode="External"/><Relationship Id="rId161" Type="http://schemas.openxmlformats.org/officeDocument/2006/relationships/hyperlink" Target="garantF1://12067036.3000" TargetMode="External"/><Relationship Id="rId1" Type="http://schemas.openxmlformats.org/officeDocument/2006/relationships/numbering" Target="numbering.xml"/><Relationship Id="rId6" Type="http://schemas.openxmlformats.org/officeDocument/2006/relationships/hyperlink" Target="garantF1://12085976.1004" TargetMode="External"/><Relationship Id="rId15" Type="http://schemas.openxmlformats.org/officeDocument/2006/relationships/hyperlink" Target="garantF1://10003516.0" TargetMode="External"/><Relationship Id="rId23" Type="http://schemas.openxmlformats.org/officeDocument/2006/relationships/hyperlink" Target="garantF1://12085976.0" TargetMode="External"/><Relationship Id="rId28" Type="http://schemas.openxmlformats.org/officeDocument/2006/relationships/hyperlink" Target="garantF1://70789830.1000" TargetMode="External"/><Relationship Id="rId36" Type="http://schemas.openxmlformats.org/officeDocument/2006/relationships/hyperlink" Target="garantF1://57321494.1711" TargetMode="External"/><Relationship Id="rId49" Type="http://schemas.openxmlformats.org/officeDocument/2006/relationships/hyperlink" Target="garantF1://12064247.0" TargetMode="External"/><Relationship Id="rId57" Type="http://schemas.openxmlformats.org/officeDocument/2006/relationships/hyperlink" Target="garantF1://12077032.11000" TargetMode="External"/><Relationship Id="rId106" Type="http://schemas.openxmlformats.org/officeDocument/2006/relationships/hyperlink" Target="garantF1://12067036.1000" TargetMode="External"/><Relationship Id="rId114" Type="http://schemas.openxmlformats.org/officeDocument/2006/relationships/hyperlink" Target="garantF1://12067036.3000" TargetMode="External"/><Relationship Id="rId119" Type="http://schemas.openxmlformats.org/officeDocument/2006/relationships/hyperlink" Target="garantF1://12067036.3000" TargetMode="External"/><Relationship Id="rId127" Type="http://schemas.openxmlformats.org/officeDocument/2006/relationships/hyperlink" Target="garantF1://12067036.3000" TargetMode="External"/><Relationship Id="rId10" Type="http://schemas.openxmlformats.org/officeDocument/2006/relationships/hyperlink" Target="garantF1://57321494.1004" TargetMode="External"/><Relationship Id="rId31" Type="http://schemas.openxmlformats.org/officeDocument/2006/relationships/hyperlink" Target="garantF1://12017866.0" TargetMode="External"/><Relationship Id="rId44" Type="http://schemas.openxmlformats.org/officeDocument/2006/relationships/hyperlink" Target="garantF1://12048567.4" TargetMode="External"/><Relationship Id="rId52" Type="http://schemas.openxmlformats.org/officeDocument/2006/relationships/hyperlink" Target="garantF1://57321494.1132" TargetMode="External"/><Relationship Id="rId60" Type="http://schemas.openxmlformats.org/officeDocument/2006/relationships/hyperlink" Target="garantF1://12077032.0" TargetMode="External"/><Relationship Id="rId65" Type="http://schemas.openxmlformats.org/officeDocument/2006/relationships/hyperlink" Target="garantF1://12077032.11000" TargetMode="External"/><Relationship Id="rId73" Type="http://schemas.openxmlformats.org/officeDocument/2006/relationships/hyperlink" Target="garantF1://12077032.0" TargetMode="External"/><Relationship Id="rId78" Type="http://schemas.openxmlformats.org/officeDocument/2006/relationships/hyperlink" Target="garantF1://12077032.11000" TargetMode="External"/><Relationship Id="rId81" Type="http://schemas.openxmlformats.org/officeDocument/2006/relationships/hyperlink" Target="garantF1://12077032.11000" TargetMode="External"/><Relationship Id="rId86" Type="http://schemas.openxmlformats.org/officeDocument/2006/relationships/hyperlink" Target="garantF1://12077032.11000" TargetMode="External"/><Relationship Id="rId94" Type="http://schemas.openxmlformats.org/officeDocument/2006/relationships/hyperlink" Target="garantF1://12025267.718" TargetMode="External"/><Relationship Id="rId99" Type="http://schemas.openxmlformats.org/officeDocument/2006/relationships/hyperlink" Target="garantF1://12025267.194001" TargetMode="External"/><Relationship Id="rId101" Type="http://schemas.openxmlformats.org/officeDocument/2006/relationships/hyperlink" Target="garantF1://12025267.196" TargetMode="External"/><Relationship Id="rId122" Type="http://schemas.openxmlformats.org/officeDocument/2006/relationships/hyperlink" Target="garantF1://12067036.3000" TargetMode="External"/><Relationship Id="rId130" Type="http://schemas.openxmlformats.org/officeDocument/2006/relationships/hyperlink" Target="garantF1://12064247.0" TargetMode="External"/><Relationship Id="rId135" Type="http://schemas.openxmlformats.org/officeDocument/2006/relationships/hyperlink" Target="garantF1://12064247.912" TargetMode="External"/><Relationship Id="rId143" Type="http://schemas.openxmlformats.org/officeDocument/2006/relationships/hyperlink" Target="garantF1://12064247.151" TargetMode="External"/><Relationship Id="rId148" Type="http://schemas.openxmlformats.org/officeDocument/2006/relationships/hyperlink" Target="garantF1://12064247.19" TargetMode="External"/><Relationship Id="rId151" Type="http://schemas.openxmlformats.org/officeDocument/2006/relationships/hyperlink" Target="garantF1://12067036.3000" TargetMode="External"/><Relationship Id="rId156" Type="http://schemas.openxmlformats.org/officeDocument/2006/relationships/hyperlink" Target="garantF1://57321494.12000" TargetMode="External"/><Relationship Id="rId4" Type="http://schemas.openxmlformats.org/officeDocument/2006/relationships/webSettings" Target="webSettings.xml"/><Relationship Id="rId9" Type="http://schemas.openxmlformats.org/officeDocument/2006/relationships/hyperlink" Target="garantF1://5118818.0" TargetMode="External"/><Relationship Id="rId13" Type="http://schemas.openxmlformats.org/officeDocument/2006/relationships/hyperlink" Target="garantF1://10064302.0" TargetMode="External"/><Relationship Id="rId18" Type="http://schemas.openxmlformats.org/officeDocument/2006/relationships/hyperlink" Target="garantF1://12029354.0" TargetMode="External"/><Relationship Id="rId39" Type="http://schemas.openxmlformats.org/officeDocument/2006/relationships/hyperlink" Target="garantF1://71284116.0" TargetMode="External"/><Relationship Id="rId109" Type="http://schemas.openxmlformats.org/officeDocument/2006/relationships/hyperlink" Target="garantF1://57321494.1052" TargetMode="External"/><Relationship Id="rId34" Type="http://schemas.openxmlformats.org/officeDocument/2006/relationships/hyperlink" Target="garantF1://12064247.13" TargetMode="External"/><Relationship Id="rId50" Type="http://schemas.openxmlformats.org/officeDocument/2006/relationships/hyperlink" Target="garantF1://12067036.3000" TargetMode="External"/><Relationship Id="rId55" Type="http://schemas.openxmlformats.org/officeDocument/2006/relationships/hyperlink" Target="garantF1://12077032.11000" TargetMode="External"/><Relationship Id="rId76" Type="http://schemas.openxmlformats.org/officeDocument/2006/relationships/hyperlink" Target="garantF1://12064247.9" TargetMode="External"/><Relationship Id="rId97" Type="http://schemas.openxmlformats.org/officeDocument/2006/relationships/hyperlink" Target="garantF1://12025267.1446" TargetMode="External"/><Relationship Id="rId104" Type="http://schemas.openxmlformats.org/officeDocument/2006/relationships/hyperlink" Target="garantF1://10008000.1" TargetMode="External"/><Relationship Id="rId120" Type="http://schemas.openxmlformats.org/officeDocument/2006/relationships/hyperlink" Target="garantF1://12067036.3000" TargetMode="External"/><Relationship Id="rId125" Type="http://schemas.openxmlformats.org/officeDocument/2006/relationships/hyperlink" Target="garantF1://12067036.3000" TargetMode="External"/><Relationship Id="rId141" Type="http://schemas.openxmlformats.org/officeDocument/2006/relationships/hyperlink" Target="garantF1://12064247.132" TargetMode="External"/><Relationship Id="rId146" Type="http://schemas.openxmlformats.org/officeDocument/2006/relationships/hyperlink" Target="garantF1://12064247.164" TargetMode="External"/><Relationship Id="rId7" Type="http://schemas.openxmlformats.org/officeDocument/2006/relationships/hyperlink" Target="garantF1://12085976.0" TargetMode="External"/><Relationship Id="rId71" Type="http://schemas.openxmlformats.org/officeDocument/2006/relationships/hyperlink" Target="garantF1://12077032.11000" TargetMode="External"/><Relationship Id="rId92" Type="http://schemas.openxmlformats.org/officeDocument/2006/relationships/hyperlink" Target="garantF1://12087691.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garantF1://70953874.1000" TargetMode="External"/><Relationship Id="rId24" Type="http://schemas.openxmlformats.org/officeDocument/2006/relationships/hyperlink" Target="garantF1://82783.0" TargetMode="External"/><Relationship Id="rId40" Type="http://schemas.openxmlformats.org/officeDocument/2006/relationships/hyperlink" Target="garantF1://71284116.1000" TargetMode="External"/><Relationship Id="rId45" Type="http://schemas.openxmlformats.org/officeDocument/2006/relationships/hyperlink" Target="garantF1://12064247.0" TargetMode="External"/><Relationship Id="rId66" Type="http://schemas.openxmlformats.org/officeDocument/2006/relationships/hyperlink" Target="garantF1://12077032.11000" TargetMode="External"/><Relationship Id="rId87" Type="http://schemas.openxmlformats.org/officeDocument/2006/relationships/hyperlink" Target="garantF1://12067036.1000" TargetMode="External"/><Relationship Id="rId110" Type="http://schemas.openxmlformats.org/officeDocument/2006/relationships/hyperlink" Target="garantF1://57321494.1053" TargetMode="External"/><Relationship Id="rId115" Type="http://schemas.openxmlformats.org/officeDocument/2006/relationships/hyperlink" Target="garantF1://12067036.0" TargetMode="External"/><Relationship Id="rId131" Type="http://schemas.openxmlformats.org/officeDocument/2006/relationships/hyperlink" Target="garantF1://12064247.9" TargetMode="External"/><Relationship Id="rId136" Type="http://schemas.openxmlformats.org/officeDocument/2006/relationships/hyperlink" Target="garantF1://12064247.1016" TargetMode="External"/><Relationship Id="rId157" Type="http://schemas.openxmlformats.org/officeDocument/2006/relationships/hyperlink" Target="garantF1://12077032.11000" TargetMode="External"/><Relationship Id="rId61" Type="http://schemas.openxmlformats.org/officeDocument/2006/relationships/hyperlink" Target="garantF1://12077032.11000" TargetMode="External"/><Relationship Id="rId82" Type="http://schemas.openxmlformats.org/officeDocument/2006/relationships/hyperlink" Target="garantF1://12077032.11000" TargetMode="External"/><Relationship Id="rId152" Type="http://schemas.openxmlformats.org/officeDocument/2006/relationships/hyperlink" Target="garantF1://12064247.19" TargetMode="External"/><Relationship Id="rId19" Type="http://schemas.openxmlformats.org/officeDocument/2006/relationships/hyperlink" Target="garantF1://12046661.0" TargetMode="External"/><Relationship Id="rId14" Type="http://schemas.openxmlformats.org/officeDocument/2006/relationships/hyperlink" Target="garantF1://10003427.0" TargetMode="External"/><Relationship Id="rId30" Type="http://schemas.openxmlformats.org/officeDocument/2006/relationships/hyperlink" Target="garantF1://70085904.0" TargetMode="External"/><Relationship Id="rId35" Type="http://schemas.openxmlformats.org/officeDocument/2006/relationships/hyperlink" Target="garantF1://12064247.0" TargetMode="External"/><Relationship Id="rId56" Type="http://schemas.openxmlformats.org/officeDocument/2006/relationships/hyperlink" Target="garantF1://12077032.11000" TargetMode="External"/><Relationship Id="rId77" Type="http://schemas.openxmlformats.org/officeDocument/2006/relationships/hyperlink" Target="garantF1://12077032.11000" TargetMode="External"/><Relationship Id="rId100" Type="http://schemas.openxmlformats.org/officeDocument/2006/relationships/hyperlink" Target="garantF1://12025267.19501" TargetMode="External"/><Relationship Id="rId105" Type="http://schemas.openxmlformats.org/officeDocument/2006/relationships/hyperlink" Target="garantF1://12067036.3000" TargetMode="External"/><Relationship Id="rId126" Type="http://schemas.openxmlformats.org/officeDocument/2006/relationships/hyperlink" Target="garantF1://12067036.3000" TargetMode="External"/><Relationship Id="rId147" Type="http://schemas.openxmlformats.org/officeDocument/2006/relationships/hyperlink" Target="garantF1://12067036.3000" TargetMode="External"/><Relationship Id="rId8" Type="http://schemas.openxmlformats.org/officeDocument/2006/relationships/hyperlink" Target="garantF1://12072221.0" TargetMode="External"/><Relationship Id="rId51" Type="http://schemas.openxmlformats.org/officeDocument/2006/relationships/hyperlink" Target="garantF1://12064247.9" TargetMode="External"/><Relationship Id="rId72" Type="http://schemas.openxmlformats.org/officeDocument/2006/relationships/hyperlink" Target="garantF1://12077032.1031" TargetMode="External"/><Relationship Id="rId93" Type="http://schemas.openxmlformats.org/officeDocument/2006/relationships/hyperlink" Target="garantF1://12067036.3000" TargetMode="External"/><Relationship Id="rId98" Type="http://schemas.openxmlformats.org/officeDocument/2006/relationships/hyperlink" Target="garantF1://12025267.19401" TargetMode="External"/><Relationship Id="rId121" Type="http://schemas.openxmlformats.org/officeDocument/2006/relationships/hyperlink" Target="garantF1://12067036.4000" TargetMode="External"/><Relationship Id="rId142" Type="http://schemas.openxmlformats.org/officeDocument/2006/relationships/hyperlink" Target="garantF1://12064247.141"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garantF1://12077032.0" TargetMode="External"/><Relationship Id="rId46" Type="http://schemas.openxmlformats.org/officeDocument/2006/relationships/hyperlink" Target="garantF1://12067036.3000" TargetMode="External"/><Relationship Id="rId67" Type="http://schemas.openxmlformats.org/officeDocument/2006/relationships/hyperlink" Target="garantF1://12077032.11000" TargetMode="External"/><Relationship Id="rId116" Type="http://schemas.openxmlformats.org/officeDocument/2006/relationships/hyperlink" Target="garantF1://12067036.3000" TargetMode="External"/><Relationship Id="rId137" Type="http://schemas.openxmlformats.org/officeDocument/2006/relationships/hyperlink" Target="garantF1://12064247.1022" TargetMode="External"/><Relationship Id="rId158" Type="http://schemas.openxmlformats.org/officeDocument/2006/relationships/hyperlink" Target="garantF1://12067036.3000" TargetMode="External"/><Relationship Id="rId20" Type="http://schemas.openxmlformats.org/officeDocument/2006/relationships/hyperlink" Target="garantF1://12064247.0" TargetMode="External"/><Relationship Id="rId41" Type="http://schemas.openxmlformats.org/officeDocument/2006/relationships/hyperlink" Target="garantF1://70907612.1000" TargetMode="External"/><Relationship Id="rId62" Type="http://schemas.openxmlformats.org/officeDocument/2006/relationships/hyperlink" Target="garantF1://12077032.11000" TargetMode="External"/><Relationship Id="rId83" Type="http://schemas.openxmlformats.org/officeDocument/2006/relationships/hyperlink" Target="garantF1://12077032.11000" TargetMode="External"/><Relationship Id="rId88" Type="http://schemas.openxmlformats.org/officeDocument/2006/relationships/hyperlink" Target="garantF1://12067036.0" TargetMode="External"/><Relationship Id="rId111" Type="http://schemas.openxmlformats.org/officeDocument/2006/relationships/hyperlink" Target="garantF1://12064247.0" TargetMode="External"/><Relationship Id="rId132" Type="http://schemas.openxmlformats.org/officeDocument/2006/relationships/hyperlink" Target="garantF1://12064247.209" TargetMode="External"/><Relationship Id="rId153" Type="http://schemas.openxmlformats.org/officeDocument/2006/relationships/hyperlink" Target="garantF1://12036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21717</Words>
  <Characters>123791</Characters>
  <Application>Microsoft Office Word</Application>
  <DocSecurity>0</DocSecurity>
  <Lines>1031</Lines>
  <Paragraphs>290</Paragraphs>
  <ScaleCrop>false</ScaleCrop>
  <Company>НПП "Гарант-Сервис"</Company>
  <LinksUpToDate>false</LinksUpToDate>
  <CharactersWithSpaces>145218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2018-09-20T15:51:00Z</dcterms:created>
  <dcterms:modified xsi:type="dcterms:W3CDTF">2018-09-20T15:51:00Z</dcterms:modified>
</cp:coreProperties>
</file>