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8C" w:rsidRDefault="001F678C" w:rsidP="00BF2D05">
      <w:pPr>
        <w:spacing w:after="0" w:line="240" w:lineRule="auto"/>
        <w:ind w:firstLine="709"/>
        <w:jc w:val="center"/>
        <w:rPr>
          <w:rFonts w:ascii="Times New Roman" w:eastAsia="Times New Roman" w:hAnsi="Times New Roman" w:cs="Times New Roman"/>
          <w:b/>
          <w:sz w:val="28"/>
          <w:szCs w:val="28"/>
        </w:rPr>
      </w:pPr>
    </w:p>
    <w:p w:rsidR="00CA6A91" w:rsidRDefault="00CA6A91" w:rsidP="00CA6A91">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CA6A91" w:rsidRDefault="00CA6A91" w:rsidP="00CA6A91">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к приказу Южного межрегионального Управления Федеральной службы по ветеринарному и фитосанитарному надзору</w:t>
      </w:r>
    </w:p>
    <w:p w:rsidR="00CA6A91" w:rsidRDefault="00CA6A91" w:rsidP="00CA6A91">
      <w:pPr>
        <w:spacing w:after="0" w:line="240" w:lineRule="auto"/>
        <w:ind w:left="496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«17» февраля 2022 № </w:t>
      </w:r>
      <w:r w:rsidR="00902691">
        <w:rPr>
          <w:rFonts w:ascii="Times New Roman" w:eastAsia="Times New Roman" w:hAnsi="Times New Roman" w:cs="Times New Roman"/>
          <w:sz w:val="28"/>
          <w:szCs w:val="28"/>
        </w:rPr>
        <w:t>90</w:t>
      </w:r>
    </w:p>
    <w:p w:rsidR="00D26B52" w:rsidRDefault="00D26B52" w:rsidP="00D26B52">
      <w:pPr>
        <w:spacing w:after="0" w:line="240" w:lineRule="auto"/>
        <w:ind w:firstLine="709"/>
        <w:jc w:val="both"/>
        <w:rPr>
          <w:rFonts w:ascii="Times New Roman" w:eastAsia="Times New Roman" w:hAnsi="Times New Roman" w:cs="Times New Roman"/>
          <w:sz w:val="28"/>
          <w:szCs w:val="28"/>
        </w:rPr>
      </w:pPr>
    </w:p>
    <w:p w:rsidR="00E373CB" w:rsidRDefault="00E373CB" w:rsidP="00D26B52">
      <w:pPr>
        <w:spacing w:after="0" w:line="240" w:lineRule="auto"/>
        <w:ind w:firstLine="709"/>
        <w:jc w:val="both"/>
        <w:rPr>
          <w:rFonts w:ascii="Times New Roman" w:eastAsia="Times New Roman" w:hAnsi="Times New Roman" w:cs="Times New Roman"/>
          <w:sz w:val="28"/>
          <w:szCs w:val="28"/>
        </w:rPr>
      </w:pPr>
    </w:p>
    <w:p w:rsidR="00E373CB" w:rsidRPr="0066443F" w:rsidRDefault="00E373CB" w:rsidP="00D26B52">
      <w:pPr>
        <w:spacing w:after="0" w:line="240" w:lineRule="auto"/>
        <w:ind w:firstLine="709"/>
        <w:jc w:val="both"/>
        <w:rPr>
          <w:rFonts w:ascii="Times New Roman" w:eastAsia="Times New Roman" w:hAnsi="Times New Roman" w:cs="Times New Roman"/>
          <w:sz w:val="28"/>
          <w:szCs w:val="28"/>
        </w:rPr>
      </w:pPr>
    </w:p>
    <w:p w:rsidR="00D26B52" w:rsidRPr="0066443F" w:rsidRDefault="00D26B52" w:rsidP="00D26B52">
      <w:pPr>
        <w:spacing w:after="0" w:line="240" w:lineRule="auto"/>
        <w:ind w:firstLine="709"/>
        <w:jc w:val="both"/>
        <w:rPr>
          <w:rFonts w:ascii="Times New Roman" w:eastAsia="Times New Roman" w:hAnsi="Times New Roman" w:cs="Times New Roman"/>
          <w:sz w:val="28"/>
          <w:szCs w:val="28"/>
        </w:rPr>
      </w:pPr>
    </w:p>
    <w:p w:rsidR="00D26B52" w:rsidRPr="0066443F" w:rsidRDefault="00D26B52" w:rsidP="00D26B52">
      <w:pPr>
        <w:spacing w:after="0" w:line="240" w:lineRule="auto"/>
        <w:ind w:firstLine="709"/>
        <w:jc w:val="both"/>
        <w:rPr>
          <w:rFonts w:ascii="Times New Roman" w:eastAsia="Times New Roman" w:hAnsi="Times New Roman" w:cs="Times New Roman"/>
          <w:sz w:val="28"/>
          <w:szCs w:val="28"/>
        </w:rPr>
      </w:pPr>
    </w:p>
    <w:p w:rsidR="00D26B52" w:rsidRPr="0066443F" w:rsidRDefault="00D26B52" w:rsidP="00D26B52">
      <w:pPr>
        <w:spacing w:after="0" w:line="240" w:lineRule="auto"/>
        <w:ind w:firstLine="709"/>
        <w:jc w:val="both"/>
        <w:rPr>
          <w:rFonts w:ascii="Times New Roman" w:eastAsia="Times New Roman" w:hAnsi="Times New Roman" w:cs="Times New Roman"/>
          <w:sz w:val="28"/>
          <w:szCs w:val="28"/>
        </w:rPr>
      </w:pPr>
    </w:p>
    <w:p w:rsidR="00D26B52" w:rsidRPr="0066443F" w:rsidRDefault="00D26B52" w:rsidP="00D26B52">
      <w:pPr>
        <w:spacing w:after="0" w:line="240" w:lineRule="auto"/>
        <w:ind w:firstLine="709"/>
        <w:jc w:val="both"/>
        <w:rPr>
          <w:rFonts w:ascii="Times New Roman" w:eastAsia="Times New Roman" w:hAnsi="Times New Roman" w:cs="Times New Roman"/>
          <w:sz w:val="28"/>
          <w:szCs w:val="28"/>
        </w:rPr>
      </w:pPr>
    </w:p>
    <w:p w:rsidR="00D26B52" w:rsidRPr="0066443F" w:rsidRDefault="00D26B52" w:rsidP="00D26B52">
      <w:pPr>
        <w:spacing w:after="0" w:line="240" w:lineRule="auto"/>
        <w:ind w:firstLine="709"/>
        <w:jc w:val="both"/>
        <w:rPr>
          <w:rFonts w:ascii="Times New Roman" w:eastAsia="Times New Roman" w:hAnsi="Times New Roman" w:cs="Times New Roman"/>
          <w:sz w:val="28"/>
          <w:szCs w:val="28"/>
        </w:rPr>
      </w:pPr>
    </w:p>
    <w:p w:rsidR="00D26B52" w:rsidRPr="0066443F" w:rsidRDefault="00D26B52" w:rsidP="00D26B52">
      <w:pPr>
        <w:spacing w:after="0" w:line="240" w:lineRule="auto"/>
        <w:ind w:firstLine="709"/>
        <w:jc w:val="both"/>
        <w:rPr>
          <w:rFonts w:ascii="Times New Roman" w:eastAsia="Times New Roman" w:hAnsi="Times New Roman" w:cs="Times New Roman"/>
          <w:sz w:val="28"/>
          <w:szCs w:val="28"/>
        </w:rPr>
      </w:pPr>
    </w:p>
    <w:p w:rsidR="00D26B52" w:rsidRPr="0066443F" w:rsidRDefault="00D26B52" w:rsidP="00D26B52">
      <w:pPr>
        <w:spacing w:after="0" w:line="240" w:lineRule="auto"/>
        <w:ind w:firstLine="709"/>
        <w:jc w:val="both"/>
        <w:rPr>
          <w:rFonts w:ascii="Times New Roman" w:eastAsia="Times New Roman" w:hAnsi="Times New Roman" w:cs="Times New Roman"/>
          <w:sz w:val="28"/>
          <w:szCs w:val="28"/>
        </w:rPr>
      </w:pPr>
    </w:p>
    <w:p w:rsidR="00D26B52" w:rsidRPr="0066443F" w:rsidRDefault="00D26B52" w:rsidP="00D26B52">
      <w:pPr>
        <w:spacing w:after="0" w:line="240" w:lineRule="auto"/>
        <w:ind w:firstLine="709"/>
        <w:jc w:val="both"/>
        <w:rPr>
          <w:rFonts w:ascii="Times New Roman" w:eastAsia="Times New Roman" w:hAnsi="Times New Roman" w:cs="Times New Roman"/>
          <w:sz w:val="28"/>
          <w:szCs w:val="28"/>
        </w:rPr>
      </w:pPr>
    </w:p>
    <w:p w:rsidR="00D26B52" w:rsidRPr="0066443F" w:rsidRDefault="00D26B52" w:rsidP="00D26B52">
      <w:pPr>
        <w:spacing w:after="0" w:line="240" w:lineRule="auto"/>
        <w:jc w:val="center"/>
        <w:rPr>
          <w:rFonts w:ascii="Times New Roman" w:eastAsia="Times New Roman" w:hAnsi="Times New Roman" w:cs="Times New Roman"/>
          <w:b/>
          <w:sz w:val="28"/>
          <w:szCs w:val="28"/>
        </w:rPr>
      </w:pPr>
      <w:r w:rsidRPr="0066443F">
        <w:rPr>
          <w:rFonts w:ascii="Times New Roman" w:eastAsia="Times New Roman" w:hAnsi="Times New Roman" w:cs="Times New Roman"/>
          <w:b/>
          <w:sz w:val="28"/>
          <w:szCs w:val="28"/>
        </w:rPr>
        <w:t xml:space="preserve">ДОКЛАД </w:t>
      </w:r>
    </w:p>
    <w:p w:rsidR="00D26B52" w:rsidRPr="0066443F" w:rsidRDefault="00D26B52" w:rsidP="00D26B52">
      <w:pPr>
        <w:spacing w:after="0" w:line="240" w:lineRule="auto"/>
        <w:jc w:val="center"/>
        <w:rPr>
          <w:rFonts w:ascii="Times New Roman" w:eastAsia="Times New Roman" w:hAnsi="Times New Roman" w:cs="Times New Roman"/>
          <w:b/>
          <w:sz w:val="28"/>
          <w:szCs w:val="28"/>
        </w:rPr>
      </w:pPr>
      <w:r w:rsidRPr="0066443F">
        <w:rPr>
          <w:rFonts w:ascii="Times New Roman" w:eastAsia="Times New Roman" w:hAnsi="Times New Roman" w:cs="Times New Roman"/>
          <w:b/>
          <w:sz w:val="28"/>
          <w:szCs w:val="28"/>
        </w:rPr>
        <w:t>ЮЖНОГО МЕЖРЕГИОНАЛЬНОГО УПРАВЛЕНИЯ ФЕДЕРАЛЬНОЙ СЛУЖБЫ ПО ВЕТЕРИНАРНОМУ И ФИТОСАНИТАРНОМУ НАДЗОРУ С ОБОБЩЕНИЕМ ПРАВОПРИМЕНИТЕЛЬНОЙ ПРАКТИКИ, ТИПОВЫХ И МАССОВЫХ НАРУШЕНИЙ ОБЯЗАТЕЛЬНЫХ ТРЕБОВАНИЙ СОВМЕСТНО С РУКОВОДСТВОМ ПО СОБЛЮДЕНИЮ ОБЯЗАТЕЛЬНЫХ ТРЕБОВАНИЙ ЗА 2021 ГОД</w:t>
      </w:r>
    </w:p>
    <w:p w:rsidR="00D26B52" w:rsidRPr="0066443F" w:rsidRDefault="00D26B52" w:rsidP="00D26B52">
      <w:pPr>
        <w:spacing w:after="0" w:line="240" w:lineRule="auto"/>
        <w:jc w:val="center"/>
        <w:rPr>
          <w:rFonts w:ascii="Times New Roman" w:eastAsia="Times New Roman" w:hAnsi="Times New Roman" w:cs="Times New Roman"/>
          <w:b/>
          <w:sz w:val="28"/>
          <w:szCs w:val="28"/>
        </w:rPr>
      </w:pPr>
      <w:r w:rsidRPr="0066443F">
        <w:rPr>
          <w:rFonts w:ascii="Times New Roman" w:eastAsia="Times New Roman" w:hAnsi="Times New Roman" w:cs="Times New Roman"/>
          <w:b/>
          <w:sz w:val="28"/>
          <w:szCs w:val="28"/>
        </w:rPr>
        <w:t xml:space="preserve">НА ТЕРРИТОРИИ </w:t>
      </w:r>
      <w:r>
        <w:rPr>
          <w:rFonts w:ascii="Times New Roman" w:eastAsia="Times New Roman" w:hAnsi="Times New Roman" w:cs="Times New Roman"/>
          <w:b/>
          <w:sz w:val="28"/>
          <w:szCs w:val="28"/>
        </w:rPr>
        <w:t>РЕСПУБЛИКИ АДЫГЕЯ</w:t>
      </w:r>
    </w:p>
    <w:p w:rsidR="00D26B52" w:rsidRPr="0066443F" w:rsidRDefault="00D26B52" w:rsidP="00D26B52">
      <w:pPr>
        <w:spacing w:after="0" w:line="240" w:lineRule="auto"/>
        <w:ind w:firstLine="709"/>
        <w:jc w:val="center"/>
        <w:rPr>
          <w:rFonts w:ascii="Times New Roman" w:eastAsia="Times New Roman" w:hAnsi="Times New Roman" w:cs="Times New Roman"/>
          <w:b/>
          <w:sz w:val="28"/>
          <w:szCs w:val="28"/>
        </w:rPr>
      </w:pPr>
    </w:p>
    <w:p w:rsidR="00D26B52" w:rsidRPr="0066443F" w:rsidRDefault="00D26B52" w:rsidP="00D26B52">
      <w:pPr>
        <w:spacing w:after="0" w:line="240" w:lineRule="auto"/>
        <w:ind w:firstLine="709"/>
        <w:jc w:val="center"/>
        <w:rPr>
          <w:rFonts w:ascii="Times New Roman" w:eastAsia="Times New Roman" w:hAnsi="Times New Roman" w:cs="Times New Roman"/>
          <w:b/>
          <w:sz w:val="28"/>
          <w:szCs w:val="28"/>
        </w:rPr>
      </w:pPr>
    </w:p>
    <w:p w:rsidR="00D26B52" w:rsidRPr="0066443F" w:rsidRDefault="00D26B52" w:rsidP="00D26B52">
      <w:pPr>
        <w:spacing w:after="0" w:line="240" w:lineRule="auto"/>
        <w:ind w:firstLine="709"/>
        <w:jc w:val="center"/>
        <w:rPr>
          <w:rFonts w:ascii="Times New Roman" w:eastAsia="Times New Roman" w:hAnsi="Times New Roman" w:cs="Times New Roman"/>
          <w:b/>
          <w:sz w:val="28"/>
          <w:szCs w:val="28"/>
        </w:rPr>
      </w:pPr>
    </w:p>
    <w:p w:rsidR="00D26B52" w:rsidRPr="0066443F" w:rsidRDefault="00D26B52" w:rsidP="00D26B52">
      <w:pPr>
        <w:spacing w:after="0" w:line="240" w:lineRule="auto"/>
        <w:ind w:firstLine="709"/>
        <w:jc w:val="center"/>
        <w:rPr>
          <w:rFonts w:ascii="Times New Roman" w:eastAsia="Times New Roman" w:hAnsi="Times New Roman" w:cs="Times New Roman"/>
          <w:b/>
          <w:sz w:val="28"/>
          <w:szCs w:val="28"/>
        </w:rPr>
      </w:pPr>
    </w:p>
    <w:p w:rsidR="00D26B52" w:rsidRPr="0066443F" w:rsidRDefault="00D26B52" w:rsidP="00D26B52">
      <w:pPr>
        <w:spacing w:after="0" w:line="240" w:lineRule="auto"/>
        <w:ind w:firstLine="709"/>
        <w:jc w:val="center"/>
        <w:rPr>
          <w:rFonts w:ascii="Times New Roman" w:eastAsia="Times New Roman" w:hAnsi="Times New Roman" w:cs="Times New Roman"/>
          <w:b/>
          <w:sz w:val="28"/>
          <w:szCs w:val="28"/>
        </w:rPr>
      </w:pPr>
    </w:p>
    <w:p w:rsidR="00D26B52" w:rsidRPr="0066443F" w:rsidRDefault="00D26B52" w:rsidP="00D26B52">
      <w:pPr>
        <w:spacing w:after="0" w:line="240" w:lineRule="auto"/>
        <w:ind w:firstLine="709"/>
        <w:jc w:val="center"/>
        <w:rPr>
          <w:rFonts w:ascii="Times New Roman" w:eastAsia="Times New Roman" w:hAnsi="Times New Roman" w:cs="Times New Roman"/>
          <w:b/>
          <w:sz w:val="28"/>
          <w:szCs w:val="28"/>
        </w:rPr>
      </w:pPr>
    </w:p>
    <w:p w:rsidR="00D26B52" w:rsidRPr="0066443F" w:rsidRDefault="00D26B52" w:rsidP="00D26B52">
      <w:pPr>
        <w:spacing w:after="0" w:line="240" w:lineRule="auto"/>
        <w:ind w:firstLine="709"/>
        <w:jc w:val="center"/>
        <w:rPr>
          <w:rFonts w:ascii="Times New Roman" w:eastAsia="Times New Roman" w:hAnsi="Times New Roman" w:cs="Times New Roman"/>
          <w:b/>
          <w:sz w:val="28"/>
          <w:szCs w:val="28"/>
        </w:rPr>
      </w:pPr>
    </w:p>
    <w:p w:rsidR="00D26B52" w:rsidRPr="0066443F" w:rsidRDefault="00D26B52" w:rsidP="00D26B52">
      <w:pPr>
        <w:spacing w:after="0" w:line="240" w:lineRule="auto"/>
        <w:ind w:firstLine="709"/>
        <w:jc w:val="center"/>
        <w:rPr>
          <w:rFonts w:ascii="Times New Roman" w:eastAsia="Times New Roman" w:hAnsi="Times New Roman" w:cs="Times New Roman"/>
          <w:b/>
          <w:sz w:val="28"/>
          <w:szCs w:val="28"/>
        </w:rPr>
      </w:pPr>
    </w:p>
    <w:p w:rsidR="00D26B52" w:rsidRDefault="00D26B52" w:rsidP="00D26B52">
      <w:pPr>
        <w:spacing w:after="0" w:line="240" w:lineRule="auto"/>
        <w:ind w:firstLine="709"/>
        <w:jc w:val="center"/>
        <w:rPr>
          <w:rFonts w:ascii="Times New Roman" w:eastAsia="Times New Roman" w:hAnsi="Times New Roman" w:cs="Times New Roman"/>
          <w:b/>
          <w:sz w:val="28"/>
          <w:szCs w:val="28"/>
        </w:rPr>
      </w:pPr>
    </w:p>
    <w:p w:rsidR="00E373CB" w:rsidRDefault="00E373CB" w:rsidP="00D26B52">
      <w:pPr>
        <w:spacing w:after="0" w:line="240" w:lineRule="auto"/>
        <w:ind w:firstLine="709"/>
        <w:jc w:val="center"/>
        <w:rPr>
          <w:rFonts w:ascii="Times New Roman" w:eastAsia="Times New Roman" w:hAnsi="Times New Roman" w:cs="Times New Roman"/>
          <w:b/>
          <w:sz w:val="28"/>
          <w:szCs w:val="28"/>
        </w:rPr>
      </w:pPr>
    </w:p>
    <w:p w:rsidR="00E373CB" w:rsidRDefault="00E373CB" w:rsidP="00D26B52">
      <w:pPr>
        <w:spacing w:after="0" w:line="240" w:lineRule="auto"/>
        <w:ind w:firstLine="709"/>
        <w:jc w:val="center"/>
        <w:rPr>
          <w:rFonts w:ascii="Times New Roman" w:eastAsia="Times New Roman" w:hAnsi="Times New Roman" w:cs="Times New Roman"/>
          <w:b/>
          <w:sz w:val="28"/>
          <w:szCs w:val="28"/>
        </w:rPr>
      </w:pPr>
    </w:p>
    <w:p w:rsidR="00E373CB" w:rsidRDefault="00E373CB" w:rsidP="00D26B52">
      <w:pPr>
        <w:spacing w:after="0" w:line="240" w:lineRule="auto"/>
        <w:ind w:firstLine="709"/>
        <w:jc w:val="center"/>
        <w:rPr>
          <w:rFonts w:ascii="Times New Roman" w:eastAsia="Times New Roman" w:hAnsi="Times New Roman" w:cs="Times New Roman"/>
          <w:b/>
          <w:sz w:val="28"/>
          <w:szCs w:val="28"/>
        </w:rPr>
      </w:pPr>
    </w:p>
    <w:p w:rsidR="00D26B52" w:rsidRPr="0066443F" w:rsidRDefault="00D26B52" w:rsidP="00D26B52">
      <w:pPr>
        <w:spacing w:after="0" w:line="240" w:lineRule="auto"/>
        <w:jc w:val="center"/>
        <w:rPr>
          <w:rFonts w:ascii="Times New Roman" w:eastAsia="Times New Roman" w:hAnsi="Times New Roman" w:cs="Times New Roman"/>
          <w:b/>
          <w:sz w:val="28"/>
          <w:szCs w:val="28"/>
        </w:rPr>
      </w:pPr>
    </w:p>
    <w:p w:rsidR="00D26B52" w:rsidRPr="0066443F" w:rsidRDefault="00D26B52" w:rsidP="00D26B52">
      <w:pPr>
        <w:spacing w:after="0" w:line="240" w:lineRule="auto"/>
        <w:jc w:val="center"/>
        <w:rPr>
          <w:rFonts w:ascii="Times New Roman" w:eastAsia="Times New Roman" w:hAnsi="Times New Roman" w:cs="Times New Roman"/>
          <w:b/>
          <w:sz w:val="28"/>
          <w:szCs w:val="28"/>
        </w:rPr>
      </w:pPr>
    </w:p>
    <w:p w:rsidR="00D26B52" w:rsidRPr="0066443F" w:rsidRDefault="00D26B52" w:rsidP="00D26B52">
      <w:pPr>
        <w:spacing w:after="0" w:line="240" w:lineRule="auto"/>
        <w:rPr>
          <w:rFonts w:ascii="Times New Roman" w:eastAsia="Times New Roman" w:hAnsi="Times New Roman" w:cs="Times New Roman"/>
          <w:b/>
          <w:sz w:val="28"/>
          <w:szCs w:val="28"/>
        </w:rPr>
      </w:pPr>
    </w:p>
    <w:p w:rsidR="00D26B52" w:rsidRPr="0066443F" w:rsidRDefault="00D26B52" w:rsidP="00D26B52">
      <w:pPr>
        <w:spacing w:after="0" w:line="240" w:lineRule="auto"/>
        <w:jc w:val="center"/>
        <w:rPr>
          <w:rFonts w:ascii="Times New Roman" w:eastAsia="Times New Roman" w:hAnsi="Times New Roman" w:cs="Times New Roman"/>
          <w:b/>
          <w:sz w:val="28"/>
          <w:szCs w:val="28"/>
        </w:rPr>
      </w:pPr>
    </w:p>
    <w:p w:rsidR="00D26B52" w:rsidRPr="0066443F" w:rsidRDefault="00D26B52" w:rsidP="00D26B52">
      <w:pPr>
        <w:spacing w:after="0" w:line="240" w:lineRule="auto"/>
        <w:jc w:val="center"/>
        <w:rPr>
          <w:rFonts w:ascii="Times New Roman" w:eastAsia="Times New Roman" w:hAnsi="Times New Roman" w:cs="Times New Roman"/>
          <w:b/>
          <w:sz w:val="28"/>
          <w:szCs w:val="28"/>
        </w:rPr>
      </w:pPr>
      <w:r w:rsidRPr="0066443F">
        <w:rPr>
          <w:rFonts w:ascii="Times New Roman" w:eastAsia="Times New Roman" w:hAnsi="Times New Roman" w:cs="Times New Roman"/>
          <w:b/>
          <w:sz w:val="28"/>
          <w:szCs w:val="28"/>
        </w:rPr>
        <w:t xml:space="preserve">КРАСНОДАР </w:t>
      </w:r>
    </w:p>
    <w:p w:rsidR="001F678C" w:rsidRPr="00D26B52" w:rsidRDefault="00D26B52" w:rsidP="00E373CB">
      <w:pPr>
        <w:spacing w:after="0" w:line="240" w:lineRule="auto"/>
        <w:jc w:val="center"/>
        <w:rPr>
          <w:rFonts w:ascii="Times New Roman" w:eastAsia="Times New Roman" w:hAnsi="Times New Roman" w:cs="Times New Roman"/>
          <w:b/>
          <w:sz w:val="28"/>
          <w:szCs w:val="28"/>
        </w:rPr>
      </w:pPr>
      <w:r w:rsidRPr="0066443F">
        <w:rPr>
          <w:rFonts w:ascii="Times New Roman" w:eastAsia="Times New Roman" w:hAnsi="Times New Roman" w:cs="Times New Roman"/>
          <w:b/>
          <w:sz w:val="28"/>
          <w:szCs w:val="28"/>
        </w:rPr>
        <w:t>2022</w:t>
      </w:r>
    </w:p>
    <w:p w:rsidR="00D26B52" w:rsidRPr="00E373CB" w:rsidRDefault="00D26B52" w:rsidP="00717F9C">
      <w:pPr>
        <w:pStyle w:val="1"/>
        <w:numPr>
          <w:ilvl w:val="0"/>
          <w:numId w:val="3"/>
        </w:numPr>
        <w:tabs>
          <w:tab w:val="left" w:pos="1134"/>
        </w:tabs>
        <w:spacing w:before="0"/>
        <w:ind w:left="0" w:firstLine="709"/>
        <w:jc w:val="both"/>
        <w:rPr>
          <w:rFonts w:ascii="Times New Roman" w:eastAsia="Times New Roman" w:hAnsi="Times New Roman" w:cs="Times New Roman"/>
          <w:b/>
          <w:color w:val="000000" w:themeColor="text1"/>
          <w:sz w:val="28"/>
          <w:szCs w:val="28"/>
        </w:rPr>
      </w:pPr>
      <w:bookmarkStart w:id="0" w:name="_Toc95902179"/>
      <w:r w:rsidRPr="00E373CB">
        <w:rPr>
          <w:rFonts w:ascii="Times New Roman" w:eastAsia="Times New Roman" w:hAnsi="Times New Roman" w:cs="Times New Roman"/>
          <w:b/>
          <w:color w:val="000000" w:themeColor="text1"/>
          <w:sz w:val="28"/>
          <w:szCs w:val="28"/>
        </w:rPr>
        <w:lastRenderedPageBreak/>
        <w:t>Обобщение правоприменительной практики, типовых и массовых нарушений обязательных требований совместно с руководством по соблюдению обязательных требований за 2021 год</w:t>
      </w:r>
      <w:bookmarkEnd w:id="0"/>
    </w:p>
    <w:p w:rsidR="00D26B52" w:rsidRPr="00E373CB" w:rsidRDefault="00D26B52" w:rsidP="00717F9C">
      <w:pPr>
        <w:pStyle w:val="1"/>
        <w:numPr>
          <w:ilvl w:val="1"/>
          <w:numId w:val="4"/>
        </w:numPr>
        <w:tabs>
          <w:tab w:val="left" w:pos="1134"/>
        </w:tabs>
        <w:spacing w:before="0"/>
        <w:ind w:left="0" w:firstLine="709"/>
        <w:jc w:val="both"/>
        <w:rPr>
          <w:rFonts w:ascii="Times New Roman" w:eastAsia="Times New Roman" w:hAnsi="Times New Roman" w:cs="Times New Roman"/>
          <w:b/>
          <w:color w:val="000000" w:themeColor="text1"/>
          <w:sz w:val="28"/>
          <w:szCs w:val="28"/>
        </w:rPr>
      </w:pPr>
      <w:bookmarkStart w:id="1" w:name="_Toc95902180"/>
      <w:r w:rsidRPr="00E373CB">
        <w:rPr>
          <w:rFonts w:ascii="Times New Roman" w:eastAsia="Times New Roman" w:hAnsi="Times New Roman" w:cs="Times New Roman"/>
          <w:b/>
          <w:color w:val="000000" w:themeColor="text1"/>
          <w:sz w:val="28"/>
          <w:szCs w:val="28"/>
        </w:rPr>
        <w:t>В сфере государственного ветеринарного контроля (надзора)</w:t>
      </w:r>
      <w:bookmarkEnd w:id="1"/>
    </w:p>
    <w:p w:rsidR="001F678C" w:rsidRPr="00E373CB" w:rsidRDefault="001F678C" w:rsidP="00717F9C">
      <w:pPr>
        <w:spacing w:after="0" w:line="240" w:lineRule="auto"/>
        <w:ind w:firstLine="709"/>
        <w:jc w:val="both"/>
        <w:rPr>
          <w:rFonts w:ascii="Times New Roman" w:eastAsia="Times New Roman" w:hAnsi="Times New Roman" w:cs="Times New Roman"/>
          <w:bCs/>
          <w:caps/>
          <w:kern w:val="28"/>
          <w:sz w:val="28"/>
          <w:szCs w:val="28"/>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 xml:space="preserve">Статистические данные </w:t>
      </w:r>
      <w:proofErr w:type="gramStart"/>
      <w:r w:rsidRPr="00E373CB">
        <w:rPr>
          <w:rFonts w:ascii="Times New Roman" w:eastAsia="Calibri" w:hAnsi="Times New Roman" w:cs="Times New Roman"/>
          <w:b/>
          <w:sz w:val="28"/>
          <w:szCs w:val="28"/>
          <w:lang w:eastAsia="en-US"/>
        </w:rPr>
        <w:t>о</w:t>
      </w:r>
      <w:proofErr w:type="gramEnd"/>
      <w:r w:rsidRPr="00E373CB">
        <w:rPr>
          <w:rFonts w:ascii="Times New Roman" w:eastAsia="Calibri" w:hAnsi="Times New Roman" w:cs="Times New Roman"/>
          <w:b/>
          <w:sz w:val="28"/>
          <w:szCs w:val="28"/>
          <w:lang w:eastAsia="en-US"/>
        </w:rPr>
        <w:t xml:space="preserve"> </w:t>
      </w:r>
      <w:proofErr w:type="gramStart"/>
      <w:r w:rsidRPr="00E373CB">
        <w:rPr>
          <w:rFonts w:ascii="Times New Roman" w:eastAsia="Calibri" w:hAnsi="Times New Roman" w:cs="Times New Roman"/>
          <w:b/>
          <w:sz w:val="28"/>
          <w:szCs w:val="28"/>
          <w:lang w:eastAsia="en-US"/>
        </w:rPr>
        <w:t>проведённых</w:t>
      </w:r>
      <w:proofErr w:type="gramEnd"/>
      <w:r w:rsidRPr="00E373CB">
        <w:rPr>
          <w:rFonts w:ascii="Times New Roman" w:eastAsia="Calibri" w:hAnsi="Times New Roman" w:cs="Times New Roman"/>
          <w:b/>
          <w:sz w:val="28"/>
          <w:szCs w:val="28"/>
          <w:lang w:eastAsia="en-US"/>
        </w:rPr>
        <w:t xml:space="preserve"> контрольных (надзорных) мероприятий, носящих как плановый, так и внеплановый характер, и анализ </w:t>
      </w:r>
      <w:r w:rsidR="00D26B52" w:rsidRPr="00E373CB">
        <w:rPr>
          <w:rFonts w:ascii="Times New Roman" w:eastAsia="Calibri" w:hAnsi="Times New Roman" w:cs="Times New Roman"/>
          <w:b/>
          <w:sz w:val="28"/>
          <w:szCs w:val="28"/>
          <w:lang w:eastAsia="en-US"/>
        </w:rPr>
        <w:t>результатов таких мероприятий</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lang w:eastAsia="en-US"/>
        </w:rPr>
      </w:pP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За 2021 год Управлением в Республике Адыгея в части федерального государственного ветеринарного контроля (надзора) проведено 105 контрольных (надзорных) мероприятий, все они нос</w:t>
      </w:r>
      <w:r w:rsidR="002A460F" w:rsidRPr="00E373CB">
        <w:rPr>
          <w:rFonts w:ascii="Times New Roman" w:eastAsia="Times New Roman" w:hAnsi="Times New Roman" w:cs="Times New Roman"/>
          <w:sz w:val="28"/>
          <w:szCs w:val="28"/>
        </w:rPr>
        <w:t>или внеплановый характер, в 53</w:t>
      </w:r>
      <w:r w:rsidRPr="00E373CB">
        <w:rPr>
          <w:rFonts w:ascii="Times New Roman" w:eastAsia="Times New Roman" w:hAnsi="Times New Roman" w:cs="Times New Roman"/>
          <w:sz w:val="28"/>
          <w:szCs w:val="28"/>
        </w:rPr>
        <w:t xml:space="preserve"> случаях выявлены нарушения требований ветеринарного законодательства, составлено 67 протоколов об административных правонарушениях, вынесено 67 постановлений о наложении административных штрафов на юридических и должностных лиц на сумму 1785 тыс. руб., руководителям предприятий и физическим лицам</w:t>
      </w:r>
      <w:proofErr w:type="gramEnd"/>
      <w:r w:rsidRPr="00E373CB">
        <w:rPr>
          <w:rFonts w:ascii="Times New Roman" w:eastAsia="Times New Roman" w:hAnsi="Times New Roman" w:cs="Times New Roman"/>
          <w:sz w:val="28"/>
          <w:szCs w:val="28"/>
        </w:rPr>
        <w:t xml:space="preserve"> выдано 52 предписания об устранении выявленных нарушений.</w:t>
      </w:r>
    </w:p>
    <w:p w:rsidR="00BF2D05" w:rsidRPr="00E373CB" w:rsidRDefault="00BF2D05" w:rsidP="00717F9C">
      <w:pPr>
        <w:spacing w:after="0" w:line="240" w:lineRule="auto"/>
        <w:ind w:firstLine="709"/>
        <w:jc w:val="both"/>
        <w:rPr>
          <w:rFonts w:ascii="Times New Roman" w:eastAsia="Calibri" w:hAnsi="Times New Roman" w:cs="Times New Roman"/>
          <w:bCs/>
          <w:sz w:val="28"/>
          <w:szCs w:val="28"/>
          <w:lang w:eastAsia="en-US"/>
        </w:rPr>
      </w:pPr>
      <w:r w:rsidRPr="00E373CB">
        <w:rPr>
          <w:rFonts w:ascii="Times New Roman" w:eastAsia="Calibri" w:hAnsi="Times New Roman" w:cs="Times New Roman"/>
          <w:bCs/>
          <w:sz w:val="28"/>
          <w:szCs w:val="28"/>
          <w:lang w:eastAsia="en-US"/>
        </w:rPr>
        <w:t xml:space="preserve">Во исполнение </w:t>
      </w:r>
      <w:proofErr w:type="gramStart"/>
      <w:r w:rsidRPr="00E373CB">
        <w:rPr>
          <w:rFonts w:ascii="Times New Roman" w:eastAsia="Calibri" w:hAnsi="Times New Roman" w:cs="Times New Roman"/>
          <w:bCs/>
          <w:sz w:val="28"/>
          <w:szCs w:val="28"/>
          <w:lang w:eastAsia="en-US"/>
        </w:rPr>
        <w:t>поручений заместителя Председателя Правительства Российской Федерации</w:t>
      </w:r>
      <w:proofErr w:type="gramEnd"/>
      <w:r w:rsidRPr="00E373CB">
        <w:rPr>
          <w:rFonts w:ascii="Times New Roman" w:eastAsia="Calibri" w:hAnsi="Times New Roman" w:cs="Times New Roman"/>
          <w:bCs/>
          <w:sz w:val="28"/>
          <w:szCs w:val="28"/>
          <w:lang w:eastAsia="en-US"/>
        </w:rPr>
        <w:t xml:space="preserve"> В.В. </w:t>
      </w:r>
      <w:proofErr w:type="spellStart"/>
      <w:r w:rsidRPr="00E373CB">
        <w:rPr>
          <w:rFonts w:ascii="Times New Roman" w:eastAsia="Calibri" w:hAnsi="Times New Roman" w:cs="Times New Roman"/>
          <w:bCs/>
          <w:sz w:val="28"/>
          <w:szCs w:val="28"/>
          <w:lang w:eastAsia="en-US"/>
        </w:rPr>
        <w:t>Абрамченко</w:t>
      </w:r>
      <w:proofErr w:type="spellEnd"/>
      <w:r w:rsidRPr="00E373CB">
        <w:rPr>
          <w:rFonts w:ascii="Times New Roman" w:eastAsia="Calibri" w:hAnsi="Times New Roman" w:cs="Times New Roman"/>
          <w:bCs/>
          <w:sz w:val="28"/>
          <w:szCs w:val="28"/>
          <w:lang w:eastAsia="en-US"/>
        </w:rPr>
        <w:t xml:space="preserve"> от 19</w:t>
      </w:r>
      <w:r w:rsidR="002A460F" w:rsidRPr="00E373CB">
        <w:rPr>
          <w:rFonts w:ascii="Times New Roman" w:eastAsia="Calibri" w:hAnsi="Times New Roman" w:cs="Times New Roman"/>
          <w:bCs/>
          <w:sz w:val="28"/>
          <w:szCs w:val="28"/>
          <w:lang w:eastAsia="en-US"/>
        </w:rPr>
        <w:t>.01.</w:t>
      </w:r>
      <w:r w:rsidRPr="00E373CB">
        <w:rPr>
          <w:rFonts w:ascii="Times New Roman" w:eastAsia="Calibri" w:hAnsi="Times New Roman" w:cs="Times New Roman"/>
          <w:bCs/>
          <w:sz w:val="28"/>
          <w:szCs w:val="28"/>
          <w:lang w:eastAsia="en-US"/>
        </w:rPr>
        <w:t xml:space="preserve">2021 № 1, </w:t>
      </w:r>
      <w:r w:rsidRPr="00E373CB">
        <w:rPr>
          <w:rFonts w:ascii="Times New Roman" w:eastAsia="Times New Roman" w:hAnsi="Times New Roman" w:cs="Times New Roman"/>
          <w:sz w:val="28"/>
          <w:szCs w:val="28"/>
        </w:rPr>
        <w:t xml:space="preserve">от 16.07.2021 </w:t>
      </w:r>
      <w:r w:rsidR="002A460F" w:rsidRPr="00E373CB">
        <w:rPr>
          <w:rFonts w:ascii="Times New Roman" w:eastAsia="Times New Roman" w:hAnsi="Times New Roman" w:cs="Times New Roman"/>
          <w:sz w:val="28"/>
          <w:szCs w:val="28"/>
        </w:rPr>
        <w:t xml:space="preserve">   </w:t>
      </w:r>
      <w:r w:rsidR="00CA6A91">
        <w:rPr>
          <w:rFonts w:ascii="Times New Roman" w:eastAsia="Times New Roman" w:hAnsi="Times New Roman" w:cs="Times New Roman"/>
          <w:sz w:val="28"/>
          <w:szCs w:val="28"/>
        </w:rPr>
        <w:t>№ ВА-П11-9718</w:t>
      </w:r>
      <w:r w:rsidRPr="00E373CB">
        <w:rPr>
          <w:rFonts w:ascii="Times New Roman" w:eastAsia="Times New Roman" w:hAnsi="Times New Roman" w:cs="Times New Roman"/>
          <w:sz w:val="28"/>
          <w:szCs w:val="28"/>
        </w:rPr>
        <w:t xml:space="preserve"> и от 09.07.2021 № ВА-П11-9302</w:t>
      </w:r>
      <w:r w:rsidRPr="00E373CB">
        <w:rPr>
          <w:rFonts w:ascii="Times New Roman" w:eastAsia="Calibri" w:hAnsi="Times New Roman" w:cs="Times New Roman"/>
          <w:bCs/>
          <w:sz w:val="28"/>
          <w:szCs w:val="28"/>
          <w:lang w:eastAsia="en-US"/>
        </w:rPr>
        <w:t xml:space="preserve">, Приказов Руководителя Федеральной службы по ветеринарному и фитосанитарному надзору С.А. </w:t>
      </w:r>
      <w:proofErr w:type="spellStart"/>
      <w:r w:rsidRPr="00E373CB">
        <w:rPr>
          <w:rFonts w:ascii="Times New Roman" w:eastAsia="Calibri" w:hAnsi="Times New Roman" w:cs="Times New Roman"/>
          <w:bCs/>
          <w:sz w:val="28"/>
          <w:szCs w:val="28"/>
          <w:lang w:eastAsia="en-US"/>
        </w:rPr>
        <w:t>Данкверта</w:t>
      </w:r>
      <w:proofErr w:type="spellEnd"/>
      <w:r w:rsidRPr="00E373CB">
        <w:rPr>
          <w:rFonts w:ascii="Times New Roman" w:eastAsia="Calibri" w:hAnsi="Times New Roman" w:cs="Times New Roman"/>
          <w:bCs/>
          <w:sz w:val="28"/>
          <w:szCs w:val="28"/>
          <w:lang w:eastAsia="en-US"/>
        </w:rPr>
        <w:t xml:space="preserve"> от </w:t>
      </w:r>
      <w:r w:rsidR="002A460F" w:rsidRPr="00E373CB">
        <w:rPr>
          <w:rFonts w:ascii="Times New Roman" w:eastAsia="Calibri" w:hAnsi="Times New Roman" w:cs="Times New Roman"/>
          <w:bCs/>
          <w:sz w:val="28"/>
          <w:szCs w:val="28"/>
          <w:lang w:eastAsia="en-US"/>
        </w:rPr>
        <w:t>01.02.</w:t>
      </w:r>
      <w:r w:rsidRPr="00E373CB">
        <w:rPr>
          <w:rFonts w:ascii="Times New Roman" w:eastAsia="Calibri" w:hAnsi="Times New Roman" w:cs="Times New Roman"/>
          <w:bCs/>
          <w:sz w:val="28"/>
          <w:szCs w:val="28"/>
          <w:lang w:eastAsia="en-US"/>
        </w:rPr>
        <w:t xml:space="preserve">2021 № 93 и № 94; </w:t>
      </w:r>
      <w:proofErr w:type="gramStart"/>
      <w:r w:rsidRPr="00E373CB">
        <w:rPr>
          <w:rFonts w:ascii="Times New Roman" w:eastAsia="Calibri" w:hAnsi="Times New Roman" w:cs="Times New Roman"/>
          <w:bCs/>
          <w:sz w:val="28"/>
          <w:szCs w:val="28"/>
          <w:lang w:eastAsia="en-US"/>
        </w:rPr>
        <w:t xml:space="preserve">от 13.08.2021 № 911 и № 915 </w:t>
      </w:r>
      <w:r w:rsidRPr="00E373CB">
        <w:rPr>
          <w:rFonts w:ascii="Times New Roman" w:eastAsia="Times New Roman" w:hAnsi="Times New Roman" w:cs="Times New Roman"/>
          <w:sz w:val="28"/>
          <w:szCs w:val="28"/>
        </w:rPr>
        <w:t xml:space="preserve">о проведении внеплановых проверок в 2021 году, Управлением проводятся внеплановые проверки </w:t>
      </w:r>
      <w:r w:rsidRPr="00E373CB">
        <w:rPr>
          <w:rFonts w:ascii="Times New Roman" w:eastAsia="Calibri" w:hAnsi="Times New Roman" w:cs="Times New Roman"/>
          <w:bCs/>
          <w:sz w:val="28"/>
          <w:szCs w:val="28"/>
          <w:lang w:eastAsia="en-US"/>
        </w:rPr>
        <w:t xml:space="preserve">в отношении юридических лиц и индивидуальных предпринимателей, осуществляющих деятельность по содержанию, разведению и убою птицы, хранению, производству и реализации мяса птицы и продуктов его переработки, </w:t>
      </w:r>
      <w:r w:rsidRPr="00E373CB">
        <w:rPr>
          <w:rFonts w:ascii="Times New Roman" w:eastAsia="Cambria Math" w:hAnsi="Times New Roman" w:cs="Times New Roman"/>
          <w:bCs/>
          <w:sz w:val="28"/>
          <w:szCs w:val="28"/>
          <w:lang w:eastAsia="en-US"/>
        </w:rPr>
        <w:t>в отношении юридических лиц и индивидуальных предпринимателей, осуществляющих деятельность по содержанию, разведению и убою свиней, хранению, производству и реализации</w:t>
      </w:r>
      <w:proofErr w:type="gramEnd"/>
      <w:r w:rsidRPr="00E373CB">
        <w:rPr>
          <w:rFonts w:ascii="Times New Roman" w:eastAsia="Cambria Math" w:hAnsi="Times New Roman" w:cs="Times New Roman"/>
          <w:bCs/>
          <w:sz w:val="28"/>
          <w:szCs w:val="28"/>
          <w:lang w:eastAsia="en-US"/>
        </w:rPr>
        <w:t xml:space="preserve"> свинины и продуктов ее переработки, а так же </w:t>
      </w:r>
      <w:r w:rsidRPr="00E373CB">
        <w:rPr>
          <w:rFonts w:ascii="Times New Roman" w:eastAsia="Cambria Math" w:hAnsi="Times New Roman" w:cs="Times New Roman"/>
          <w:bCs/>
          <w:sz w:val="28"/>
          <w:szCs w:val="28"/>
          <w:lang w:eastAsia="en-US" w:bidi="ru-RU"/>
        </w:rPr>
        <w:t xml:space="preserve">внеплановых проверок свиноводческих хозяйств, организаций, осуществляющих убой свиней, переработку и хранение продукции </w:t>
      </w:r>
      <w:proofErr w:type="spellStart"/>
      <w:r w:rsidRPr="00E373CB">
        <w:rPr>
          <w:rFonts w:ascii="Times New Roman" w:eastAsia="Cambria Math" w:hAnsi="Times New Roman" w:cs="Times New Roman"/>
          <w:bCs/>
          <w:sz w:val="28"/>
          <w:szCs w:val="28"/>
          <w:lang w:eastAsia="en-US" w:bidi="ru-RU"/>
        </w:rPr>
        <w:t>свиноводства</w:t>
      </w:r>
      <w:proofErr w:type="gramStart"/>
      <w:r w:rsidRPr="00E373CB">
        <w:rPr>
          <w:rFonts w:ascii="Times New Roman" w:eastAsia="Cambria Math" w:hAnsi="Times New Roman" w:cs="Times New Roman"/>
          <w:bCs/>
          <w:sz w:val="28"/>
          <w:szCs w:val="28"/>
          <w:lang w:eastAsia="en-US" w:bidi="ru-RU"/>
        </w:rPr>
        <w:t>,</w:t>
      </w:r>
      <w:r w:rsidRPr="00E373CB">
        <w:rPr>
          <w:rFonts w:ascii="Times New Roman" w:eastAsia="Calibri" w:hAnsi="Times New Roman" w:cs="Times New Roman"/>
          <w:bCs/>
          <w:sz w:val="28"/>
          <w:szCs w:val="28"/>
          <w:lang w:eastAsia="en-US"/>
        </w:rPr>
        <w:t>в</w:t>
      </w:r>
      <w:proofErr w:type="spellEnd"/>
      <w:proofErr w:type="gramEnd"/>
      <w:r w:rsidRPr="00E373CB">
        <w:rPr>
          <w:rFonts w:ascii="Times New Roman" w:eastAsia="Calibri" w:hAnsi="Times New Roman" w:cs="Times New Roman"/>
          <w:bCs/>
          <w:sz w:val="28"/>
          <w:szCs w:val="28"/>
          <w:lang w:eastAsia="en-US"/>
        </w:rPr>
        <w:t xml:space="preserve"> отношении юридических лиц и индивидуальных предпринимателей, осуществляющих деятельность по содержанию, разведению и выращиванию водных биологических ресурсов.</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В истекшем периоде 2021 года во исполнение Правил определения </w:t>
      </w:r>
      <w:proofErr w:type="spellStart"/>
      <w:r w:rsidRPr="00E373CB">
        <w:rPr>
          <w:rFonts w:ascii="Times New Roman" w:eastAsia="Times New Roman" w:hAnsi="Times New Roman" w:cs="Times New Roman"/>
          <w:sz w:val="28"/>
          <w:szCs w:val="28"/>
        </w:rPr>
        <w:t>зоосанитарного</w:t>
      </w:r>
      <w:proofErr w:type="spellEnd"/>
      <w:r w:rsidRPr="00E373CB">
        <w:rPr>
          <w:rFonts w:ascii="Times New Roman" w:eastAsia="Times New Roman" w:hAnsi="Times New Roman" w:cs="Times New Roman"/>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 утв. Приказом Минсельхоза от 23.07.2017 № 258 проведено 1 обследование предприятия по переработке, хранению продукции свиноводства.</w:t>
      </w:r>
    </w:p>
    <w:p w:rsidR="00BF2D05"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В 2021 году в Республике Адыгея проведено 3 обследования предприятий на соответствие требованиям ветеринарного законодательства </w:t>
      </w:r>
      <w:r w:rsidRPr="00E373CB">
        <w:rPr>
          <w:rFonts w:ascii="Times New Roman" w:eastAsia="Times New Roman" w:hAnsi="Times New Roman" w:cs="Times New Roman"/>
          <w:sz w:val="28"/>
          <w:szCs w:val="28"/>
        </w:rPr>
        <w:lastRenderedPageBreak/>
        <w:t>ЕАЭС</w:t>
      </w:r>
      <w:r w:rsidR="00D26B52" w:rsidRPr="00E373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при импорте живых животных на территорию ЕАЭС и перемещении живых животных между странами членами ЕАЭС.</w:t>
      </w:r>
    </w:p>
    <w:p w:rsidR="00622744" w:rsidRDefault="00622744" w:rsidP="00717F9C">
      <w:pPr>
        <w:spacing w:after="0" w:line="240" w:lineRule="auto"/>
        <w:ind w:firstLine="709"/>
        <w:jc w:val="both"/>
        <w:rPr>
          <w:rFonts w:ascii="Times New Roman" w:eastAsia="Times New Roman" w:hAnsi="Times New Roman" w:cs="Times New Roman"/>
          <w:sz w:val="28"/>
          <w:szCs w:val="28"/>
        </w:rPr>
      </w:pPr>
    </w:p>
    <w:p w:rsidR="00622744" w:rsidRPr="004F299F" w:rsidRDefault="00622744" w:rsidP="00622744">
      <w:pPr>
        <w:spacing w:after="0" w:line="240" w:lineRule="auto"/>
        <w:ind w:firstLine="709"/>
        <w:jc w:val="both"/>
        <w:rPr>
          <w:rFonts w:ascii="Times New Roman" w:eastAsia="Times New Roman" w:hAnsi="Times New Roman" w:cs="Times New Roman"/>
          <w:sz w:val="28"/>
          <w:szCs w:val="28"/>
        </w:rPr>
      </w:pPr>
      <w:r w:rsidRPr="004F299F">
        <w:rPr>
          <w:rFonts w:ascii="Times New Roman" w:eastAsia="Times New Roman" w:hAnsi="Times New Roman" w:cs="Times New Roman"/>
          <w:sz w:val="28"/>
          <w:szCs w:val="28"/>
        </w:rPr>
        <w:t>Таблица 1 – Статистические данные по нарушениям и наложенным штрафам</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6"/>
        <w:gridCol w:w="4930"/>
        <w:gridCol w:w="139"/>
      </w:tblGrid>
      <w:tr w:rsidR="00BF2D05" w:rsidRPr="00E373CB" w:rsidTr="00975F1C">
        <w:trPr>
          <w:gridAfter w:val="1"/>
          <w:wAfter w:w="139" w:type="dxa"/>
        </w:trPr>
        <w:tc>
          <w:tcPr>
            <w:tcW w:w="9186" w:type="dxa"/>
            <w:gridSpan w:val="2"/>
            <w:tcBorders>
              <w:top w:val="nil"/>
              <w:left w:val="nil"/>
              <w:bottom w:val="single" w:sz="4" w:space="0" w:color="auto"/>
              <w:right w:val="nil"/>
            </w:tcBorders>
            <w:vAlign w:val="center"/>
            <w:hideMark/>
          </w:tcPr>
          <w:p w:rsidR="00BF2D05" w:rsidRPr="00E373CB" w:rsidRDefault="00BF2D05" w:rsidP="00CA6A91">
            <w:pPr>
              <w:spacing w:after="0" w:line="240" w:lineRule="auto"/>
              <w:ind w:firstLine="709"/>
              <w:jc w:val="both"/>
              <w:rPr>
                <w:rFonts w:ascii="Times New Roman" w:eastAsia="Calibri" w:hAnsi="Times New Roman" w:cs="Times New Roman"/>
                <w:sz w:val="28"/>
                <w:szCs w:val="28"/>
                <w:lang w:eastAsia="en-US"/>
              </w:rPr>
            </w:pPr>
          </w:p>
        </w:tc>
      </w:tr>
      <w:tr w:rsidR="00BF2D05" w:rsidRPr="00E373CB" w:rsidTr="00975F1C">
        <w:tc>
          <w:tcPr>
            <w:tcW w:w="4256" w:type="dxa"/>
            <w:tcBorders>
              <w:top w:val="single" w:sz="4" w:space="0" w:color="auto"/>
              <w:left w:val="single" w:sz="4" w:space="0" w:color="000000"/>
              <w:bottom w:val="single" w:sz="4" w:space="0" w:color="000000"/>
              <w:right w:val="single" w:sz="4" w:space="0" w:color="000000"/>
            </w:tcBorders>
            <w:vAlign w:val="center"/>
            <w:hideMark/>
          </w:tcPr>
          <w:p w:rsidR="00BF2D05" w:rsidRPr="00E373CB" w:rsidRDefault="00BF2D05" w:rsidP="00CA6A91">
            <w:pPr>
              <w:spacing w:after="0" w:line="240" w:lineRule="auto"/>
              <w:ind w:firstLine="709"/>
              <w:jc w:val="center"/>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Статья КоАП РФ</w:t>
            </w:r>
          </w:p>
        </w:tc>
        <w:tc>
          <w:tcPr>
            <w:tcW w:w="5069" w:type="dxa"/>
            <w:gridSpan w:val="2"/>
            <w:tcBorders>
              <w:top w:val="single" w:sz="4" w:space="0" w:color="auto"/>
              <w:left w:val="single" w:sz="4" w:space="0" w:color="000000"/>
              <w:bottom w:val="single" w:sz="4" w:space="0" w:color="000000"/>
              <w:right w:val="single" w:sz="4" w:space="0" w:color="000000"/>
            </w:tcBorders>
            <w:vAlign w:val="center"/>
            <w:hideMark/>
          </w:tcPr>
          <w:p w:rsidR="00BF2D05" w:rsidRPr="00E373CB" w:rsidRDefault="00BF2D05" w:rsidP="00CA6A91">
            <w:pPr>
              <w:spacing w:after="0" w:line="240" w:lineRule="auto"/>
              <w:ind w:firstLine="709"/>
              <w:jc w:val="center"/>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Количество установленных правонарушений</w:t>
            </w:r>
          </w:p>
        </w:tc>
      </w:tr>
      <w:tr w:rsidR="00BF2D05" w:rsidRPr="00E373CB" w:rsidTr="00975F1C">
        <w:tc>
          <w:tcPr>
            <w:tcW w:w="4256" w:type="dxa"/>
            <w:tcBorders>
              <w:top w:val="single" w:sz="4" w:space="0" w:color="000000"/>
              <w:left w:val="single" w:sz="4" w:space="0" w:color="000000"/>
              <w:bottom w:val="single" w:sz="4" w:space="0" w:color="000000"/>
              <w:right w:val="single" w:sz="4" w:space="0" w:color="000000"/>
            </w:tcBorders>
            <w:vAlign w:val="center"/>
            <w:hideMark/>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ч.1 ст. 10.6</w:t>
            </w:r>
          </w:p>
        </w:tc>
        <w:tc>
          <w:tcPr>
            <w:tcW w:w="5069" w:type="dxa"/>
            <w:gridSpan w:val="2"/>
            <w:tcBorders>
              <w:top w:val="single" w:sz="4" w:space="0" w:color="000000"/>
              <w:left w:val="single" w:sz="4" w:space="0" w:color="000000"/>
              <w:bottom w:val="single" w:sz="4" w:space="0" w:color="000000"/>
              <w:right w:val="single" w:sz="4" w:space="0" w:color="000000"/>
            </w:tcBorders>
            <w:vAlign w:val="center"/>
            <w:hideMark/>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29</w:t>
            </w:r>
          </w:p>
        </w:tc>
      </w:tr>
      <w:tr w:rsidR="00BF2D05" w:rsidRPr="00E373CB" w:rsidTr="00975F1C">
        <w:tc>
          <w:tcPr>
            <w:tcW w:w="4256" w:type="dxa"/>
            <w:tcBorders>
              <w:top w:val="single" w:sz="4" w:space="0" w:color="000000"/>
              <w:left w:val="single" w:sz="4" w:space="0" w:color="000000"/>
              <w:bottom w:val="single" w:sz="4" w:space="0" w:color="000000"/>
              <w:right w:val="single" w:sz="4" w:space="0" w:color="000000"/>
            </w:tcBorders>
            <w:vAlign w:val="center"/>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ч.2 ст. 10.8</w:t>
            </w:r>
          </w:p>
        </w:tc>
        <w:tc>
          <w:tcPr>
            <w:tcW w:w="5069" w:type="dxa"/>
            <w:gridSpan w:val="2"/>
            <w:tcBorders>
              <w:top w:val="single" w:sz="4" w:space="0" w:color="000000"/>
              <w:left w:val="single" w:sz="4" w:space="0" w:color="000000"/>
              <w:bottom w:val="single" w:sz="4" w:space="0" w:color="000000"/>
              <w:right w:val="single" w:sz="4" w:space="0" w:color="000000"/>
            </w:tcBorders>
            <w:vAlign w:val="center"/>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2</w:t>
            </w:r>
          </w:p>
        </w:tc>
      </w:tr>
      <w:tr w:rsidR="00BF2D05" w:rsidRPr="00E373CB" w:rsidTr="00975F1C">
        <w:tc>
          <w:tcPr>
            <w:tcW w:w="4256" w:type="dxa"/>
            <w:tcBorders>
              <w:top w:val="single" w:sz="4" w:space="0" w:color="000000"/>
              <w:left w:val="single" w:sz="4" w:space="0" w:color="000000"/>
              <w:bottom w:val="single" w:sz="4" w:space="0" w:color="000000"/>
              <w:right w:val="single" w:sz="4" w:space="0" w:color="000000"/>
            </w:tcBorders>
            <w:vAlign w:val="center"/>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ч.1 ст. 14.43</w:t>
            </w:r>
          </w:p>
        </w:tc>
        <w:tc>
          <w:tcPr>
            <w:tcW w:w="5069" w:type="dxa"/>
            <w:gridSpan w:val="2"/>
            <w:tcBorders>
              <w:top w:val="single" w:sz="4" w:space="0" w:color="000000"/>
              <w:left w:val="single" w:sz="4" w:space="0" w:color="000000"/>
              <w:bottom w:val="single" w:sz="4" w:space="0" w:color="000000"/>
              <w:right w:val="single" w:sz="4" w:space="0" w:color="000000"/>
            </w:tcBorders>
            <w:vAlign w:val="center"/>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11</w:t>
            </w:r>
          </w:p>
        </w:tc>
      </w:tr>
      <w:tr w:rsidR="00BF2D05" w:rsidRPr="00E373CB" w:rsidTr="00975F1C">
        <w:tc>
          <w:tcPr>
            <w:tcW w:w="4256" w:type="dxa"/>
            <w:tcBorders>
              <w:top w:val="single" w:sz="4" w:space="0" w:color="000000"/>
              <w:left w:val="single" w:sz="4" w:space="0" w:color="000000"/>
              <w:bottom w:val="single" w:sz="4" w:space="0" w:color="000000"/>
              <w:right w:val="single" w:sz="4" w:space="0" w:color="000000"/>
            </w:tcBorders>
            <w:vAlign w:val="center"/>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ч.2 ст. 14.43</w:t>
            </w:r>
          </w:p>
        </w:tc>
        <w:tc>
          <w:tcPr>
            <w:tcW w:w="5069" w:type="dxa"/>
            <w:gridSpan w:val="2"/>
            <w:tcBorders>
              <w:top w:val="single" w:sz="4" w:space="0" w:color="000000"/>
              <w:left w:val="single" w:sz="4" w:space="0" w:color="000000"/>
              <w:bottom w:val="single" w:sz="4" w:space="0" w:color="000000"/>
              <w:right w:val="single" w:sz="4" w:space="0" w:color="000000"/>
            </w:tcBorders>
            <w:vAlign w:val="center"/>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10</w:t>
            </w:r>
          </w:p>
        </w:tc>
      </w:tr>
      <w:tr w:rsidR="00BF2D05" w:rsidRPr="00E373CB" w:rsidTr="00975F1C">
        <w:tc>
          <w:tcPr>
            <w:tcW w:w="4256" w:type="dxa"/>
            <w:tcBorders>
              <w:top w:val="single" w:sz="4" w:space="0" w:color="000000"/>
              <w:left w:val="single" w:sz="4" w:space="0" w:color="000000"/>
              <w:bottom w:val="single" w:sz="4" w:space="0" w:color="000000"/>
              <w:right w:val="single" w:sz="4" w:space="0" w:color="000000"/>
            </w:tcBorders>
            <w:vAlign w:val="center"/>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ч. 8 ст. 19.5</w:t>
            </w:r>
          </w:p>
        </w:tc>
        <w:tc>
          <w:tcPr>
            <w:tcW w:w="5069" w:type="dxa"/>
            <w:gridSpan w:val="2"/>
            <w:tcBorders>
              <w:top w:val="single" w:sz="4" w:space="0" w:color="000000"/>
              <w:left w:val="single" w:sz="4" w:space="0" w:color="000000"/>
              <w:bottom w:val="single" w:sz="4" w:space="0" w:color="000000"/>
              <w:right w:val="single" w:sz="4" w:space="0" w:color="000000"/>
            </w:tcBorders>
            <w:vAlign w:val="center"/>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13</w:t>
            </w:r>
          </w:p>
        </w:tc>
      </w:tr>
      <w:tr w:rsidR="00BF2D05" w:rsidRPr="00E373CB" w:rsidTr="00975F1C">
        <w:tc>
          <w:tcPr>
            <w:tcW w:w="4256" w:type="dxa"/>
            <w:tcBorders>
              <w:top w:val="single" w:sz="4" w:space="0" w:color="000000"/>
              <w:left w:val="single" w:sz="4" w:space="0" w:color="000000"/>
              <w:bottom w:val="single" w:sz="4" w:space="0" w:color="000000"/>
              <w:right w:val="single" w:sz="4" w:space="0" w:color="000000"/>
            </w:tcBorders>
            <w:vAlign w:val="center"/>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ч. 8.1 ст. 19.5</w:t>
            </w:r>
          </w:p>
        </w:tc>
        <w:tc>
          <w:tcPr>
            <w:tcW w:w="5069" w:type="dxa"/>
            <w:gridSpan w:val="2"/>
            <w:tcBorders>
              <w:top w:val="single" w:sz="4" w:space="0" w:color="000000"/>
              <w:left w:val="single" w:sz="4" w:space="0" w:color="000000"/>
              <w:bottom w:val="single" w:sz="4" w:space="0" w:color="000000"/>
              <w:right w:val="single" w:sz="4" w:space="0" w:color="000000"/>
            </w:tcBorders>
            <w:vAlign w:val="center"/>
          </w:tcPr>
          <w:p w:rsidR="00BF2D05" w:rsidRPr="00E373CB" w:rsidRDefault="00BF2D05" w:rsidP="00CA6A91">
            <w:pPr>
              <w:spacing w:after="0" w:line="240" w:lineRule="auto"/>
              <w:ind w:firstLine="709"/>
              <w:jc w:val="center"/>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2</w:t>
            </w:r>
          </w:p>
        </w:tc>
      </w:tr>
    </w:tbl>
    <w:p w:rsidR="00CA6A91" w:rsidRDefault="00CA6A91" w:rsidP="00717F9C">
      <w:pPr>
        <w:spacing w:after="0" w:line="240" w:lineRule="auto"/>
        <w:ind w:firstLine="709"/>
        <w:jc w:val="both"/>
        <w:rPr>
          <w:rFonts w:ascii="Times New Roman" w:eastAsia="Calibri" w:hAnsi="Times New Roman" w:cs="Times New Roman"/>
          <w:sz w:val="28"/>
          <w:szCs w:val="28"/>
          <w:lang w:eastAsia="en-US"/>
        </w:rPr>
      </w:pPr>
    </w:p>
    <w:p w:rsidR="00BF2D05" w:rsidRPr="00E373CB" w:rsidRDefault="00D26B52" w:rsidP="00717F9C">
      <w:pPr>
        <w:spacing w:after="0" w:line="240" w:lineRule="auto"/>
        <w:ind w:firstLine="709"/>
        <w:jc w:val="both"/>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 xml:space="preserve">Ответственность за большинство правонарушений предусмотрена </w:t>
      </w:r>
      <w:proofErr w:type="gramStart"/>
      <w:r w:rsidR="00BF2D05" w:rsidRPr="00E373CB">
        <w:rPr>
          <w:rFonts w:ascii="Times New Roman" w:eastAsia="Calibri" w:hAnsi="Times New Roman" w:cs="Times New Roman"/>
          <w:sz w:val="28"/>
          <w:szCs w:val="28"/>
          <w:lang w:eastAsia="en-US"/>
        </w:rPr>
        <w:t>ч</w:t>
      </w:r>
      <w:proofErr w:type="gramEnd"/>
      <w:r w:rsidR="00BF2D05" w:rsidRPr="00E373CB">
        <w:rPr>
          <w:rFonts w:ascii="Times New Roman" w:eastAsia="Calibri" w:hAnsi="Times New Roman" w:cs="Times New Roman"/>
          <w:sz w:val="28"/>
          <w:szCs w:val="28"/>
          <w:lang w:eastAsia="en-US"/>
        </w:rPr>
        <w:t>.1 ст.10.6 КоАП РФ.</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CA6A91" w:rsidP="00717F9C">
      <w:pPr>
        <w:spacing w:after="0" w:line="240" w:lineRule="auto"/>
        <w:ind w:firstLine="709"/>
        <w:jc w:val="both"/>
        <w:rPr>
          <w:rFonts w:ascii="Times New Roman" w:eastAsia="Times New Roman" w:hAnsi="Times New Roman" w:cs="Times New Roman"/>
          <w:b/>
          <w:sz w:val="28"/>
          <w:szCs w:val="28"/>
        </w:rPr>
      </w:pPr>
      <w:r w:rsidRPr="004F299F">
        <w:rPr>
          <w:rFonts w:ascii="Times New Roman" w:eastAsia="Calibri" w:hAnsi="Times New Roman" w:cs="Times New Roman"/>
          <w:b/>
          <w:sz w:val="28"/>
          <w:szCs w:val="28"/>
          <w:lang w:eastAsia="en-US"/>
        </w:rPr>
        <w:t xml:space="preserve">Статистические данные </w:t>
      </w:r>
      <w:proofErr w:type="gramStart"/>
      <w:r w:rsidRPr="004F299F">
        <w:rPr>
          <w:rFonts w:ascii="Times New Roman" w:eastAsia="Calibri" w:hAnsi="Times New Roman" w:cs="Times New Roman"/>
          <w:b/>
          <w:sz w:val="28"/>
          <w:szCs w:val="28"/>
          <w:lang w:eastAsia="en-US"/>
        </w:rPr>
        <w:t>о</w:t>
      </w:r>
      <w:proofErr w:type="gramEnd"/>
      <w:r w:rsidRPr="004F299F">
        <w:rPr>
          <w:rFonts w:ascii="Times New Roman" w:eastAsia="Calibri" w:hAnsi="Times New Roman" w:cs="Times New Roman"/>
          <w:b/>
          <w:sz w:val="28"/>
          <w:szCs w:val="28"/>
          <w:lang w:eastAsia="en-US"/>
        </w:rPr>
        <w:t xml:space="preserve"> проведенных Управлением</w:t>
      </w:r>
      <w:r w:rsidR="00BF2D05" w:rsidRPr="00E373CB">
        <w:rPr>
          <w:rFonts w:ascii="Times New Roman" w:eastAsia="Times New Roman" w:hAnsi="Times New Roman" w:cs="Times New Roman"/>
          <w:b/>
          <w:sz w:val="28"/>
          <w:szCs w:val="28"/>
        </w:rPr>
        <w:t xml:space="preserve"> мероприятий по контролю (надзору) без взаимодейств</w:t>
      </w:r>
      <w:r w:rsidR="00D26B52" w:rsidRPr="00E373CB">
        <w:rPr>
          <w:rFonts w:ascii="Times New Roman" w:eastAsia="Times New Roman" w:hAnsi="Times New Roman" w:cs="Times New Roman"/>
          <w:b/>
          <w:sz w:val="28"/>
          <w:szCs w:val="28"/>
        </w:rPr>
        <w:t>ия с подконтрольными субъектами</w:t>
      </w:r>
    </w:p>
    <w:p w:rsidR="00BF2D05" w:rsidRPr="00E373CB" w:rsidRDefault="00BF2D05" w:rsidP="00717F9C">
      <w:pPr>
        <w:spacing w:after="0" w:line="240" w:lineRule="auto"/>
        <w:ind w:firstLine="709"/>
        <w:jc w:val="both"/>
        <w:rPr>
          <w:rFonts w:ascii="Times New Roman" w:eastAsia="Times New Roman" w:hAnsi="Times New Roman" w:cs="Times New Roman"/>
          <w:bCs/>
          <w:sz w:val="28"/>
          <w:szCs w:val="28"/>
        </w:rPr>
      </w:pPr>
      <w:r w:rsidRPr="00E373CB">
        <w:rPr>
          <w:rFonts w:ascii="Times New Roman" w:eastAsia="Times New Roman" w:hAnsi="Times New Roman" w:cs="Times New Roman"/>
          <w:color w:val="000000"/>
          <w:sz w:val="28"/>
          <w:szCs w:val="28"/>
        </w:rPr>
        <w:t>За 2021 год в Республике Адыгея</w:t>
      </w:r>
      <w:r w:rsidR="002A460F" w:rsidRPr="00E373CB">
        <w:rPr>
          <w:rFonts w:ascii="Times New Roman" w:eastAsia="Times New Roman" w:hAnsi="Times New Roman" w:cs="Times New Roman"/>
          <w:color w:val="000000"/>
          <w:sz w:val="28"/>
          <w:szCs w:val="28"/>
        </w:rPr>
        <w:t xml:space="preserve"> </w:t>
      </w:r>
      <w:r w:rsidRPr="00E373CB">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w:t>
      </w:r>
      <w:r w:rsidRPr="00E373CB">
        <w:rPr>
          <w:rFonts w:ascii="Times New Roman" w:eastAsia="Times New Roman" w:hAnsi="Times New Roman" w:cs="Times New Roman"/>
          <w:color w:val="000000"/>
          <w:sz w:val="28"/>
          <w:szCs w:val="28"/>
        </w:rPr>
        <w:t xml:space="preserve">проведено </w:t>
      </w:r>
      <w:r w:rsidRPr="00E373CB">
        <w:rPr>
          <w:rFonts w:ascii="Times New Roman" w:eastAsia="Times New Roman" w:hAnsi="Times New Roman" w:cs="Times New Roman"/>
          <w:sz w:val="28"/>
          <w:szCs w:val="28"/>
        </w:rPr>
        <w:t xml:space="preserve">14 мероприятий по контролю (надзору) без взаимодействия с подконтрольными субъектами, по окончанию которых были оформлены заключения. На основании полученных данных в соответствии с п.1 ч.1 ст. 57 </w:t>
      </w:r>
      <w:r w:rsidRPr="00E373CB">
        <w:rPr>
          <w:rFonts w:ascii="Times New Roman" w:eastAsia="Times New Roman" w:hAnsi="Times New Roman" w:cs="Times New Roman"/>
          <w:bCs/>
          <w:sz w:val="28"/>
          <w:szCs w:val="28"/>
        </w:rPr>
        <w:t>Федерального закона от 31.07.2020 № 248-ФЗ «О государственном контроле (надзоре) и муниципальном контроле в Российской Федерации» проведены контрольные (надзорные) мероприятия.</w:t>
      </w:r>
    </w:p>
    <w:p w:rsidR="00BF2D05" w:rsidRPr="00E373CB" w:rsidRDefault="00BF2D05" w:rsidP="00717F9C">
      <w:pPr>
        <w:spacing w:after="0" w:line="240" w:lineRule="auto"/>
        <w:ind w:firstLine="709"/>
        <w:jc w:val="both"/>
        <w:rPr>
          <w:rFonts w:ascii="Times New Roman" w:eastAsia="Times New Roman" w:hAnsi="Times New Roman" w:cs="Times New Roman"/>
          <w:bCs/>
          <w:sz w:val="28"/>
          <w:szCs w:val="28"/>
        </w:rPr>
      </w:pPr>
    </w:p>
    <w:p w:rsidR="00BF2D05" w:rsidRPr="00E373CB" w:rsidRDefault="00BF2D05"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Статистика и анализ причиненного в результате нарушения обязательных требований ущер</w:t>
      </w:r>
      <w:r w:rsidR="00D26B52" w:rsidRPr="00E373CB">
        <w:rPr>
          <w:rFonts w:ascii="Times New Roman" w:eastAsia="Times New Roman" w:hAnsi="Times New Roman" w:cs="Times New Roman"/>
          <w:b/>
          <w:sz w:val="28"/>
          <w:szCs w:val="28"/>
        </w:rPr>
        <w:t>ба охраняемым законом ценностям</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За истекший период 2021 года </w:t>
      </w:r>
      <w:r w:rsidRPr="00E373CB">
        <w:rPr>
          <w:rFonts w:ascii="Times New Roman" w:eastAsia="Times New Roman" w:hAnsi="Times New Roman" w:cs="Times New Roman"/>
          <w:color w:val="000000"/>
          <w:sz w:val="28"/>
          <w:szCs w:val="28"/>
        </w:rPr>
        <w:t>в Республике Адыгея</w:t>
      </w:r>
      <w:r w:rsidR="00CA6A91">
        <w:rPr>
          <w:rFonts w:ascii="Times New Roman" w:eastAsia="Times New Roman" w:hAnsi="Times New Roman" w:cs="Times New Roman"/>
          <w:color w:val="000000"/>
          <w:sz w:val="28"/>
          <w:szCs w:val="28"/>
        </w:rPr>
        <w:t xml:space="preserve"> </w:t>
      </w:r>
      <w:r w:rsidRPr="00E373CB">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в соответствии с п.1 ч.1 ст. 57 </w:t>
      </w:r>
      <w:r w:rsidRPr="00E373CB">
        <w:rPr>
          <w:rFonts w:ascii="Times New Roman" w:eastAsia="Times New Roman" w:hAnsi="Times New Roman" w:cs="Times New Roman"/>
          <w:bCs/>
          <w:sz w:val="28"/>
          <w:szCs w:val="28"/>
        </w:rPr>
        <w:t>Федерального закона от 31.07.2020 № 248-ФЗ «О государственном контроле (надзоре) и муниципальном контроле в Российской Федерации» проведено 3 контрольных (надзорных) мероприятий согласованных с прокуратурой Республики Адыгея. Все мероприятия проведен</w:t>
      </w:r>
      <w:r w:rsidR="004950D0" w:rsidRPr="00E373CB">
        <w:rPr>
          <w:rFonts w:ascii="Times New Roman" w:eastAsia="Times New Roman" w:hAnsi="Times New Roman" w:cs="Times New Roman"/>
          <w:bCs/>
          <w:sz w:val="28"/>
          <w:szCs w:val="28"/>
        </w:rPr>
        <w:t>ы</w:t>
      </w:r>
      <w:r w:rsidRPr="00E373CB">
        <w:rPr>
          <w:rFonts w:ascii="Times New Roman" w:eastAsia="Times New Roman" w:hAnsi="Times New Roman" w:cs="Times New Roman"/>
          <w:bCs/>
          <w:sz w:val="28"/>
          <w:szCs w:val="28"/>
        </w:rPr>
        <w:t xml:space="preserve"> с нарушениями. Несоблюдение норм законодательства влечет </w:t>
      </w:r>
      <w:r w:rsidRPr="00E373CB">
        <w:rPr>
          <w:rFonts w:ascii="Times New Roman" w:eastAsia="Times New Roman" w:hAnsi="Times New Roman" w:cs="Times New Roman"/>
          <w:sz w:val="28"/>
          <w:szCs w:val="28"/>
        </w:rPr>
        <w:t>за собой эпидемические вспышки и распространение особо опасных, болезней животных, по которому могут устанавливаться ограничительные мероприятия (карантин).</w:t>
      </w:r>
    </w:p>
    <w:p w:rsidR="00AC2D95" w:rsidRPr="00E373CB" w:rsidRDefault="00AC2D9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tabs>
          <w:tab w:val="left" w:pos="1127"/>
        </w:tabs>
        <w:spacing w:after="0" w:line="240" w:lineRule="auto"/>
        <w:ind w:firstLine="709"/>
        <w:jc w:val="both"/>
        <w:rPr>
          <w:rFonts w:ascii="Times New Roman" w:eastAsia="Times New Roman" w:hAnsi="Times New Roman" w:cs="Times New Roman"/>
          <w:bCs/>
          <w:sz w:val="28"/>
          <w:szCs w:val="28"/>
        </w:rPr>
      </w:pPr>
      <w:r w:rsidRPr="00E373CB">
        <w:rPr>
          <w:rFonts w:ascii="Times New Roman" w:eastAsia="Times New Roman" w:hAnsi="Times New Roman" w:cs="Times New Roman"/>
          <w:b/>
          <w:sz w:val="28"/>
          <w:szCs w:val="28"/>
        </w:rPr>
        <w:lastRenderedPageBreak/>
        <w:t>Перечень типовых нарушений обязательных требований, совершенных в период, за который составлен доклад,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BF2D05" w:rsidRPr="00E373CB" w:rsidRDefault="004950D0" w:rsidP="00717F9C">
      <w:pPr>
        <w:spacing w:after="0" w:line="240" w:lineRule="auto"/>
        <w:ind w:firstLine="709"/>
        <w:jc w:val="both"/>
        <w:rPr>
          <w:rFonts w:ascii="Times New Roman" w:eastAsia="Times New Roman" w:hAnsi="Times New Roman" w:cs="Times New Roman"/>
          <w:spacing w:val="-10"/>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pacing w:val="-10"/>
          <w:sz w:val="28"/>
          <w:szCs w:val="28"/>
        </w:rPr>
        <w:t xml:space="preserve"> осуществляется реализация </w:t>
      </w:r>
      <w:r w:rsidR="00BF2D05" w:rsidRPr="00E373CB">
        <w:rPr>
          <w:rFonts w:ascii="Times New Roman" w:eastAsia="Calibri" w:hAnsi="Times New Roman" w:cs="Times New Roman"/>
          <w:bCs/>
          <w:sz w:val="28"/>
          <w:szCs w:val="28"/>
          <w:lang w:eastAsia="en-US"/>
        </w:rPr>
        <w:t>яйца инкубационного без оформления ветеринарных сопроводительных документов</w:t>
      </w:r>
      <w:r w:rsidR="00BF2D05" w:rsidRPr="00E373CB">
        <w:rPr>
          <w:rFonts w:ascii="Times New Roman" w:eastAsia="Times New Roman" w:hAnsi="Times New Roman" w:cs="Times New Roman"/>
          <w:spacing w:val="-10"/>
          <w:sz w:val="28"/>
          <w:szCs w:val="28"/>
        </w:rPr>
        <w:t>;</w:t>
      </w:r>
    </w:p>
    <w:p w:rsidR="00BF2D05" w:rsidRPr="00E373CB" w:rsidRDefault="004950D0" w:rsidP="00717F9C">
      <w:pPr>
        <w:spacing w:after="0" w:line="240" w:lineRule="auto"/>
        <w:ind w:firstLine="709"/>
        <w:jc w:val="both"/>
        <w:rPr>
          <w:rFonts w:ascii="Times New Roman" w:eastAsia="Times New Roman" w:hAnsi="Times New Roman" w:cs="Times New Roman"/>
          <w:bCs/>
          <w:sz w:val="28"/>
          <w:szCs w:val="28"/>
        </w:rPr>
      </w:pPr>
      <w:r w:rsidRPr="00E373CB">
        <w:rPr>
          <w:rFonts w:ascii="Times New Roman" w:eastAsia="Times New Roman" w:hAnsi="Times New Roman" w:cs="Times New Roman"/>
          <w:sz w:val="28"/>
          <w:szCs w:val="28"/>
        </w:rPr>
        <w:t>–</w:t>
      </w:r>
      <w:r w:rsidR="00BF2D05" w:rsidRPr="00E373CB">
        <w:rPr>
          <w:rFonts w:ascii="Times New Roman" w:eastAsia="Times New Roman" w:hAnsi="Times New Roman" w:cs="Times New Roman"/>
          <w:sz w:val="28"/>
          <w:szCs w:val="28"/>
        </w:rPr>
        <w:t xml:space="preserve"> сельскохозяйственные животные не подвергнуты учету и идентификации и </w:t>
      </w:r>
      <w:r w:rsidR="00BF2D05" w:rsidRPr="00E373CB">
        <w:rPr>
          <w:rFonts w:ascii="Times New Roman" w:eastAsia="Times New Roman" w:hAnsi="Times New Roman" w:cs="Times New Roman"/>
          <w:bCs/>
          <w:sz w:val="28"/>
          <w:szCs w:val="28"/>
        </w:rPr>
        <w:t>не предоставлены специалистам гос</w:t>
      </w:r>
      <w:r w:rsidRPr="00E373CB">
        <w:rPr>
          <w:rFonts w:ascii="Times New Roman" w:eastAsia="Times New Roman" w:hAnsi="Times New Roman" w:cs="Times New Roman"/>
          <w:bCs/>
          <w:sz w:val="28"/>
          <w:szCs w:val="28"/>
        </w:rPr>
        <w:t xml:space="preserve">ударственной </w:t>
      </w:r>
      <w:r w:rsidR="00BF2D05" w:rsidRPr="00E373CB">
        <w:rPr>
          <w:rFonts w:ascii="Times New Roman" w:eastAsia="Times New Roman" w:hAnsi="Times New Roman" w:cs="Times New Roman"/>
          <w:bCs/>
          <w:sz w:val="28"/>
          <w:szCs w:val="28"/>
        </w:rPr>
        <w:t>вет</w:t>
      </w:r>
      <w:r w:rsidRPr="00E373CB">
        <w:rPr>
          <w:rFonts w:ascii="Times New Roman" w:eastAsia="Times New Roman" w:hAnsi="Times New Roman" w:cs="Times New Roman"/>
          <w:bCs/>
          <w:sz w:val="28"/>
          <w:szCs w:val="28"/>
        </w:rPr>
        <w:t xml:space="preserve">еринарной </w:t>
      </w:r>
      <w:r w:rsidR="00BF2D05" w:rsidRPr="00E373CB">
        <w:rPr>
          <w:rFonts w:ascii="Times New Roman" w:eastAsia="Times New Roman" w:hAnsi="Times New Roman" w:cs="Times New Roman"/>
          <w:bCs/>
          <w:sz w:val="28"/>
          <w:szCs w:val="28"/>
        </w:rPr>
        <w:t>службы для проведения противоэпизоотических мероприятий;</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не оборудованы изолированные помещения (станки) вместимостью до 1 процента от общего поголовья, для содержания слабых, больных, отстающих в росте и развитии свиней и оказания соответствующей ветеринарной помощи;</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реализация яйца инкубационного без оформления ветеринарных сопроводительных документов;</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BF2D05" w:rsidRPr="00E373CB">
        <w:rPr>
          <w:rFonts w:ascii="Times New Roman" w:eastAsia="Times New Roman" w:hAnsi="Times New Roman" w:cs="Times New Roman"/>
          <w:sz w:val="28"/>
          <w:szCs w:val="28"/>
        </w:rPr>
        <w:t xml:space="preserve"> животные не подвергнуты учету и идентификации и не предоставлены специалистам гос</w:t>
      </w:r>
      <w:r w:rsidR="00BC25CB" w:rsidRPr="00E373CB">
        <w:rPr>
          <w:rFonts w:ascii="Times New Roman" w:eastAsia="Times New Roman" w:hAnsi="Times New Roman" w:cs="Times New Roman"/>
          <w:sz w:val="28"/>
          <w:szCs w:val="28"/>
        </w:rPr>
        <w:t xml:space="preserve">ударственной </w:t>
      </w:r>
      <w:r w:rsidR="00BF2D05" w:rsidRPr="00E373CB">
        <w:rPr>
          <w:rFonts w:ascii="Times New Roman" w:eastAsia="Times New Roman" w:hAnsi="Times New Roman" w:cs="Times New Roman"/>
          <w:sz w:val="28"/>
          <w:szCs w:val="28"/>
        </w:rPr>
        <w:t>вет</w:t>
      </w:r>
      <w:r w:rsidR="00BC25CB" w:rsidRPr="00E373CB">
        <w:rPr>
          <w:rFonts w:ascii="Times New Roman" w:eastAsia="Times New Roman" w:hAnsi="Times New Roman" w:cs="Times New Roman"/>
          <w:sz w:val="28"/>
          <w:szCs w:val="28"/>
        </w:rPr>
        <w:t xml:space="preserve">еринарной </w:t>
      </w:r>
      <w:r w:rsidR="00BF2D05" w:rsidRPr="00E373CB">
        <w:rPr>
          <w:rFonts w:ascii="Times New Roman" w:eastAsia="Times New Roman" w:hAnsi="Times New Roman" w:cs="Times New Roman"/>
          <w:sz w:val="28"/>
          <w:szCs w:val="28"/>
        </w:rPr>
        <w:t>службы для проведения противоэпизоотических мероприятий;</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BF2D05" w:rsidRPr="00E373CB">
        <w:rPr>
          <w:rFonts w:ascii="Times New Roman" w:eastAsia="Times New Roman" w:hAnsi="Times New Roman" w:cs="Times New Roman"/>
          <w:sz w:val="28"/>
          <w:szCs w:val="28"/>
        </w:rPr>
        <w:t xml:space="preserve"> гашение ветеринарных сопроводительных документов, осуществляется по истечению 1 рабочего дня, с момента получения подконтрольного товара, а также гашения ветеринарных сопроводительных документов до окончания перевозки подконтрольного товара;</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заготовка и хранение подконтрольных товаров без ветеринарных сопроводительных документов;</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BF2D05" w:rsidRPr="00E373CB">
        <w:rPr>
          <w:rFonts w:ascii="Times New Roman" w:eastAsia="Times New Roman" w:hAnsi="Times New Roman" w:cs="Times New Roman"/>
          <w:sz w:val="28"/>
          <w:szCs w:val="28"/>
        </w:rPr>
        <w:t xml:space="preserve"> перевозка подконтрольных товаров, без ветеринарных сопроводительных документов;</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 xml:space="preserve">контролируемыми лицами при осуществлении процессов производства (изготовления) пищевой продукции, связанных с требованиями безопасности такой продукции, не внедрены и не поддерживаются процедуры, основанные на принципах ХАССП (не определен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w:t>
      </w:r>
      <w:proofErr w:type="gramStart"/>
      <w:r w:rsidR="00BF2D05" w:rsidRPr="00E373CB">
        <w:rPr>
          <w:rFonts w:ascii="Times New Roman" w:eastAsia="Times New Roman" w:hAnsi="Times New Roman" w:cs="Times New Roman"/>
          <w:sz w:val="28"/>
          <w:szCs w:val="28"/>
        </w:rPr>
        <w:t>ТР</w:t>
      </w:r>
      <w:proofErr w:type="gramEnd"/>
      <w:r w:rsidR="00BF2D05" w:rsidRPr="00E373CB">
        <w:rPr>
          <w:rFonts w:ascii="Times New Roman" w:eastAsia="Times New Roman" w:hAnsi="Times New Roman" w:cs="Times New Roman"/>
          <w:sz w:val="28"/>
          <w:szCs w:val="28"/>
        </w:rPr>
        <w:t xml:space="preserve"> ТС);</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 xml:space="preserve"> нарушения при хранении и в реализации подконтрольных товаров, без маркировки содержащей сведения о дате выработки и сроках годности;</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 xml:space="preserve">нарушение периодичности проведения лабораторного контроля, </w:t>
      </w:r>
      <w:proofErr w:type="gramStart"/>
      <w:r w:rsidR="00BF2D05" w:rsidRPr="00E373CB">
        <w:rPr>
          <w:rFonts w:ascii="Times New Roman" w:eastAsia="Times New Roman" w:hAnsi="Times New Roman" w:cs="Times New Roman"/>
          <w:sz w:val="28"/>
          <w:szCs w:val="28"/>
        </w:rPr>
        <w:t>согласно программы</w:t>
      </w:r>
      <w:proofErr w:type="gramEnd"/>
      <w:r w:rsidR="00BF2D05" w:rsidRPr="00E373CB">
        <w:rPr>
          <w:rFonts w:ascii="Times New Roman" w:eastAsia="Times New Roman" w:hAnsi="Times New Roman" w:cs="Times New Roman"/>
          <w:sz w:val="28"/>
          <w:szCs w:val="28"/>
        </w:rPr>
        <w:t xml:space="preserve"> производственного контроля;</w:t>
      </w:r>
    </w:p>
    <w:p w:rsidR="00BF2D05" w:rsidRPr="00E373CB" w:rsidRDefault="004950D0"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sz w:val="28"/>
          <w:szCs w:val="28"/>
        </w:rPr>
        <w:t>–</w:t>
      </w:r>
      <w:r w:rsidR="00BF2D05" w:rsidRPr="00E373CB">
        <w:rPr>
          <w:rFonts w:ascii="Times New Roman" w:eastAsia="Times New Roman" w:hAnsi="Times New Roman" w:cs="Times New Roman"/>
          <w:sz w:val="28"/>
          <w:szCs w:val="28"/>
        </w:rPr>
        <w:t xml:space="preserve"> нарушение требований </w:t>
      </w:r>
      <w:proofErr w:type="gramStart"/>
      <w:r w:rsidR="00BF2D05" w:rsidRPr="00E373CB">
        <w:rPr>
          <w:rFonts w:ascii="Times New Roman" w:eastAsia="Times New Roman" w:hAnsi="Times New Roman" w:cs="Times New Roman"/>
          <w:sz w:val="28"/>
          <w:szCs w:val="28"/>
        </w:rPr>
        <w:t>ТР</w:t>
      </w:r>
      <w:proofErr w:type="gramEnd"/>
      <w:r w:rsidR="00BF2D05" w:rsidRPr="00E373CB">
        <w:rPr>
          <w:rFonts w:ascii="Times New Roman" w:eastAsia="Times New Roman" w:hAnsi="Times New Roman" w:cs="Times New Roman"/>
          <w:sz w:val="28"/>
          <w:szCs w:val="28"/>
        </w:rPr>
        <w:t xml:space="preserve"> ТС при размещении подконтрольных товаров в холодильных камерах.</w:t>
      </w:r>
    </w:p>
    <w:p w:rsidR="00BF2D05" w:rsidRDefault="00BF2D05" w:rsidP="00717F9C">
      <w:pPr>
        <w:spacing w:after="0" w:line="240" w:lineRule="auto"/>
        <w:ind w:firstLine="709"/>
        <w:jc w:val="both"/>
        <w:rPr>
          <w:rFonts w:ascii="Times New Roman" w:eastAsia="Times New Roman" w:hAnsi="Times New Roman" w:cs="Times New Roman"/>
          <w:bCs/>
          <w:sz w:val="28"/>
          <w:szCs w:val="28"/>
        </w:rPr>
      </w:pPr>
    </w:p>
    <w:p w:rsidR="00CA6A91" w:rsidRDefault="00CA6A91" w:rsidP="00CA6A91">
      <w:pPr>
        <w:spacing w:after="0" w:line="240" w:lineRule="auto"/>
        <w:ind w:firstLine="709"/>
        <w:jc w:val="both"/>
        <w:rPr>
          <w:rFonts w:ascii="Times New Roman" w:eastAsia="Times New Roman" w:hAnsi="Times New Roman" w:cs="Times New Roman"/>
          <w:bCs/>
          <w:sz w:val="28"/>
          <w:szCs w:val="28"/>
        </w:rPr>
      </w:pPr>
    </w:p>
    <w:p w:rsidR="00CA6A91" w:rsidRPr="00E373CB" w:rsidRDefault="00CA6A91" w:rsidP="00717F9C">
      <w:pPr>
        <w:spacing w:after="0" w:line="240" w:lineRule="auto"/>
        <w:ind w:firstLine="709"/>
        <w:jc w:val="both"/>
        <w:rPr>
          <w:rFonts w:ascii="Times New Roman" w:eastAsia="Times New Roman" w:hAnsi="Times New Roman" w:cs="Times New Roman"/>
          <w:bCs/>
          <w:sz w:val="28"/>
          <w:szCs w:val="28"/>
        </w:rPr>
      </w:pPr>
    </w:p>
    <w:p w:rsidR="00BF2D05" w:rsidRPr="00E373CB" w:rsidRDefault="00BF2D05"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lastRenderedPageBreak/>
        <w:t>Анализ выявленных и возможных причин возникновения типовых и массовых на</w:t>
      </w:r>
      <w:r w:rsidR="00D26B52" w:rsidRPr="00E373CB">
        <w:rPr>
          <w:rFonts w:ascii="Times New Roman" w:eastAsia="Times New Roman" w:hAnsi="Times New Roman" w:cs="Times New Roman"/>
          <w:b/>
          <w:sz w:val="28"/>
          <w:szCs w:val="28"/>
        </w:rPr>
        <w:t>рушений обязательных требований</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Проведенный анализ возможных причин возникновения типовых нарушений обязательных требований показал, что основными причинами нарушений являются:</w:t>
      </w:r>
    </w:p>
    <w:p w:rsidR="00BF2D05" w:rsidRPr="00E373CB" w:rsidRDefault="004950D0" w:rsidP="00717F9C">
      <w:pPr>
        <w:spacing w:after="0" w:line="240" w:lineRule="auto"/>
        <w:ind w:firstLine="709"/>
        <w:jc w:val="both"/>
        <w:rPr>
          <w:rFonts w:ascii="Times New Roman" w:eastAsia="Calibri" w:hAnsi="Times New Roman" w:cs="Times New Roman"/>
          <w:sz w:val="28"/>
          <w:szCs w:val="28"/>
          <w:lang w:eastAsia="en-US"/>
        </w:rPr>
      </w:pPr>
      <w:r w:rsidRPr="00E373CB">
        <w:rPr>
          <w:rFonts w:ascii="Times New Roman" w:eastAsia="Times New Roman" w:hAnsi="Times New Roman" w:cs="Times New Roman"/>
          <w:sz w:val="28"/>
          <w:szCs w:val="28"/>
        </w:rPr>
        <w:t xml:space="preserve">– </w:t>
      </w:r>
      <w:r w:rsidR="00BF2D05" w:rsidRPr="00E373CB">
        <w:rPr>
          <w:rFonts w:ascii="Times New Roman" w:eastAsia="Calibri" w:hAnsi="Times New Roman" w:cs="Times New Roman"/>
          <w:sz w:val="28"/>
          <w:szCs w:val="28"/>
          <w:lang w:eastAsia="en-US"/>
        </w:rPr>
        <w:t xml:space="preserve"> неисполнение или игнорирование требований ветеринарного законодательства РФ;</w:t>
      </w:r>
    </w:p>
    <w:p w:rsidR="00BF2D05" w:rsidRPr="00E373CB" w:rsidRDefault="004950D0" w:rsidP="00717F9C">
      <w:pPr>
        <w:spacing w:after="0" w:line="240" w:lineRule="auto"/>
        <w:ind w:firstLine="709"/>
        <w:jc w:val="both"/>
        <w:rPr>
          <w:rFonts w:ascii="Times New Roman" w:eastAsia="Calibri" w:hAnsi="Times New Roman" w:cs="Times New Roman"/>
          <w:sz w:val="28"/>
          <w:szCs w:val="28"/>
          <w:lang w:eastAsia="en-US"/>
        </w:rPr>
      </w:pPr>
      <w:r w:rsidRPr="00E373CB">
        <w:rPr>
          <w:rFonts w:ascii="Times New Roman" w:eastAsia="Times New Roman" w:hAnsi="Times New Roman" w:cs="Times New Roman"/>
          <w:sz w:val="28"/>
          <w:szCs w:val="28"/>
        </w:rPr>
        <w:t xml:space="preserve">– </w:t>
      </w:r>
      <w:r w:rsidR="00BF2D05" w:rsidRPr="00E373CB">
        <w:rPr>
          <w:rFonts w:ascii="Times New Roman" w:eastAsia="Calibri" w:hAnsi="Times New Roman" w:cs="Times New Roman"/>
          <w:sz w:val="28"/>
          <w:szCs w:val="28"/>
          <w:lang w:eastAsia="en-US"/>
        </w:rPr>
        <w:t xml:space="preserve"> недобросовестное исполнение должностных обязанностей сотрудниками объектов;</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оптимизация расходов с целью извлечения максимальной прибыли;</w:t>
      </w:r>
    </w:p>
    <w:p w:rsidR="00BF2D05" w:rsidRPr="00E373CB" w:rsidRDefault="004950D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 xml:space="preserve"> небольшой размер штрафных санкций по сравнению с расходами на обеспечение выполнения обязательных требований.</w:t>
      </w:r>
    </w:p>
    <w:p w:rsidR="00BF2D05" w:rsidRPr="00E373CB" w:rsidRDefault="00BF2D05" w:rsidP="00717F9C">
      <w:pPr>
        <w:spacing w:after="0" w:line="240" w:lineRule="auto"/>
        <w:ind w:firstLine="709"/>
        <w:jc w:val="both"/>
        <w:rPr>
          <w:rFonts w:ascii="Times New Roman" w:eastAsia="Times New Roman" w:hAnsi="Times New Roman" w:cs="Times New Roman"/>
          <w:bCs/>
          <w:sz w:val="28"/>
          <w:szCs w:val="28"/>
        </w:rPr>
      </w:pPr>
      <w:r w:rsidRPr="00E373CB">
        <w:rPr>
          <w:rFonts w:ascii="Times New Roman" w:eastAsia="Times New Roman" w:hAnsi="Times New Roman" w:cs="Times New Roman"/>
          <w:sz w:val="28"/>
          <w:szCs w:val="28"/>
        </w:rPr>
        <w:t>Причинами совершения правонарушений для всех групп поднадзорных субъектов являются недостаточные знания обязательных требований, а также (в отдельных случаях) пренебрежение исполнением обязанностей, предусмотренных законодательством Р</w:t>
      </w:r>
      <w:r w:rsidR="00226AF8" w:rsidRPr="00E373CB">
        <w:rPr>
          <w:rFonts w:ascii="Times New Roman" w:eastAsia="Times New Roman" w:hAnsi="Times New Roman" w:cs="Times New Roman"/>
          <w:sz w:val="28"/>
          <w:szCs w:val="28"/>
        </w:rPr>
        <w:t xml:space="preserve">оссийской </w:t>
      </w:r>
      <w:r w:rsidRPr="00E373CB">
        <w:rPr>
          <w:rFonts w:ascii="Times New Roman" w:eastAsia="Times New Roman" w:hAnsi="Times New Roman" w:cs="Times New Roman"/>
          <w:sz w:val="28"/>
          <w:szCs w:val="28"/>
        </w:rPr>
        <w:t>Ф</w:t>
      </w:r>
      <w:r w:rsidR="00226AF8" w:rsidRPr="00E373CB">
        <w:rPr>
          <w:rFonts w:ascii="Times New Roman" w:eastAsia="Times New Roman" w:hAnsi="Times New Roman" w:cs="Times New Roman"/>
          <w:sz w:val="28"/>
          <w:szCs w:val="28"/>
        </w:rPr>
        <w:t>едерации</w:t>
      </w:r>
      <w:r w:rsidRPr="00E373CB">
        <w:rPr>
          <w:rFonts w:ascii="Times New Roman" w:eastAsia="Times New Roman" w:hAnsi="Times New Roman" w:cs="Times New Roman"/>
          <w:sz w:val="28"/>
          <w:szCs w:val="28"/>
        </w:rPr>
        <w:t>.</w:t>
      </w:r>
    </w:p>
    <w:p w:rsidR="00BF2D05" w:rsidRPr="00E373CB" w:rsidRDefault="00BF2D05" w:rsidP="00717F9C">
      <w:pPr>
        <w:spacing w:after="0" w:line="240" w:lineRule="auto"/>
        <w:ind w:firstLine="709"/>
        <w:jc w:val="both"/>
        <w:rPr>
          <w:rFonts w:ascii="Times New Roman" w:eastAsia="Times New Roman" w:hAnsi="Times New Roman" w:cs="Times New Roman"/>
          <w:bCs/>
          <w:sz w:val="28"/>
          <w:szCs w:val="28"/>
        </w:rPr>
      </w:pPr>
    </w:p>
    <w:p w:rsidR="00BF2D05" w:rsidRPr="00E373CB" w:rsidRDefault="00BF2D05"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w:t>
      </w:r>
      <w:r w:rsidR="00D26B52" w:rsidRPr="00E373CB">
        <w:rPr>
          <w:rFonts w:ascii="Times New Roman" w:eastAsia="Times New Roman" w:hAnsi="Times New Roman" w:cs="Times New Roman"/>
          <w:b/>
          <w:sz w:val="28"/>
          <w:szCs w:val="28"/>
        </w:rPr>
        <w:t>ушений обязательных требований</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 требования которых были ими нарушены. </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целях снижения количества нарушений поднадзорным субъектам необходимо выполнять:</w:t>
      </w:r>
    </w:p>
    <w:p w:rsidR="00BF2D05" w:rsidRPr="00E373CB" w:rsidRDefault="00226AF8"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BF2D05" w:rsidRPr="00E373CB">
        <w:rPr>
          <w:rFonts w:ascii="Times New Roman" w:eastAsia="Times New Roman" w:hAnsi="Times New Roman" w:cs="Times New Roman"/>
          <w:sz w:val="28"/>
          <w:szCs w:val="28"/>
        </w:rPr>
        <w:t xml:space="preserve"> </w:t>
      </w:r>
      <w:r w:rsidR="002A460F"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 xml:space="preserve">ветеринарные правила </w:t>
      </w:r>
      <w:r w:rsidR="00BF2D05" w:rsidRPr="00E373CB">
        <w:rPr>
          <w:rFonts w:ascii="Times New Roman" w:eastAsia="Calibri" w:hAnsi="Times New Roman" w:cs="Times New Roman"/>
          <w:sz w:val="28"/>
          <w:szCs w:val="28"/>
        </w:rPr>
        <w:t>(правила в области ветеринарии)</w:t>
      </w:r>
      <w:r w:rsidR="00BF2D05" w:rsidRPr="00E373CB">
        <w:rPr>
          <w:rFonts w:ascii="Times New Roman" w:eastAsia="Times New Roman" w:hAnsi="Times New Roman" w:cs="Times New Roman"/>
          <w:sz w:val="28"/>
          <w:szCs w:val="28"/>
        </w:rPr>
        <w:t>;</w:t>
      </w:r>
    </w:p>
    <w:p w:rsidR="00BF2D05" w:rsidRPr="00E373CB" w:rsidRDefault="00226AF8"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2A460F" w:rsidRPr="00E373CB">
        <w:rPr>
          <w:rFonts w:ascii="Times New Roman" w:eastAsia="Times New Roman" w:hAnsi="Times New Roman" w:cs="Times New Roman"/>
          <w:sz w:val="28"/>
          <w:szCs w:val="28"/>
        </w:rPr>
        <w:t xml:space="preserve"> </w:t>
      </w:r>
      <w:r w:rsidR="00BF2D05" w:rsidRPr="00E373CB">
        <w:rPr>
          <w:rFonts w:ascii="Times New Roman" w:eastAsia="Calibri" w:hAnsi="Times New Roman" w:cs="Times New Roman"/>
          <w:sz w:val="28"/>
          <w:szCs w:val="28"/>
        </w:rPr>
        <w:t>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w:t>
      </w:r>
      <w:r w:rsidR="00BF2D05" w:rsidRPr="00E373CB">
        <w:rPr>
          <w:rFonts w:ascii="Times New Roman" w:eastAsia="Times New Roman" w:hAnsi="Times New Roman" w:cs="Times New Roman"/>
          <w:sz w:val="28"/>
          <w:szCs w:val="28"/>
        </w:rPr>
        <w:t>;</w:t>
      </w:r>
    </w:p>
    <w:p w:rsidR="00BF2D05" w:rsidRPr="00E373CB" w:rsidRDefault="00226AF8"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предписания должностных лиц органов государственного надзора, в установленные сроки.</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случае возникновения вопросов обращаться в Управление, как письменно, так и по телефону, указанному на официальном сайте Управления.</w:t>
      </w:r>
    </w:p>
    <w:p w:rsidR="00BF2D05" w:rsidRPr="00E373CB" w:rsidRDefault="00BF2D05" w:rsidP="00717F9C">
      <w:pPr>
        <w:spacing w:after="0" w:line="240" w:lineRule="auto"/>
        <w:ind w:firstLine="709"/>
        <w:jc w:val="both"/>
        <w:rPr>
          <w:rFonts w:ascii="Times New Roman" w:eastAsia="Times New Roman" w:hAnsi="Times New Roman" w:cs="Times New Roman"/>
          <w:bCs/>
          <w:sz w:val="28"/>
          <w:szCs w:val="28"/>
        </w:rPr>
      </w:pPr>
    </w:p>
    <w:p w:rsidR="00BF2D05" w:rsidRPr="00E373CB" w:rsidRDefault="00BF2D05"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 xml:space="preserve">Статистика и анализ примененных к подконтрольным субъектам </w:t>
      </w:r>
      <w:r w:rsidR="00D26B52" w:rsidRPr="00E373CB">
        <w:rPr>
          <w:rFonts w:ascii="Times New Roman" w:eastAsia="Times New Roman" w:hAnsi="Times New Roman" w:cs="Times New Roman"/>
          <w:b/>
          <w:sz w:val="28"/>
          <w:szCs w:val="28"/>
        </w:rPr>
        <w:t>мер юридической ответственности</w:t>
      </w:r>
    </w:p>
    <w:p w:rsidR="00BF2D05" w:rsidRPr="00E373CB" w:rsidRDefault="00BF2D05" w:rsidP="00717F9C">
      <w:pPr>
        <w:spacing w:after="0" w:line="240" w:lineRule="auto"/>
        <w:ind w:firstLine="709"/>
        <w:jc w:val="both"/>
        <w:rPr>
          <w:rFonts w:ascii="Times New Roman" w:eastAsia="Times New Roman" w:hAnsi="Times New Roman" w:cs="Times New Roman"/>
          <w:bCs/>
          <w:sz w:val="28"/>
          <w:szCs w:val="28"/>
        </w:rPr>
      </w:pPr>
      <w:r w:rsidRPr="00E373CB">
        <w:rPr>
          <w:rFonts w:ascii="Times New Roman" w:eastAsia="Times New Roman" w:hAnsi="Times New Roman" w:cs="Times New Roman"/>
          <w:color w:val="000000"/>
          <w:sz w:val="28"/>
          <w:szCs w:val="28"/>
        </w:rPr>
        <w:t>За 2021 год Управлением в Республике Адыгея</w:t>
      </w:r>
      <w:r w:rsidR="00622744">
        <w:rPr>
          <w:rFonts w:ascii="Times New Roman" w:eastAsia="Times New Roman" w:hAnsi="Times New Roman" w:cs="Times New Roman"/>
          <w:color w:val="000000"/>
          <w:sz w:val="28"/>
          <w:szCs w:val="28"/>
        </w:rPr>
        <w:t xml:space="preserve"> </w:t>
      </w:r>
      <w:r w:rsidRPr="00E373CB">
        <w:rPr>
          <w:rFonts w:ascii="Times New Roman" w:eastAsia="Times New Roman" w:hAnsi="Times New Roman" w:cs="Times New Roman"/>
          <w:sz w:val="28"/>
          <w:szCs w:val="28"/>
        </w:rPr>
        <w:t xml:space="preserve">в части федерального государственного ветеринарного контроля (надзора) </w:t>
      </w:r>
      <w:r w:rsidRPr="00E373CB">
        <w:rPr>
          <w:rFonts w:ascii="Times New Roman" w:eastAsia="Times New Roman" w:hAnsi="Times New Roman" w:cs="Times New Roman"/>
          <w:color w:val="000000"/>
          <w:sz w:val="28"/>
          <w:szCs w:val="28"/>
        </w:rPr>
        <w:t xml:space="preserve">проведено </w:t>
      </w:r>
      <w:r w:rsidRPr="00E373CB">
        <w:rPr>
          <w:rFonts w:ascii="Times New Roman" w:eastAsia="Times New Roman" w:hAnsi="Times New Roman" w:cs="Times New Roman"/>
          <w:sz w:val="28"/>
          <w:szCs w:val="28"/>
        </w:rPr>
        <w:t>105 контрольных (надзорных) мероприятий, по результатам проведенных мероприятий в 53 случаях выявлены нарушения требований ветеринарного законодательства, вынесено 67 постановлений о привлечении</w:t>
      </w:r>
      <w:r w:rsidRPr="00E373CB">
        <w:rPr>
          <w:rFonts w:ascii="Times New Roman" w:eastAsia="Times New Roman" w:hAnsi="Times New Roman" w:cs="Times New Roman"/>
          <w:color w:val="000000"/>
          <w:sz w:val="28"/>
          <w:szCs w:val="28"/>
        </w:rPr>
        <w:t xml:space="preserve"> к административной ответственности.</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w:t>
      </w:r>
      <w:r w:rsidR="00D26B52" w:rsidRPr="00E373CB">
        <w:rPr>
          <w:rFonts w:ascii="Times New Roman" w:eastAsia="Times New Roman" w:hAnsi="Times New Roman" w:cs="Times New Roman"/>
          <w:b/>
          <w:sz w:val="28"/>
          <w:szCs w:val="28"/>
        </w:rPr>
        <w:t>дминистративной ответственности</w:t>
      </w:r>
    </w:p>
    <w:p w:rsidR="00BF2D05" w:rsidRPr="00E373CB" w:rsidRDefault="00BF2D05" w:rsidP="00717F9C">
      <w:pPr>
        <w:spacing w:after="0" w:line="240" w:lineRule="auto"/>
        <w:ind w:firstLine="709"/>
        <w:jc w:val="both"/>
        <w:rPr>
          <w:rFonts w:ascii="Times New Roman" w:eastAsia="Calibri" w:hAnsi="Times New Roman" w:cs="Times New Roman"/>
          <w:sz w:val="28"/>
          <w:szCs w:val="28"/>
          <w:lang w:eastAsia="en-US"/>
        </w:rPr>
      </w:pPr>
      <w:r w:rsidRPr="00E373CB">
        <w:rPr>
          <w:rFonts w:ascii="Times New Roman" w:eastAsia="Times New Roman" w:hAnsi="Times New Roman" w:cs="Times New Roman"/>
          <w:sz w:val="28"/>
          <w:szCs w:val="28"/>
        </w:rPr>
        <w:t>За отчетный период составлено</w:t>
      </w:r>
      <w:r w:rsidR="002A460F" w:rsidRPr="00E373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144 протокола об административных правонарушениях. Вынесено 144 постановления о наложении административных штрафов на юридических и должностных лиц на сумму 4054 тыс. руб. Прекращено 8 дел об административном правонарушении, в связи с истечением срока привлечения к административной ответственности. По делам об административном правонарушении вынесено 12</w:t>
      </w:r>
      <w:r w:rsidR="002A460F" w:rsidRPr="00E373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предупреждений.</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w:t>
      </w:r>
      <w:r w:rsidR="00D26B52" w:rsidRPr="00E373CB">
        <w:rPr>
          <w:rFonts w:ascii="Times New Roman" w:eastAsia="Calibri" w:hAnsi="Times New Roman" w:cs="Times New Roman"/>
          <w:b/>
          <w:sz w:val="28"/>
          <w:szCs w:val="28"/>
          <w:lang w:eastAsia="en-US"/>
        </w:rPr>
        <w:t>внесудебном) и судебном порядке</w:t>
      </w:r>
    </w:p>
    <w:p w:rsidR="00BF2D05" w:rsidRPr="00E373CB" w:rsidRDefault="00BF2D05"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За 2021 год в судебных органах рассмотрено 5 дел</w:t>
      </w:r>
      <w:r w:rsidR="00226AF8" w:rsidRPr="00E373CB">
        <w:rPr>
          <w:rFonts w:ascii="Times New Roman" w:eastAsia="Times New Roman" w:hAnsi="Times New Roman" w:cs="Times New Roman"/>
          <w:sz w:val="28"/>
          <w:szCs w:val="28"/>
        </w:rPr>
        <w:t xml:space="preserve"> о</w:t>
      </w:r>
      <w:r w:rsidRPr="00E373CB">
        <w:rPr>
          <w:rFonts w:ascii="Times New Roman" w:eastAsia="Times New Roman" w:hAnsi="Times New Roman" w:cs="Times New Roman"/>
          <w:sz w:val="28"/>
          <w:szCs w:val="28"/>
        </w:rPr>
        <w:t>б административных правонарушениях, решения по которым приняты</w:t>
      </w:r>
      <w:r w:rsidR="00622744">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в пользу Управления 4 дела:</w:t>
      </w:r>
    </w:p>
    <w:p w:rsidR="00BF2D05" w:rsidRPr="00E373CB" w:rsidRDefault="00226AF8"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2A460F"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об оспаривании постановлений по делам об административных правонарушениях – 2 дела;</w:t>
      </w:r>
    </w:p>
    <w:p w:rsidR="00BF2D05" w:rsidRPr="00E373CB" w:rsidRDefault="00226AF8"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BF2D05" w:rsidRPr="00E373CB">
        <w:rPr>
          <w:rFonts w:ascii="Times New Roman" w:eastAsia="Times New Roman" w:hAnsi="Times New Roman" w:cs="Times New Roman"/>
          <w:sz w:val="28"/>
          <w:szCs w:val="28"/>
        </w:rPr>
        <w:t xml:space="preserve"> по заявлениям Управления о привлечении к административной ответственности – 2 дела.</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u w:val="single"/>
        </w:rPr>
      </w:pPr>
      <w:r w:rsidRPr="00E373CB">
        <w:rPr>
          <w:rFonts w:ascii="Times New Roman" w:eastAsia="Times New Roman" w:hAnsi="Times New Roman" w:cs="Times New Roman"/>
          <w:sz w:val="28"/>
          <w:szCs w:val="28"/>
        </w:rPr>
        <w:t>не в пользу Управления 1 дело:</w:t>
      </w:r>
    </w:p>
    <w:p w:rsidR="00BF2D05" w:rsidRPr="00E373CB" w:rsidRDefault="00226AF8"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об оспаривании постановлений по делам об административных правонарушениях – 1 дело.</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Общая сумма наложенных судебными органами штрафов составляет 8 тыс. рублей</w:t>
      </w:r>
      <w:r w:rsidRPr="00E373CB">
        <w:rPr>
          <w:rFonts w:ascii="Times New Roman" w:eastAsia="Calibri" w:hAnsi="Times New Roman" w:cs="Times New Roman"/>
          <w:i/>
          <w:iCs/>
          <w:sz w:val="28"/>
          <w:szCs w:val="28"/>
        </w:rPr>
        <w:t>.</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Calibri" w:hAnsi="Times New Roman" w:cs="Times New Roman"/>
          <w:b/>
          <w:sz w:val="28"/>
          <w:szCs w:val="28"/>
          <w:lang w:eastAsia="en-US"/>
        </w:rPr>
        <w:t>Статистика и анализ исполнимости предписаний, выданных подконтрольным субъектам по результатам к</w:t>
      </w:r>
      <w:r w:rsidR="00D26B52" w:rsidRPr="00E373CB">
        <w:rPr>
          <w:rFonts w:ascii="Times New Roman" w:eastAsia="Calibri" w:hAnsi="Times New Roman" w:cs="Times New Roman"/>
          <w:b/>
          <w:sz w:val="28"/>
          <w:szCs w:val="28"/>
          <w:lang w:eastAsia="en-US"/>
        </w:rPr>
        <w:t>онтрольно-надзорных мероприятий</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За 2021 год руководителям предприятий, владельцам личных подсобных хозяйств</w:t>
      </w:r>
      <w:r w:rsidR="00622744">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выдано 52 предписания об устранении выявленных нарушений законодательства РФ в области ветеринарии. Управлением проведено 50</w:t>
      </w:r>
      <w:r w:rsidR="00D26B52" w:rsidRPr="00E373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 xml:space="preserve">проверок выполнения ранее выданных предписаний </w:t>
      </w:r>
      <w:proofErr w:type="gramStart"/>
      <w:r w:rsidRPr="00E373CB">
        <w:rPr>
          <w:rFonts w:ascii="Times New Roman" w:eastAsia="Times New Roman" w:hAnsi="Times New Roman" w:cs="Times New Roman"/>
          <w:sz w:val="28"/>
          <w:szCs w:val="28"/>
        </w:rPr>
        <w:t>–в</w:t>
      </w:r>
      <w:proofErr w:type="gramEnd"/>
      <w:r w:rsidRPr="00E373CB">
        <w:rPr>
          <w:rFonts w:ascii="Times New Roman" w:eastAsia="Times New Roman" w:hAnsi="Times New Roman" w:cs="Times New Roman"/>
          <w:sz w:val="28"/>
          <w:szCs w:val="28"/>
        </w:rPr>
        <w:t>ыполнение ранее выданных предписаний составило 70%.</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субъектам, а также их исполнимости</w:t>
      </w:r>
    </w:p>
    <w:p w:rsidR="00BF2D05" w:rsidRPr="00E373CB" w:rsidRDefault="00BF2D05" w:rsidP="00717F9C">
      <w:pPr>
        <w:suppressAutoHyphen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В период сначала 2021 года </w:t>
      </w:r>
      <w:r w:rsidRPr="00E373CB">
        <w:rPr>
          <w:rFonts w:ascii="Times New Roman" w:eastAsia="Times New Roman" w:hAnsi="Times New Roman" w:cs="Times New Roman"/>
          <w:bCs/>
          <w:sz w:val="28"/>
          <w:szCs w:val="28"/>
        </w:rPr>
        <w:t xml:space="preserve">Управлением, </w:t>
      </w:r>
      <w:r w:rsidRPr="00E373CB">
        <w:rPr>
          <w:rFonts w:ascii="Times New Roman" w:eastAsia="Times New Roman" w:hAnsi="Times New Roman" w:cs="Times New Roman"/>
          <w:sz w:val="28"/>
          <w:szCs w:val="28"/>
        </w:rPr>
        <w:t xml:space="preserve">на основании Заданий на проведение контрольных (надзорных) мероприятий, </w:t>
      </w:r>
      <w:r w:rsidRPr="00E373CB">
        <w:rPr>
          <w:rFonts w:ascii="Times New Roman" w:eastAsia="Times New Roman" w:hAnsi="Times New Roman" w:cs="Times New Roman"/>
          <w:sz w:val="28"/>
          <w:szCs w:val="28"/>
          <w:lang w:eastAsia="ar-SA"/>
        </w:rPr>
        <w:t xml:space="preserve">осуществляется </w:t>
      </w:r>
      <w:r w:rsidRPr="00E373CB">
        <w:rPr>
          <w:rFonts w:ascii="Times New Roman" w:eastAsia="Times New Roman" w:hAnsi="Times New Roman" w:cs="Times New Roman"/>
          <w:sz w:val="28"/>
          <w:szCs w:val="28"/>
        </w:rPr>
        <w:t xml:space="preserve">наблюдение за соблюдением обязательных требований (мониторинг </w:t>
      </w:r>
      <w:r w:rsidRPr="00E373CB">
        <w:rPr>
          <w:rFonts w:ascii="Times New Roman" w:eastAsia="Times New Roman" w:hAnsi="Times New Roman" w:cs="Times New Roman"/>
          <w:sz w:val="28"/>
          <w:szCs w:val="28"/>
        </w:rPr>
        <w:lastRenderedPageBreak/>
        <w:t xml:space="preserve">безопасности) проведено 14 мероприятий. По результатам анализа оформления ВСД в компоненте «Меркурий» ФГИС </w:t>
      </w:r>
      <w:proofErr w:type="spellStart"/>
      <w:r w:rsidRPr="00E373CB">
        <w:rPr>
          <w:rFonts w:ascii="Times New Roman" w:eastAsia="Times New Roman" w:hAnsi="Times New Roman" w:cs="Times New Roman"/>
          <w:sz w:val="28"/>
          <w:szCs w:val="28"/>
        </w:rPr>
        <w:t>ВетИС</w:t>
      </w:r>
      <w:proofErr w:type="spellEnd"/>
      <w:r w:rsidRPr="00E373CB">
        <w:rPr>
          <w:rFonts w:ascii="Times New Roman" w:eastAsia="Times New Roman" w:hAnsi="Times New Roman" w:cs="Times New Roman"/>
          <w:sz w:val="28"/>
          <w:szCs w:val="28"/>
        </w:rPr>
        <w:t xml:space="preserve"> принимаются решения о мерах реагирования в отношении хозяйствующих субъектов.</w:t>
      </w:r>
      <w:r w:rsidR="00717F9C" w:rsidRPr="00E373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За истекший период выдано 13 предостережений.</w:t>
      </w:r>
    </w:p>
    <w:p w:rsidR="00BF2D05" w:rsidRPr="00E373CB" w:rsidRDefault="00BF2D05" w:rsidP="00717F9C">
      <w:pPr>
        <w:suppressAutoHyphens/>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Информация о проведённых профилактических мероприятиях в отн</w:t>
      </w:r>
      <w:r w:rsidR="00D26B52" w:rsidRPr="00E373CB">
        <w:rPr>
          <w:rFonts w:ascii="Times New Roman" w:eastAsia="Times New Roman" w:hAnsi="Times New Roman" w:cs="Times New Roman"/>
          <w:b/>
          <w:sz w:val="28"/>
          <w:szCs w:val="28"/>
        </w:rPr>
        <w:t>ошении подконтрольных субъектов</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BF2D05" w:rsidRPr="00E373CB" w:rsidRDefault="00226AF8"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BF2D05" w:rsidRPr="00E373CB" w:rsidRDefault="00226AF8"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меры административной ответственности за нарушение обязательных требований в сфере ветеринарного надзора.</w:t>
      </w:r>
    </w:p>
    <w:p w:rsidR="00BF2D05" w:rsidRPr="00E373CB" w:rsidRDefault="00BF2D05" w:rsidP="00717F9C">
      <w:pPr>
        <w:widowControl w:val="0"/>
        <w:shd w:val="clear" w:color="auto" w:fill="FFFFFF"/>
        <w:tabs>
          <w:tab w:val="left" w:pos="9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color w:val="000000"/>
          <w:sz w:val="28"/>
          <w:szCs w:val="28"/>
        </w:rPr>
        <w:t>Управление обеспечивает открытый доступ к данным в области ветеринарии путём размещения на официальном сайте Управления по электронному адресу http://rsn.krasnodar.ru/ в телекоммуникационной сети «Интернет» различной информации.</w:t>
      </w:r>
    </w:p>
    <w:p w:rsidR="00BF2D05" w:rsidRPr="00E373CB" w:rsidRDefault="00BF2D05" w:rsidP="00717F9C">
      <w:pPr>
        <w:widowControl w:val="0"/>
        <w:shd w:val="clear" w:color="auto" w:fill="FFFFFF"/>
        <w:tabs>
          <w:tab w:val="left" w:pos="9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Работа с обращениями граждан ведётся в соответствии с установленным в Управлении порядком. По поступающей от граждан информации, в установленном законодательством РФ порядке, организовываются и проводятся внеплановые проверки, по результатам которых принимаются меры, в пределах компетенции Управления. В разрезе курируемых вопросов было рассмотрено 90 обращений.</w:t>
      </w:r>
    </w:p>
    <w:p w:rsidR="00BF2D05" w:rsidRPr="00E373CB" w:rsidRDefault="00BF2D05" w:rsidP="00717F9C">
      <w:pPr>
        <w:widowControl w:val="0"/>
        <w:shd w:val="clear" w:color="auto" w:fill="FFFFFF"/>
        <w:tabs>
          <w:tab w:val="left" w:pos="9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sz w:val="28"/>
          <w:szCs w:val="28"/>
        </w:rPr>
        <w:t>Для профессионального развития государственных гражданских служащих, профилактики коррупционных проявлений, профилактики поступления жалоб на сотрудников отдела, каждым специалистом, разработан индивидуальный план профессионального развития, в соответствии с которым проводится дополнительное профессиональное образование – курсы повышения квалификации на базах различных учебных заведений, а также самообразование.</w:t>
      </w:r>
    </w:p>
    <w:p w:rsidR="00BF2D05" w:rsidRPr="00E373CB" w:rsidRDefault="00622744" w:rsidP="00717F9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Pr>
          <w:rFonts w:ascii="Times New Roman" w:eastAsia="Calibri" w:hAnsi="Times New Roman" w:cs="Times New Roman"/>
          <w:sz w:val="28"/>
          <w:szCs w:val="28"/>
          <w:lang w:eastAsia="en-US"/>
        </w:rPr>
        <w:t>Н</w:t>
      </w:r>
      <w:r w:rsidR="00BF2D05" w:rsidRPr="00E373CB">
        <w:rPr>
          <w:rFonts w:ascii="Times New Roman" w:eastAsia="Calibri" w:hAnsi="Times New Roman" w:cs="Times New Roman"/>
          <w:sz w:val="28"/>
          <w:szCs w:val="28"/>
          <w:lang w:eastAsia="en-US"/>
        </w:rPr>
        <w:t xml:space="preserve">еобходимо отметить, </w:t>
      </w:r>
      <w:r w:rsidR="00BF2D05" w:rsidRPr="00E373CB">
        <w:rPr>
          <w:rFonts w:ascii="Times New Roman" w:eastAsia="Calibri" w:hAnsi="Times New Roman" w:cs="Times New Roman"/>
          <w:sz w:val="28"/>
          <w:szCs w:val="28"/>
          <w:shd w:val="clear" w:color="auto" w:fill="FFFFFF"/>
          <w:lang w:eastAsia="en-US"/>
        </w:rPr>
        <w:t xml:space="preserve">что результаты проведённых надзорных и профилактических мероприятий характеризуются положительной динамикой в решении основных задач </w:t>
      </w:r>
      <w:r w:rsidR="00BF2D05" w:rsidRPr="00E373CB">
        <w:rPr>
          <w:rFonts w:ascii="Times New Roman" w:eastAsia="Times New Roman" w:hAnsi="Times New Roman" w:cs="Times New Roman"/>
          <w:sz w:val="28"/>
          <w:szCs w:val="28"/>
          <w:lang w:eastAsia="en-US"/>
        </w:rPr>
        <w:t>ветеринарии в Российской Федерации</w:t>
      </w:r>
      <w:r w:rsidR="00BF2D05" w:rsidRPr="00E373CB">
        <w:rPr>
          <w:rFonts w:ascii="Times New Roman" w:eastAsia="Calibri" w:hAnsi="Times New Roman" w:cs="Times New Roman"/>
          <w:sz w:val="28"/>
          <w:szCs w:val="28"/>
          <w:shd w:val="clear" w:color="auto" w:fill="FFFFFF"/>
          <w:lang w:eastAsia="en-US"/>
        </w:rPr>
        <w:t xml:space="preserve"> – </w:t>
      </w:r>
      <w:r w:rsidR="00BF2D05" w:rsidRPr="00E373CB">
        <w:rPr>
          <w:rFonts w:ascii="Times New Roman" w:eastAsia="Times New Roman" w:hAnsi="Times New Roman" w:cs="Times New Roman"/>
          <w:bCs/>
          <w:sz w:val="28"/>
          <w:szCs w:val="28"/>
          <w:lang w:eastAsia="en-US"/>
        </w:rPr>
        <w:t>реализация мероприятий по предупреждению и ликвидации заразных и иных болезней животных,</w:t>
      </w:r>
      <w:r w:rsidR="00BF2D05" w:rsidRPr="00E373CB">
        <w:rPr>
          <w:rFonts w:ascii="Times New Roman" w:eastAsia="Times New Roman" w:hAnsi="Times New Roman" w:cs="Times New Roman"/>
          <w:sz w:val="28"/>
          <w:szCs w:val="28"/>
          <w:lang w:eastAsia="en-US"/>
        </w:rPr>
        <w:t xml:space="preserve"> осуществление федерального государственного ветеринарного надзора.</w:t>
      </w:r>
    </w:p>
    <w:p w:rsidR="00BF2D05" w:rsidRPr="00E373CB" w:rsidRDefault="00BF2D05" w:rsidP="00717F9C">
      <w:pPr>
        <w:spacing w:after="0" w:line="240" w:lineRule="auto"/>
        <w:ind w:firstLine="709"/>
        <w:jc w:val="both"/>
        <w:outlineLvl w:val="1"/>
        <w:rPr>
          <w:rFonts w:ascii="Times New Roman" w:eastAsia="Calibri" w:hAnsi="Times New Roman" w:cs="Times New Roman"/>
          <w:b/>
          <w:sz w:val="28"/>
          <w:szCs w:val="28"/>
          <w:lang w:eastAsia="en-US"/>
        </w:rPr>
      </w:pPr>
    </w:p>
    <w:p w:rsidR="00D26B52" w:rsidRPr="00E373CB" w:rsidRDefault="00D26B52"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Руководство по соблюдению обязательных требований</w:t>
      </w:r>
    </w:p>
    <w:p w:rsidR="002A460F" w:rsidRPr="00E373CB" w:rsidRDefault="002A460F" w:rsidP="00717F9C">
      <w:pPr>
        <w:spacing w:after="0" w:line="240" w:lineRule="auto"/>
        <w:jc w:val="both"/>
        <w:outlineLvl w:val="2"/>
        <w:rPr>
          <w:rFonts w:ascii="Times New Roman" w:eastAsia="Times New Roman" w:hAnsi="Times New Roman" w:cs="Times New Roman"/>
          <w:b/>
          <w:sz w:val="28"/>
          <w:szCs w:val="28"/>
          <w:lang w:eastAsia="en-US"/>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bookmarkStart w:id="2" w:name="_Toc95902181"/>
      <w:proofErr w:type="gramStart"/>
      <w:r w:rsidRPr="00E373CB">
        <w:rPr>
          <w:rFonts w:ascii="Times New Roman" w:eastAsia="Times New Roman" w:hAnsi="Times New Roman" w:cs="Times New Roman"/>
          <w:b/>
          <w:sz w:val="28"/>
          <w:szCs w:val="28"/>
          <w:lang w:eastAsia="en-US"/>
        </w:rPr>
        <w:t>Информация о выявленных в отраслевом нормативном правовом регулировании пробелов и противоречий</w:t>
      </w:r>
      <w:bookmarkEnd w:id="2"/>
      <w:proofErr w:type="gramEnd"/>
    </w:p>
    <w:p w:rsidR="002A460F" w:rsidRPr="00E373CB" w:rsidRDefault="00622744" w:rsidP="00717F9C">
      <w:pPr>
        <w:shd w:val="clear" w:color="auto" w:fill="FFFFFF"/>
        <w:suppressAutoHyphen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В в</w:t>
      </w:r>
      <w:r w:rsidR="002A460F" w:rsidRPr="00E373CB">
        <w:rPr>
          <w:rFonts w:ascii="Times New Roman" w:eastAsia="Calibri" w:hAnsi="Times New Roman" w:cs="Times New Roman"/>
          <w:sz w:val="28"/>
          <w:szCs w:val="28"/>
          <w:lang w:eastAsia="en-US"/>
        </w:rPr>
        <w:t>етеринарных правилах перемещения, хранения, переработки и у</w:t>
      </w:r>
      <w:r>
        <w:rPr>
          <w:rFonts w:ascii="Times New Roman" w:eastAsia="Calibri" w:hAnsi="Times New Roman" w:cs="Times New Roman"/>
          <w:sz w:val="28"/>
          <w:szCs w:val="28"/>
          <w:lang w:eastAsia="en-US"/>
        </w:rPr>
        <w:t>тилизации биологических отходов</w:t>
      </w:r>
      <w:r w:rsidR="002A460F" w:rsidRPr="00E373CB">
        <w:rPr>
          <w:rFonts w:ascii="Times New Roman" w:eastAsia="Calibri" w:hAnsi="Times New Roman" w:cs="Times New Roman"/>
          <w:sz w:val="28"/>
          <w:szCs w:val="28"/>
          <w:lang w:eastAsia="en-US"/>
        </w:rPr>
        <w:t xml:space="preserve">, утв. приказом Минсельхоза России от </w:t>
      </w:r>
      <w:r w:rsidR="002A460F" w:rsidRPr="00E373CB">
        <w:rPr>
          <w:rFonts w:ascii="Times New Roman" w:eastAsia="Calibri" w:hAnsi="Times New Roman" w:cs="Times New Roman"/>
          <w:sz w:val="28"/>
          <w:szCs w:val="28"/>
          <w:lang w:eastAsia="en-US"/>
        </w:rPr>
        <w:lastRenderedPageBreak/>
        <w:t>26.10.2020 № 626</w:t>
      </w:r>
      <w:r w:rsidR="002A460F" w:rsidRPr="00E373CB">
        <w:rPr>
          <w:rFonts w:ascii="Times New Roman" w:eastAsia="Times New Roman" w:hAnsi="Times New Roman" w:cs="Times New Roman"/>
          <w:sz w:val="28"/>
          <w:szCs w:val="28"/>
        </w:rPr>
        <w:t xml:space="preserve"> отсутствуют требования к размещению, строительству и эксплуатации скотомогильников (биотермических ям), не определен порядок ветеринарного надзора за физической защитой источников особо опасных микроорганизмов – скотомогильниками (биотермическими ямами).</w:t>
      </w:r>
    </w:p>
    <w:p w:rsidR="002A460F" w:rsidRPr="00E373CB" w:rsidRDefault="00CA6A91"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w:t>
      </w:r>
      <w:r w:rsidR="002A460F" w:rsidRPr="00E373CB">
        <w:rPr>
          <w:rFonts w:ascii="Times New Roman" w:eastAsia="Times New Roman" w:hAnsi="Times New Roman" w:cs="Times New Roman"/>
          <w:sz w:val="28"/>
          <w:szCs w:val="28"/>
        </w:rPr>
        <w:t>етеринарных правилах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w:t>
      </w:r>
      <w:r>
        <w:rPr>
          <w:rFonts w:ascii="Times New Roman" w:eastAsia="Times New Roman" w:hAnsi="Times New Roman" w:cs="Times New Roman"/>
          <w:sz w:val="28"/>
          <w:szCs w:val="28"/>
        </w:rPr>
        <w:t>нфекционный эпидидимит баранов)</w:t>
      </w:r>
      <w:r w:rsidR="002A460F" w:rsidRPr="00E373CB">
        <w:rPr>
          <w:rFonts w:ascii="Times New Roman" w:eastAsia="Times New Roman" w:hAnsi="Times New Roman" w:cs="Times New Roman"/>
          <w:sz w:val="28"/>
          <w:szCs w:val="28"/>
        </w:rPr>
        <w:t xml:space="preserve">, утвержденных Приказом Минсельхоза РФ от 08.09.2020 № 533 (далее – Правила) в п.34 б) говорится, что вакцинация здоровых животных вакцинами против бруцеллеза (включая инфекционный эпидидимит баранов) в соответствии с инструкциями </w:t>
      </w:r>
      <w:proofErr w:type="gramStart"/>
      <w:r w:rsidR="002A460F" w:rsidRPr="00E373CB">
        <w:rPr>
          <w:rFonts w:ascii="Times New Roman" w:eastAsia="Times New Roman" w:hAnsi="Times New Roman" w:cs="Times New Roman"/>
          <w:sz w:val="28"/>
          <w:szCs w:val="28"/>
        </w:rPr>
        <w:t>по</w:t>
      </w:r>
      <w:proofErr w:type="gramEnd"/>
      <w:r w:rsidR="002A460F" w:rsidRPr="00E373CB">
        <w:rPr>
          <w:rFonts w:ascii="Times New Roman" w:eastAsia="Times New Roman" w:hAnsi="Times New Roman" w:cs="Times New Roman"/>
          <w:sz w:val="28"/>
          <w:szCs w:val="28"/>
        </w:rPr>
        <w:t xml:space="preserve"> </w:t>
      </w:r>
      <w:proofErr w:type="gramStart"/>
      <w:r w:rsidR="002A460F" w:rsidRPr="00E373CB">
        <w:rPr>
          <w:rFonts w:ascii="Times New Roman" w:eastAsia="Times New Roman" w:hAnsi="Times New Roman" w:cs="Times New Roman"/>
          <w:sz w:val="28"/>
          <w:szCs w:val="28"/>
        </w:rPr>
        <w:t>их</w:t>
      </w:r>
      <w:proofErr w:type="gramEnd"/>
      <w:r w:rsidR="002A460F" w:rsidRPr="00E373CB">
        <w:rPr>
          <w:rFonts w:ascii="Times New Roman" w:eastAsia="Times New Roman" w:hAnsi="Times New Roman" w:cs="Times New Roman"/>
          <w:sz w:val="28"/>
          <w:szCs w:val="28"/>
        </w:rPr>
        <w:t xml:space="preserve"> применению. При применении вакцины против бруцеллёза из </w:t>
      </w:r>
      <w:proofErr w:type="spellStart"/>
      <w:r w:rsidR="002A460F" w:rsidRPr="00E373CB">
        <w:rPr>
          <w:rFonts w:ascii="Times New Roman" w:eastAsia="Times New Roman" w:hAnsi="Times New Roman" w:cs="Times New Roman"/>
          <w:sz w:val="28"/>
          <w:szCs w:val="28"/>
        </w:rPr>
        <w:t>слабоагглютиногенного</w:t>
      </w:r>
      <w:proofErr w:type="spellEnd"/>
      <w:r w:rsidR="002A460F" w:rsidRPr="00E373CB">
        <w:rPr>
          <w:rFonts w:ascii="Times New Roman" w:eastAsia="Times New Roman" w:hAnsi="Times New Roman" w:cs="Times New Roman"/>
          <w:sz w:val="28"/>
          <w:szCs w:val="28"/>
        </w:rPr>
        <w:t xml:space="preserve"> штамма </w:t>
      </w:r>
      <w:proofErr w:type="spellStart"/>
      <w:r w:rsidR="002A460F" w:rsidRPr="00E373CB">
        <w:rPr>
          <w:rFonts w:ascii="Times New Roman" w:eastAsia="Times New Roman" w:hAnsi="Times New Roman" w:cs="Times New Roman"/>
          <w:sz w:val="28"/>
          <w:szCs w:val="28"/>
        </w:rPr>
        <w:t>бруцелла</w:t>
      </w:r>
      <w:proofErr w:type="spellEnd"/>
      <w:r w:rsidR="002A460F" w:rsidRPr="00E373CB">
        <w:rPr>
          <w:rFonts w:ascii="Times New Roman" w:eastAsia="Times New Roman" w:hAnsi="Times New Roman" w:cs="Times New Roman"/>
          <w:sz w:val="28"/>
          <w:szCs w:val="28"/>
        </w:rPr>
        <w:t xml:space="preserve"> </w:t>
      </w:r>
      <w:proofErr w:type="spellStart"/>
      <w:r w:rsidR="002A460F" w:rsidRPr="00E373CB">
        <w:rPr>
          <w:rFonts w:ascii="Times New Roman" w:eastAsia="Times New Roman" w:hAnsi="Times New Roman" w:cs="Times New Roman"/>
          <w:sz w:val="28"/>
          <w:szCs w:val="28"/>
        </w:rPr>
        <w:t>абортус</w:t>
      </w:r>
      <w:proofErr w:type="spellEnd"/>
      <w:r w:rsidR="002A460F" w:rsidRPr="00E373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A460F" w:rsidRPr="00E373CB">
        <w:rPr>
          <w:rFonts w:ascii="Times New Roman" w:eastAsia="Times New Roman" w:hAnsi="Times New Roman" w:cs="Times New Roman"/>
          <w:sz w:val="28"/>
          <w:szCs w:val="28"/>
        </w:rPr>
        <w:t xml:space="preserve">82 живой сухой, разработчик ФКП «Щёлковский </w:t>
      </w:r>
      <w:proofErr w:type="spellStart"/>
      <w:r w:rsidR="002A460F" w:rsidRPr="00E373CB">
        <w:rPr>
          <w:rFonts w:ascii="Times New Roman" w:eastAsia="Times New Roman" w:hAnsi="Times New Roman" w:cs="Times New Roman"/>
          <w:sz w:val="28"/>
          <w:szCs w:val="28"/>
        </w:rPr>
        <w:t>биокомбинат</w:t>
      </w:r>
      <w:proofErr w:type="spellEnd"/>
      <w:r w:rsidR="002A460F" w:rsidRPr="00E373CB">
        <w:rPr>
          <w:rFonts w:ascii="Times New Roman" w:eastAsia="Times New Roman" w:hAnsi="Times New Roman" w:cs="Times New Roman"/>
          <w:sz w:val="28"/>
          <w:szCs w:val="28"/>
        </w:rPr>
        <w:t>» (далее – вакцина), следует руководствоваться п.12 инструкции по ветеринарному применению вакцины. Данный пункт правил предусматривает, в том числе, запрет вакцинации клинически больных животных, в период вспышки в хозяйстве инфекционной болезни.</w:t>
      </w:r>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Таким образом, п.12 инструкции по ветеринарному применению используемой вакцины противоречит п.34 б) Правил.</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bookmarkStart w:id="3" w:name="_Toc95902182"/>
      <w:r w:rsidRPr="00E373CB">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3"/>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полном объеме вступили в законную силу следующие нормативные правовые акты:</w:t>
      </w:r>
    </w:p>
    <w:p w:rsidR="002A460F" w:rsidRPr="00E373CB" w:rsidRDefault="00CA6A91" w:rsidP="00717F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shd w:val="clear" w:color="auto" w:fill="FFFFFF"/>
        </w:rPr>
        <w:t>- в</w:t>
      </w:r>
      <w:r w:rsidR="002A460F" w:rsidRPr="00E373CB">
        <w:rPr>
          <w:rFonts w:ascii="Times New Roman" w:eastAsia="Times New Roman" w:hAnsi="Times New Roman" w:cs="Times New Roman"/>
          <w:bCs/>
          <w:sz w:val="28"/>
          <w:szCs w:val="28"/>
          <w:shd w:val="clear" w:color="auto" w:fill="FFFFFF"/>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w:t>
      </w:r>
      <w:r w:rsidR="00622744">
        <w:rPr>
          <w:rFonts w:ascii="Times New Roman" w:eastAsia="Times New Roman" w:hAnsi="Times New Roman" w:cs="Times New Roman"/>
          <w:bCs/>
          <w:sz w:val="28"/>
          <w:szCs w:val="28"/>
          <w:shd w:val="clear" w:color="auto" w:fill="FFFFFF"/>
        </w:rPr>
        <w:t>нфекционный эпидидимит баранов)</w:t>
      </w:r>
      <w:r w:rsidR="002A460F" w:rsidRPr="00E373CB">
        <w:rPr>
          <w:rFonts w:ascii="Times New Roman" w:eastAsia="Times New Roman" w:hAnsi="Times New Roman" w:cs="Times New Roman"/>
          <w:bCs/>
          <w:sz w:val="28"/>
          <w:szCs w:val="28"/>
          <w:shd w:val="clear" w:color="auto" w:fill="FFFFFF"/>
        </w:rPr>
        <w:t xml:space="preserve">, </w:t>
      </w:r>
      <w:r w:rsidR="002A460F" w:rsidRPr="00E373CB">
        <w:rPr>
          <w:rFonts w:ascii="Times New Roman" w:eastAsia="Times New Roman" w:hAnsi="Times New Roman" w:cs="Times New Roman"/>
          <w:sz w:val="28"/>
          <w:szCs w:val="28"/>
          <w:shd w:val="clear" w:color="auto" w:fill="FFFFFF"/>
        </w:rPr>
        <w:t>утв. приказом Минсельхоза России от 08.09.2020 № 533, в</w:t>
      </w:r>
      <w:r w:rsidR="002A460F" w:rsidRPr="00E373CB">
        <w:rPr>
          <w:rFonts w:ascii="Times New Roman" w:eastAsia="Times New Roman" w:hAnsi="Times New Roman" w:cs="Times New Roman"/>
          <w:sz w:val="28"/>
          <w:szCs w:val="28"/>
        </w:rPr>
        <w:t>ступили в законную силу с 01.03.2021 и действуют до 01.03.2027</w:t>
      </w:r>
      <w:r w:rsidR="002A460F" w:rsidRPr="00E373CB">
        <w:rPr>
          <w:rFonts w:ascii="Times New Roman" w:eastAsia="Times New Roman" w:hAnsi="Times New Roman" w:cs="Times New Roman"/>
          <w:sz w:val="28"/>
          <w:szCs w:val="28"/>
          <w:shd w:val="clear" w:color="auto" w:fill="FFFFFF"/>
        </w:rPr>
        <w:t>;</w:t>
      </w:r>
    </w:p>
    <w:p w:rsidR="002A460F" w:rsidRPr="00E373CB" w:rsidRDefault="00CA6A91" w:rsidP="00717F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в</w:t>
      </w:r>
      <w:r w:rsidR="002A460F" w:rsidRPr="00E373CB">
        <w:rPr>
          <w:rFonts w:ascii="Times New Roman" w:eastAsia="Times New Roman" w:hAnsi="Times New Roman" w:cs="Times New Roman"/>
          <w:bCs/>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w:t>
      </w:r>
      <w:r w:rsidR="00622744">
        <w:rPr>
          <w:rFonts w:ascii="Times New Roman" w:eastAsia="Times New Roman" w:hAnsi="Times New Roman" w:cs="Times New Roman"/>
          <w:bCs/>
          <w:sz w:val="28"/>
          <w:szCs w:val="28"/>
        </w:rPr>
        <w:t>и ликвидацию очагов туберкулеза</w:t>
      </w:r>
      <w:r w:rsidR="002A460F" w:rsidRPr="00E373CB">
        <w:rPr>
          <w:rFonts w:ascii="Times New Roman" w:eastAsia="Times New Roman" w:hAnsi="Times New Roman" w:cs="Times New Roman"/>
          <w:bCs/>
          <w:sz w:val="28"/>
          <w:szCs w:val="28"/>
        </w:rPr>
        <w:t>, утв. приказом Минсельхоза России от 08.09 2020 № 534,</w:t>
      </w:r>
      <w:r w:rsidR="002A460F" w:rsidRPr="00E373CB">
        <w:rPr>
          <w:rFonts w:ascii="Times New Roman" w:eastAsia="Times New Roman" w:hAnsi="Times New Roman" w:cs="Times New Roman"/>
          <w:sz w:val="28"/>
          <w:szCs w:val="28"/>
        </w:rPr>
        <w:t xml:space="preserve"> вступили в законную силу с </w:t>
      </w:r>
      <w:r>
        <w:rPr>
          <w:rFonts w:ascii="Times New Roman" w:eastAsia="Times New Roman" w:hAnsi="Times New Roman" w:cs="Times New Roman"/>
          <w:sz w:val="28"/>
          <w:szCs w:val="28"/>
        </w:rPr>
        <w:t>01.03.</w:t>
      </w:r>
      <w:r w:rsidR="002A460F" w:rsidRPr="00E373CB">
        <w:rPr>
          <w:rFonts w:ascii="Times New Roman" w:eastAsia="Times New Roman" w:hAnsi="Times New Roman" w:cs="Times New Roman"/>
          <w:sz w:val="28"/>
          <w:szCs w:val="28"/>
        </w:rPr>
        <w:t xml:space="preserve">2021 </w:t>
      </w:r>
      <w:r>
        <w:rPr>
          <w:rFonts w:ascii="Times New Roman" w:eastAsia="Times New Roman" w:hAnsi="Times New Roman" w:cs="Times New Roman"/>
          <w:sz w:val="28"/>
          <w:szCs w:val="28"/>
        </w:rPr>
        <w:t>и действуют до 01.03.2027</w:t>
      </w:r>
      <w:r w:rsidR="002A460F" w:rsidRPr="00E373CB">
        <w:rPr>
          <w:rFonts w:ascii="Times New Roman" w:eastAsia="Times New Roman" w:hAnsi="Times New Roman" w:cs="Times New Roman"/>
          <w:bCs/>
          <w:sz w:val="28"/>
          <w:szCs w:val="28"/>
        </w:rPr>
        <w:t>;</w:t>
      </w:r>
    </w:p>
    <w:p w:rsidR="002A460F" w:rsidRPr="00E373CB" w:rsidRDefault="002A460F" w:rsidP="00717F9C">
      <w:pPr>
        <w:spacing w:after="0" w:line="240" w:lineRule="auto"/>
        <w:ind w:right="1" w:firstLine="709"/>
        <w:jc w:val="both"/>
        <w:rPr>
          <w:rFonts w:ascii="Times New Roman" w:eastAsia="Times New Roman" w:hAnsi="Times New Roman" w:cs="Times New Roman"/>
          <w:sz w:val="28"/>
          <w:szCs w:val="28"/>
          <w:shd w:val="clear" w:color="auto" w:fill="FFFFFF"/>
        </w:rPr>
      </w:pPr>
      <w:r w:rsidRPr="00E373CB">
        <w:rPr>
          <w:rFonts w:ascii="Times New Roman" w:eastAsia="Times New Roman" w:hAnsi="Times New Roman" w:cs="Times New Roman"/>
          <w:sz w:val="28"/>
          <w:szCs w:val="28"/>
          <w:shd w:val="clear" w:color="auto" w:fill="FFFFFF"/>
        </w:rPr>
        <w:t xml:space="preserve">- </w:t>
      </w:r>
      <w:r w:rsidR="00CA6A91">
        <w:rPr>
          <w:rFonts w:ascii="Times New Roman" w:eastAsia="Times New Roman" w:hAnsi="Times New Roman" w:cs="Times New Roman"/>
          <w:sz w:val="28"/>
          <w:szCs w:val="28"/>
          <w:shd w:val="clear" w:color="auto" w:fill="FFFFFF"/>
        </w:rPr>
        <w:t>в</w:t>
      </w:r>
      <w:r w:rsidRPr="00E373CB">
        <w:rPr>
          <w:rFonts w:ascii="Times New Roman" w:eastAsia="Times New Roman" w:hAnsi="Times New Roman" w:cs="Times New Roman"/>
          <w:sz w:val="28"/>
          <w:szCs w:val="28"/>
          <w:shd w:val="clear" w:color="auto" w:fill="FFFFFF"/>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классической чумы св</w:t>
      </w:r>
      <w:r w:rsidR="00622744">
        <w:rPr>
          <w:rFonts w:ascii="Times New Roman" w:eastAsia="Times New Roman" w:hAnsi="Times New Roman" w:cs="Times New Roman"/>
          <w:sz w:val="28"/>
          <w:szCs w:val="28"/>
          <w:shd w:val="clear" w:color="auto" w:fill="FFFFFF"/>
        </w:rPr>
        <w:t>иней</w:t>
      </w:r>
      <w:r w:rsidRPr="00E373CB">
        <w:rPr>
          <w:rFonts w:ascii="Times New Roman" w:eastAsia="Times New Roman" w:hAnsi="Times New Roman" w:cs="Times New Roman"/>
          <w:sz w:val="28"/>
          <w:szCs w:val="28"/>
          <w:shd w:val="clear" w:color="auto" w:fill="FFFFFF"/>
        </w:rPr>
        <w:t xml:space="preserve">, утв. </w:t>
      </w:r>
      <w:r w:rsidRPr="00E373CB">
        <w:rPr>
          <w:rFonts w:ascii="Times New Roman" w:eastAsia="Times New Roman" w:hAnsi="Times New Roman" w:cs="Times New Roman"/>
          <w:sz w:val="28"/>
          <w:szCs w:val="28"/>
          <w:shd w:val="clear" w:color="auto" w:fill="FFFFFF"/>
        </w:rPr>
        <w:lastRenderedPageBreak/>
        <w:t>приказом Минсельхоза России от 29.09.2020 № 580,</w:t>
      </w:r>
      <w:r w:rsidRPr="00E373CB">
        <w:rPr>
          <w:rFonts w:ascii="Times New Roman" w:eastAsia="Times New Roman" w:hAnsi="Times New Roman" w:cs="Times New Roman"/>
          <w:sz w:val="28"/>
          <w:szCs w:val="28"/>
        </w:rPr>
        <w:t xml:space="preserve"> вступили в законную силу с</w:t>
      </w:r>
      <w:r w:rsidRPr="00E373CB">
        <w:rPr>
          <w:rFonts w:ascii="Times New Roman" w:eastAsia="Times New Roman" w:hAnsi="Times New Roman" w:cs="Times New Roman"/>
          <w:sz w:val="28"/>
          <w:szCs w:val="28"/>
          <w:shd w:val="clear" w:color="auto" w:fill="FFFFFF"/>
        </w:rPr>
        <w:t xml:space="preserve"> </w:t>
      </w:r>
      <w:r w:rsidRPr="00E373CB">
        <w:rPr>
          <w:rFonts w:ascii="Times New Roman" w:eastAsia="Times New Roman" w:hAnsi="Times New Roman" w:cs="Times New Roman"/>
          <w:sz w:val="28"/>
          <w:szCs w:val="28"/>
        </w:rPr>
        <w:t>01.03.2021 и действуют до 01.03.2027</w:t>
      </w:r>
      <w:r w:rsidRPr="00E373CB">
        <w:rPr>
          <w:rFonts w:ascii="Times New Roman" w:eastAsia="Times New Roman" w:hAnsi="Times New Roman" w:cs="Times New Roman"/>
          <w:sz w:val="28"/>
          <w:szCs w:val="28"/>
          <w:shd w:val="clear" w:color="auto" w:fill="FFFFFF"/>
        </w:rPr>
        <w:t>;</w:t>
      </w:r>
    </w:p>
    <w:p w:rsidR="002A460F" w:rsidRPr="00E373CB" w:rsidRDefault="00CA6A91" w:rsidP="00717F9C">
      <w:pPr>
        <w:spacing w:after="0" w:line="240" w:lineRule="auto"/>
        <w:ind w:right="1"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в</w:t>
      </w:r>
      <w:r w:rsidR="002A460F" w:rsidRPr="00E373CB">
        <w:rPr>
          <w:rFonts w:ascii="Times New Roman" w:eastAsia="Calibri" w:hAnsi="Times New Roman" w:cs="Times New Roman"/>
          <w:sz w:val="28"/>
          <w:szCs w:val="28"/>
          <w:lang w:eastAsia="en-US"/>
        </w:rPr>
        <w:t>етеринарные правила содержания свиней в целях их воспроизво</w:t>
      </w:r>
      <w:r w:rsidR="00622744">
        <w:rPr>
          <w:rFonts w:ascii="Times New Roman" w:eastAsia="Calibri" w:hAnsi="Times New Roman" w:cs="Times New Roman"/>
          <w:sz w:val="28"/>
          <w:szCs w:val="28"/>
          <w:lang w:eastAsia="en-US"/>
        </w:rPr>
        <w:t>дства, выращивания и реализации</w:t>
      </w:r>
      <w:r w:rsidR="002A460F" w:rsidRPr="00E373CB">
        <w:rPr>
          <w:rFonts w:ascii="Times New Roman" w:eastAsia="Calibri" w:hAnsi="Times New Roman" w:cs="Times New Roman"/>
          <w:sz w:val="28"/>
          <w:szCs w:val="28"/>
          <w:lang w:eastAsia="en-US"/>
        </w:rPr>
        <w:t xml:space="preserve">, утв. приказом Минсельхоза России от 21.10.2020 № 621, </w:t>
      </w:r>
      <w:r w:rsidR="002A460F" w:rsidRPr="00E373CB">
        <w:rPr>
          <w:rFonts w:ascii="Times New Roman" w:eastAsia="Times New Roman" w:hAnsi="Times New Roman" w:cs="Times New Roman"/>
          <w:sz w:val="28"/>
          <w:szCs w:val="28"/>
        </w:rPr>
        <w:t>вступили в законную силу с 01.01.2021 и действуют по 31.12.2026</w:t>
      </w:r>
      <w:r w:rsidR="002A460F" w:rsidRPr="00E373CB">
        <w:rPr>
          <w:rFonts w:ascii="Times New Roman" w:eastAsia="Calibri" w:hAnsi="Times New Roman" w:cs="Times New Roman"/>
          <w:sz w:val="28"/>
          <w:szCs w:val="28"/>
          <w:lang w:eastAsia="en-US"/>
        </w:rPr>
        <w:t>;</w:t>
      </w:r>
    </w:p>
    <w:p w:rsidR="002A460F" w:rsidRPr="00E373CB" w:rsidRDefault="00CA6A91" w:rsidP="00717F9C">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w:t>
      </w:r>
      <w:r w:rsidR="002A460F" w:rsidRPr="00E373CB">
        <w:rPr>
          <w:rFonts w:ascii="Times New Roman" w:eastAsia="Calibri" w:hAnsi="Times New Roman" w:cs="Times New Roman"/>
          <w:sz w:val="28"/>
          <w:szCs w:val="28"/>
          <w:lang w:eastAsia="en-US"/>
        </w:rPr>
        <w:t>етеринарные правила содержания крупного рогатого скота в целях его воспроизво</w:t>
      </w:r>
      <w:r w:rsidR="00622744">
        <w:rPr>
          <w:rFonts w:ascii="Times New Roman" w:eastAsia="Calibri" w:hAnsi="Times New Roman" w:cs="Times New Roman"/>
          <w:sz w:val="28"/>
          <w:szCs w:val="28"/>
          <w:lang w:eastAsia="en-US"/>
        </w:rPr>
        <w:t>дства, выращивания и реализации</w:t>
      </w:r>
      <w:r w:rsidR="002A460F" w:rsidRPr="00E373CB">
        <w:rPr>
          <w:rFonts w:ascii="Times New Roman" w:eastAsia="Calibri" w:hAnsi="Times New Roman" w:cs="Times New Roman"/>
          <w:sz w:val="28"/>
          <w:szCs w:val="28"/>
          <w:lang w:eastAsia="en-US"/>
        </w:rPr>
        <w:t xml:space="preserve">, утв. приказом Минсельхоза России от 21.10.2020 № 622, </w:t>
      </w:r>
      <w:r w:rsidR="002A460F" w:rsidRPr="00E373CB">
        <w:rPr>
          <w:rFonts w:ascii="Times New Roman" w:eastAsia="Times New Roman" w:hAnsi="Times New Roman" w:cs="Times New Roman"/>
          <w:sz w:val="28"/>
          <w:szCs w:val="28"/>
        </w:rPr>
        <w:t>вступили в законную силу</w:t>
      </w:r>
      <w:r w:rsidR="002A460F" w:rsidRPr="00E373CB">
        <w:rPr>
          <w:rFonts w:ascii="Times New Roman" w:eastAsia="Calibri" w:hAnsi="Times New Roman" w:cs="Times New Roman"/>
          <w:sz w:val="28"/>
          <w:szCs w:val="28"/>
          <w:lang w:eastAsia="en-US"/>
        </w:rPr>
        <w:t xml:space="preserve"> </w:t>
      </w:r>
      <w:r w:rsidR="002A460F" w:rsidRPr="00E373CB">
        <w:rPr>
          <w:rFonts w:ascii="Times New Roman" w:eastAsia="Times New Roman" w:hAnsi="Times New Roman" w:cs="Times New Roman"/>
          <w:sz w:val="28"/>
          <w:szCs w:val="28"/>
        </w:rPr>
        <w:t>с</w:t>
      </w:r>
      <w:r w:rsidR="00622744">
        <w:rPr>
          <w:rFonts w:ascii="Times New Roman" w:eastAsia="Times New Roman" w:hAnsi="Times New Roman" w:cs="Times New Roman"/>
          <w:sz w:val="28"/>
          <w:szCs w:val="28"/>
        </w:rPr>
        <w:t xml:space="preserve"> </w:t>
      </w:r>
      <w:proofErr w:type="gramStart"/>
      <w:r w:rsidR="002A460F" w:rsidRPr="00E373CB">
        <w:rPr>
          <w:rFonts w:ascii="Times New Roman" w:eastAsia="Times New Roman" w:hAnsi="Times New Roman" w:cs="Times New Roman"/>
          <w:sz w:val="28"/>
          <w:szCs w:val="28"/>
        </w:rPr>
        <w:t>01.01.2021</w:t>
      </w:r>
      <w:proofErr w:type="gramEnd"/>
      <w:r w:rsidR="002A460F" w:rsidRPr="00E373CB">
        <w:rPr>
          <w:rFonts w:ascii="Times New Roman" w:eastAsia="Times New Roman" w:hAnsi="Times New Roman" w:cs="Times New Roman"/>
          <w:sz w:val="28"/>
          <w:szCs w:val="28"/>
        </w:rPr>
        <w:t xml:space="preserve"> и действует по 31.12.2026</w:t>
      </w:r>
      <w:r w:rsidR="002A460F" w:rsidRPr="00E373CB">
        <w:rPr>
          <w:rFonts w:ascii="Times New Roman" w:eastAsia="Calibri" w:hAnsi="Times New Roman" w:cs="Times New Roman"/>
          <w:sz w:val="28"/>
          <w:szCs w:val="28"/>
          <w:lang w:eastAsia="en-US"/>
        </w:rPr>
        <w:t>;</w:t>
      </w:r>
    </w:p>
    <w:p w:rsidR="002A460F" w:rsidRPr="00E373CB" w:rsidRDefault="00CA6A91" w:rsidP="00717F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2A460F" w:rsidRPr="00E373CB">
        <w:rPr>
          <w:rFonts w:ascii="Times New Roman" w:eastAsia="Times New Roman" w:hAnsi="Times New Roman" w:cs="Times New Roman"/>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репродуктивно-респир</w:t>
      </w:r>
      <w:r w:rsidR="00622744">
        <w:rPr>
          <w:rFonts w:ascii="Times New Roman" w:eastAsia="Times New Roman" w:hAnsi="Times New Roman" w:cs="Times New Roman"/>
          <w:sz w:val="28"/>
          <w:szCs w:val="28"/>
        </w:rPr>
        <w:t>аторного синдрома свиней (РРСС),</w:t>
      </w:r>
      <w:r w:rsidR="002A460F" w:rsidRPr="00E373CB">
        <w:rPr>
          <w:rFonts w:ascii="Times New Roman" w:eastAsia="Times New Roman" w:hAnsi="Times New Roman" w:cs="Times New Roman"/>
          <w:sz w:val="28"/>
          <w:szCs w:val="28"/>
        </w:rPr>
        <w:t xml:space="preserve"> утв. приказ Минсельхоза России от 26.10.2020 № 625, вступил в законную силу с 01.01.2021 и действует до            01.01.2027;</w:t>
      </w:r>
    </w:p>
    <w:p w:rsidR="002A460F" w:rsidRPr="00E373CB" w:rsidRDefault="00CA6A91" w:rsidP="00717F9C">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w:t>
      </w:r>
      <w:r w:rsidR="002A460F" w:rsidRPr="00E373CB">
        <w:rPr>
          <w:rFonts w:ascii="Times New Roman" w:eastAsia="Calibri" w:hAnsi="Times New Roman" w:cs="Times New Roman"/>
          <w:sz w:val="28"/>
          <w:szCs w:val="28"/>
          <w:lang w:eastAsia="en-US"/>
        </w:rPr>
        <w:t xml:space="preserve">етеринарные правила перемещения, хранения, переработки и утилизации биологических отходов», утв. приказом Минсельхоза России от 26.10.2020 № 626, </w:t>
      </w:r>
      <w:r w:rsidR="002A460F" w:rsidRPr="00E373CB">
        <w:rPr>
          <w:rFonts w:ascii="Times New Roman" w:eastAsia="Times New Roman" w:hAnsi="Times New Roman" w:cs="Times New Roman"/>
          <w:sz w:val="28"/>
          <w:szCs w:val="28"/>
        </w:rPr>
        <w:t>вступили в законную силу с 01.01.2021 и действуют до 01.01.2027</w:t>
      </w:r>
      <w:r w:rsidR="002A460F" w:rsidRPr="00E373CB">
        <w:rPr>
          <w:rFonts w:ascii="Times New Roman" w:eastAsia="Calibri" w:hAnsi="Times New Roman" w:cs="Times New Roman"/>
          <w:sz w:val="28"/>
          <w:szCs w:val="28"/>
          <w:lang w:eastAsia="en-US"/>
        </w:rPr>
        <w:t>;</w:t>
      </w:r>
    </w:p>
    <w:p w:rsidR="002A460F" w:rsidRPr="00E373CB" w:rsidRDefault="00CA6A91" w:rsidP="00717F9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в</w:t>
      </w:r>
      <w:r w:rsidR="002A460F" w:rsidRPr="00E373CB">
        <w:rPr>
          <w:rFonts w:ascii="Times New Roman" w:eastAsia="Times New Roman" w:hAnsi="Times New Roman" w:cs="Times New Roman"/>
          <w:bCs/>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w:t>
      </w:r>
      <w:r w:rsidR="00622744">
        <w:rPr>
          <w:rFonts w:ascii="Times New Roman" w:eastAsia="Times New Roman" w:hAnsi="Times New Roman" w:cs="Times New Roman"/>
          <w:bCs/>
          <w:sz w:val="28"/>
          <w:szCs w:val="28"/>
        </w:rPr>
        <w:t>я и ликвидацию очагов бешенства</w:t>
      </w:r>
      <w:r w:rsidR="002A460F" w:rsidRPr="00E373CB">
        <w:rPr>
          <w:rFonts w:ascii="Times New Roman" w:eastAsia="Times New Roman" w:hAnsi="Times New Roman" w:cs="Times New Roman"/>
          <w:bCs/>
          <w:sz w:val="28"/>
          <w:szCs w:val="28"/>
        </w:rPr>
        <w:t xml:space="preserve">, утв. </w:t>
      </w:r>
      <w:r w:rsidR="002A460F" w:rsidRPr="00E373CB">
        <w:rPr>
          <w:rFonts w:ascii="Times New Roman" w:eastAsia="Times New Roman" w:hAnsi="Times New Roman" w:cs="Times New Roman"/>
          <w:sz w:val="28"/>
          <w:szCs w:val="28"/>
          <w:shd w:val="clear" w:color="auto" w:fill="FFFFFF"/>
        </w:rPr>
        <w:t>приказом Минсельхоза России</w:t>
      </w:r>
      <w:r w:rsidR="002A460F" w:rsidRPr="00E373CB">
        <w:rPr>
          <w:rFonts w:ascii="Times New Roman" w:eastAsia="Times New Roman" w:hAnsi="Times New Roman" w:cs="Times New Roman"/>
          <w:bCs/>
          <w:sz w:val="28"/>
          <w:szCs w:val="28"/>
        </w:rPr>
        <w:t xml:space="preserve"> от 25.11.2020 № 705,</w:t>
      </w:r>
      <w:r w:rsidR="002A460F" w:rsidRPr="00E373CB">
        <w:rPr>
          <w:rFonts w:ascii="Times New Roman" w:eastAsia="Times New Roman" w:hAnsi="Times New Roman" w:cs="Times New Roman"/>
          <w:sz w:val="28"/>
          <w:szCs w:val="28"/>
        </w:rPr>
        <w:t xml:space="preserve"> вступили в законную силу с          01.03.2021 и действуют до 01.03.2027</w:t>
      </w:r>
      <w:r w:rsidR="002A460F" w:rsidRPr="00E373CB">
        <w:rPr>
          <w:rFonts w:ascii="Times New Roman" w:eastAsia="Times New Roman" w:hAnsi="Times New Roman" w:cs="Times New Roman"/>
          <w:bCs/>
          <w:sz w:val="28"/>
          <w:szCs w:val="28"/>
        </w:rPr>
        <w:t>;</w:t>
      </w:r>
    </w:p>
    <w:p w:rsidR="002A460F" w:rsidRPr="00E373CB" w:rsidRDefault="00CA6A91" w:rsidP="00717F9C">
      <w:pPr>
        <w:spacing w:after="0"/>
        <w:ind w:firstLine="709"/>
        <w:jc w:val="both"/>
        <w:rPr>
          <w:rFonts w:ascii="Times New Roman" w:eastAsia="Times New Roman" w:hAnsi="Times New Roman" w:cs="Times New Roman"/>
          <w:sz w:val="28"/>
          <w:szCs w:val="28"/>
        </w:rPr>
      </w:pPr>
      <w:bookmarkStart w:id="4" w:name="_Toc95902183"/>
      <w:r>
        <w:rPr>
          <w:rFonts w:ascii="Times New Roman" w:eastAsia="Times New Roman" w:hAnsi="Times New Roman" w:cs="Times New Roman"/>
          <w:spacing w:val="2"/>
          <w:sz w:val="28"/>
          <w:szCs w:val="28"/>
        </w:rPr>
        <w:t>- в</w:t>
      </w:r>
      <w:r w:rsidR="002A460F" w:rsidRPr="00E373CB">
        <w:rPr>
          <w:rFonts w:ascii="Times New Roman" w:eastAsia="Times New Roman" w:hAnsi="Times New Roman" w:cs="Times New Roman"/>
          <w:spacing w:val="2"/>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w:t>
      </w:r>
      <w:r w:rsidR="00622744">
        <w:rPr>
          <w:rFonts w:ascii="Times New Roman" w:eastAsia="Times New Roman" w:hAnsi="Times New Roman" w:cs="Times New Roman"/>
          <w:spacing w:val="2"/>
          <w:sz w:val="28"/>
          <w:szCs w:val="28"/>
        </w:rPr>
        <w:t xml:space="preserve"> очагов африканской чумы свиней</w:t>
      </w:r>
      <w:r w:rsidR="002A460F" w:rsidRPr="00E373CB">
        <w:rPr>
          <w:rFonts w:ascii="Times New Roman" w:eastAsia="Times New Roman" w:hAnsi="Times New Roman" w:cs="Times New Roman"/>
          <w:spacing w:val="2"/>
          <w:sz w:val="28"/>
          <w:szCs w:val="28"/>
        </w:rPr>
        <w:t xml:space="preserve">, утв. </w:t>
      </w:r>
      <w:r w:rsidR="002A460F" w:rsidRPr="00E373CB">
        <w:rPr>
          <w:rFonts w:ascii="Times New Roman" w:eastAsia="Times New Roman" w:hAnsi="Times New Roman" w:cs="Times New Roman"/>
          <w:sz w:val="28"/>
          <w:szCs w:val="28"/>
          <w:shd w:val="clear" w:color="auto" w:fill="FFFFFF"/>
        </w:rPr>
        <w:t>приказом Минсельхоза России</w:t>
      </w:r>
      <w:r w:rsidR="002A460F" w:rsidRPr="00E373CB">
        <w:rPr>
          <w:rFonts w:ascii="Times New Roman" w:eastAsia="Times New Roman" w:hAnsi="Times New Roman" w:cs="Times New Roman"/>
          <w:b/>
          <w:sz w:val="28"/>
          <w:szCs w:val="28"/>
          <w:shd w:val="clear" w:color="auto" w:fill="FFFFFF"/>
        </w:rPr>
        <w:t xml:space="preserve"> </w:t>
      </w:r>
      <w:r w:rsidR="002A460F" w:rsidRPr="00E373CB">
        <w:rPr>
          <w:rFonts w:ascii="Times New Roman" w:eastAsia="Times New Roman" w:hAnsi="Times New Roman" w:cs="Times New Roman"/>
          <w:spacing w:val="2"/>
          <w:sz w:val="28"/>
          <w:szCs w:val="28"/>
        </w:rPr>
        <w:t>от 28.01.2021 № 37</w:t>
      </w:r>
      <w:r w:rsidR="002A460F" w:rsidRPr="00E373CB">
        <w:rPr>
          <w:rFonts w:ascii="Times New Roman" w:eastAsia="Times New Roman" w:hAnsi="Times New Roman" w:cs="Times New Roman"/>
          <w:b/>
          <w:sz w:val="28"/>
          <w:szCs w:val="28"/>
        </w:rPr>
        <w:t xml:space="preserve"> </w:t>
      </w:r>
      <w:r w:rsidR="002A460F" w:rsidRPr="00E373CB">
        <w:rPr>
          <w:rFonts w:ascii="Times New Roman" w:eastAsia="Times New Roman" w:hAnsi="Times New Roman" w:cs="Times New Roman"/>
          <w:sz w:val="28"/>
          <w:szCs w:val="28"/>
        </w:rPr>
        <w:t>вступили в законную силу с 01.03.2021 и действуют до 01.03.2027.</w:t>
      </w:r>
      <w:bookmarkEnd w:id="4"/>
    </w:p>
    <w:p w:rsidR="002A460F" w:rsidRPr="00E373CB" w:rsidRDefault="00CA6A91" w:rsidP="00717F9C">
      <w:pPr>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bCs/>
          <w:color w:val="000000"/>
          <w:sz w:val="28"/>
          <w:szCs w:val="28"/>
          <w:shd w:val="clear" w:color="auto" w:fill="FFFFFF"/>
        </w:rPr>
        <w:t>в</w:t>
      </w:r>
      <w:r w:rsidR="002A460F" w:rsidRPr="00E373CB">
        <w:rPr>
          <w:rFonts w:ascii="Times New Roman" w:eastAsia="Times New Roman" w:hAnsi="Times New Roman" w:cs="Times New Roman"/>
          <w:bCs/>
          <w:color w:val="000000"/>
          <w:sz w:val="28"/>
          <w:szCs w:val="28"/>
          <w:shd w:val="clear" w:color="auto" w:fill="FFFFFF"/>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2A460F" w:rsidRPr="00E373CB">
        <w:rPr>
          <w:rFonts w:ascii="Times New Roman" w:eastAsia="Times New Roman" w:hAnsi="Times New Roman" w:cs="Times New Roman"/>
          <w:bCs/>
          <w:color w:val="000000"/>
          <w:sz w:val="28"/>
          <w:szCs w:val="28"/>
          <w:shd w:val="clear" w:color="auto" w:fill="FFFFFF"/>
        </w:rPr>
        <w:t>губкообразной</w:t>
      </w:r>
      <w:proofErr w:type="spellEnd"/>
      <w:r w:rsidR="002A460F" w:rsidRPr="00E373CB">
        <w:rPr>
          <w:rFonts w:ascii="Times New Roman" w:eastAsia="Times New Roman" w:hAnsi="Times New Roman" w:cs="Times New Roman"/>
          <w:bCs/>
          <w:color w:val="000000"/>
          <w:sz w:val="28"/>
          <w:szCs w:val="28"/>
          <w:shd w:val="clear" w:color="auto" w:fill="FFFFFF"/>
        </w:rPr>
        <w:t xml:space="preserve"> энцефалопатии крупного рогатого скота, утв. Приказом Минсельхоза России от 21.05.2021 № 327, </w:t>
      </w:r>
      <w:r w:rsidR="002A460F" w:rsidRPr="00E373CB">
        <w:rPr>
          <w:rFonts w:ascii="Times New Roman" w:eastAsia="Times New Roman" w:hAnsi="Times New Roman" w:cs="Times New Roman"/>
          <w:color w:val="000000"/>
          <w:sz w:val="28"/>
          <w:szCs w:val="28"/>
        </w:rPr>
        <w:t>вступили в законную силу с 01.09.2021 и действуют до 01.09.2027</w:t>
      </w:r>
      <w:r w:rsidR="002A460F" w:rsidRPr="00E373CB">
        <w:rPr>
          <w:rFonts w:ascii="Times New Roman" w:eastAsia="Times New Roman" w:hAnsi="Times New Roman" w:cs="Times New Roman"/>
          <w:bCs/>
          <w:color w:val="000000"/>
          <w:sz w:val="28"/>
          <w:szCs w:val="28"/>
          <w:shd w:val="clear" w:color="auto" w:fill="FFFFFF"/>
        </w:rPr>
        <w:t>;</w:t>
      </w:r>
    </w:p>
    <w:p w:rsidR="002A460F" w:rsidRPr="00E373CB" w:rsidRDefault="00CA6A91" w:rsidP="00717F9C">
      <w:pPr>
        <w:spacing w:after="0" w:line="240" w:lineRule="auto"/>
        <w:ind w:right="1"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pacing w:val="2"/>
          <w:sz w:val="28"/>
          <w:szCs w:val="28"/>
        </w:rPr>
        <w:lastRenderedPageBreak/>
        <w:t xml:space="preserve">- </w:t>
      </w:r>
      <w:r>
        <w:rPr>
          <w:rFonts w:ascii="Times New Roman" w:eastAsia="Times New Roman" w:hAnsi="Times New Roman" w:cs="Times New Roman"/>
          <w:color w:val="000000"/>
          <w:sz w:val="28"/>
          <w:szCs w:val="28"/>
        </w:rPr>
        <w:t>п</w:t>
      </w:r>
      <w:r w:rsidR="002A460F" w:rsidRPr="00E373CB">
        <w:rPr>
          <w:rFonts w:ascii="Times New Roman" w:eastAsia="Times New Roman" w:hAnsi="Times New Roman" w:cs="Times New Roman"/>
          <w:color w:val="000000"/>
          <w:sz w:val="28"/>
          <w:szCs w:val="28"/>
        </w:rPr>
        <w:t xml:space="preserve">оложение о федеральном государственном ветеринарном контроле (надзоре), утв. Постановлением Правительства РФ от 30.06.2021 № 1097, </w:t>
      </w:r>
      <w:r w:rsidR="002A460F" w:rsidRPr="00E373CB">
        <w:rPr>
          <w:rFonts w:ascii="Times New Roman" w:eastAsia="Times New Roman" w:hAnsi="Times New Roman" w:cs="Times New Roman"/>
          <w:sz w:val="28"/>
          <w:szCs w:val="28"/>
        </w:rPr>
        <w:t xml:space="preserve">в законную силу вступило с </w:t>
      </w:r>
      <w:proofErr w:type="gramStart"/>
      <w:r w:rsidR="002A460F" w:rsidRPr="00E373CB">
        <w:rPr>
          <w:rFonts w:ascii="Times New Roman" w:eastAsia="Times New Roman" w:hAnsi="Times New Roman" w:cs="Times New Roman"/>
          <w:sz w:val="28"/>
          <w:szCs w:val="28"/>
        </w:rPr>
        <w:t>03.07.2021</w:t>
      </w:r>
      <w:proofErr w:type="gramEnd"/>
      <w:r w:rsidR="002A460F" w:rsidRPr="00E373CB">
        <w:rPr>
          <w:rFonts w:ascii="Times New Roman" w:eastAsia="Times New Roman" w:hAnsi="Times New Roman" w:cs="Times New Roman"/>
          <w:sz w:val="28"/>
          <w:szCs w:val="28"/>
        </w:rPr>
        <w:t xml:space="preserve"> и действуют до 01.09.2022</w:t>
      </w:r>
      <w:r w:rsidR="002A460F" w:rsidRPr="00E373CB">
        <w:rPr>
          <w:rFonts w:ascii="Times New Roman" w:eastAsia="Calibri" w:hAnsi="Times New Roman" w:cs="Times New Roman"/>
          <w:sz w:val="28"/>
          <w:szCs w:val="28"/>
          <w:lang w:eastAsia="en-US"/>
        </w:rPr>
        <w:t>;</w:t>
      </w:r>
    </w:p>
    <w:p w:rsidR="002A460F" w:rsidRPr="00E373CB" w:rsidRDefault="00CA6A91"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2A460F" w:rsidRPr="00E373CB">
        <w:rPr>
          <w:rFonts w:ascii="Times New Roman" w:eastAsia="Times New Roman" w:hAnsi="Times New Roman" w:cs="Times New Roman"/>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 утв. Приказом Минсельхоза России от 24.03.2021 № 156, вступили в законную силу с 01.09.2021 и действуют до 01.09.2027;</w:t>
      </w:r>
    </w:p>
    <w:p w:rsidR="002A460F" w:rsidRPr="00E373CB" w:rsidRDefault="00CA6A91"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2A460F" w:rsidRPr="00E373CB">
        <w:rPr>
          <w:rFonts w:ascii="Times New Roman" w:eastAsia="Times New Roman" w:hAnsi="Times New Roman" w:cs="Times New Roman"/>
          <w:sz w:val="28"/>
          <w:szCs w:val="28"/>
        </w:rPr>
        <w:t>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 Приказом Минсельхоза России от 24.03.2021 № 157, вступили в законную силу с 01.09.2021 и действуют до 01.09.2027;</w:t>
      </w:r>
    </w:p>
    <w:p w:rsidR="002A460F" w:rsidRPr="00E373CB" w:rsidRDefault="00CA6A91" w:rsidP="00717F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2A460F" w:rsidRPr="00E373CB">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2A460F" w:rsidRPr="00E373CB">
        <w:rPr>
          <w:rFonts w:ascii="Times New Roman" w:eastAsia="Times New Roman" w:hAnsi="Times New Roman" w:cs="Times New Roman"/>
          <w:sz w:val="28"/>
          <w:szCs w:val="28"/>
        </w:rPr>
        <w:t>высокопатогенного</w:t>
      </w:r>
      <w:proofErr w:type="spellEnd"/>
      <w:r w:rsidR="002A460F" w:rsidRPr="00E373CB">
        <w:rPr>
          <w:rFonts w:ascii="Times New Roman" w:eastAsia="Times New Roman" w:hAnsi="Times New Roman" w:cs="Times New Roman"/>
          <w:sz w:val="28"/>
          <w:szCs w:val="28"/>
        </w:rPr>
        <w:t xml:space="preserve"> гриппа птиц, утв. Приказом Минсельхоза России от 24.03.2021 № 158, вступили в законную силу с 01.09.2021 и действуют до 01.09.2027.</w:t>
      </w:r>
    </w:p>
    <w:p w:rsidR="002A460F" w:rsidRPr="00E373CB" w:rsidRDefault="00CA6A91"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2A460F" w:rsidRPr="00E373CB">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болезни </w:t>
      </w:r>
      <w:proofErr w:type="spellStart"/>
      <w:r w:rsidR="002A460F" w:rsidRPr="00E373CB">
        <w:rPr>
          <w:rFonts w:ascii="Times New Roman" w:eastAsia="Times New Roman" w:hAnsi="Times New Roman" w:cs="Times New Roman"/>
          <w:sz w:val="28"/>
          <w:szCs w:val="28"/>
        </w:rPr>
        <w:t>Ауески</w:t>
      </w:r>
      <w:proofErr w:type="spellEnd"/>
      <w:r w:rsidR="002A460F" w:rsidRPr="00E373CB">
        <w:rPr>
          <w:rFonts w:ascii="Times New Roman" w:eastAsia="Times New Roman" w:hAnsi="Times New Roman" w:cs="Times New Roman"/>
          <w:sz w:val="28"/>
          <w:szCs w:val="28"/>
        </w:rPr>
        <w:t>, утв. Приказом Министерства сельского хозяйства Российской Федерации от 14.09.2020           № 540;</w:t>
      </w:r>
    </w:p>
    <w:p w:rsidR="002A460F" w:rsidRPr="00E373CB" w:rsidRDefault="00CA6A91" w:rsidP="00717F9C">
      <w:pPr>
        <w:spacing w:after="0" w:line="240" w:lineRule="auto"/>
        <w:ind w:firstLine="709"/>
        <w:jc w:val="both"/>
        <w:outlineLvl w:val="0"/>
        <w:rPr>
          <w:rFonts w:ascii="Times New Roman" w:eastAsia="Times New Roman" w:hAnsi="Times New Roman" w:cs="Times New Roman"/>
          <w:spacing w:val="2"/>
          <w:sz w:val="28"/>
          <w:szCs w:val="28"/>
        </w:rPr>
      </w:pPr>
      <w:bookmarkStart w:id="5" w:name="_Toc95902184"/>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в</w:t>
      </w:r>
      <w:r w:rsidR="002A460F" w:rsidRPr="00E373CB">
        <w:rPr>
          <w:rFonts w:ascii="Times New Roman" w:eastAsia="Times New Roman" w:hAnsi="Times New Roman" w:cs="Times New Roman"/>
          <w:sz w:val="28"/>
          <w:szCs w:val="28"/>
        </w:rPr>
        <w:t>етеринарные правила содержания рыб и иных водных животных в искусственно созданной среде обитания в целях разведения, выращивания, реализации и акклиматизации, утв. Приказом Минсельхоза России от 23.12.2020 № 782.</w:t>
      </w:r>
      <w:bookmarkEnd w:id="5"/>
    </w:p>
    <w:p w:rsidR="002A460F" w:rsidRPr="00E373CB" w:rsidRDefault="002A460F" w:rsidP="00717F9C">
      <w:pPr>
        <w:spacing w:after="0" w:line="240" w:lineRule="auto"/>
        <w:ind w:firstLine="709"/>
        <w:jc w:val="both"/>
        <w:rPr>
          <w:rFonts w:ascii="Times New Roman" w:eastAsia="Times New Roman" w:hAnsi="Times New Roman" w:cs="Times New Roman"/>
          <w:b/>
          <w:sz w:val="28"/>
          <w:szCs w:val="28"/>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bCs/>
          <w:sz w:val="28"/>
          <w:szCs w:val="28"/>
          <w:lang w:eastAsia="en-US"/>
        </w:rPr>
      </w:pPr>
      <w:bookmarkStart w:id="6" w:name="_Toc95902185"/>
      <w:r w:rsidRPr="00E373CB">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6"/>
    </w:p>
    <w:p w:rsidR="002A460F" w:rsidRPr="00E373CB" w:rsidRDefault="002A460F" w:rsidP="00717F9C">
      <w:pPr>
        <w:spacing w:after="0" w:line="240" w:lineRule="auto"/>
        <w:ind w:firstLine="709"/>
        <w:jc w:val="both"/>
        <w:rPr>
          <w:rFonts w:ascii="Times New Roman" w:eastAsia="Times New Roman" w:hAnsi="Times New Roman" w:cs="Times New Roman"/>
          <w:bCs/>
          <w:sz w:val="28"/>
          <w:szCs w:val="28"/>
        </w:rPr>
      </w:pPr>
      <w:r w:rsidRPr="00E373CB">
        <w:rPr>
          <w:rFonts w:ascii="Times New Roman" w:eastAsia="Times New Roman" w:hAnsi="Times New Roman" w:cs="Times New Roman"/>
          <w:bCs/>
          <w:sz w:val="28"/>
          <w:szCs w:val="28"/>
        </w:rPr>
        <w:t>Нормативно-правовые документы, на которые следует обратить внимание:</w:t>
      </w:r>
    </w:p>
    <w:p w:rsidR="002A460F" w:rsidRPr="00E373CB" w:rsidRDefault="002A460F" w:rsidP="00717F9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373CB">
        <w:rPr>
          <w:rFonts w:ascii="Times New Roman" w:eastAsia="Calibri" w:hAnsi="Times New Roman" w:cs="Times New Roman"/>
          <w:color w:val="000000"/>
          <w:sz w:val="28"/>
          <w:szCs w:val="28"/>
          <w:lang w:eastAsia="en-US"/>
        </w:rPr>
        <w:t xml:space="preserve">С 2021 года </w:t>
      </w:r>
      <w:proofErr w:type="spellStart"/>
      <w:r w:rsidRPr="00E373CB">
        <w:rPr>
          <w:rFonts w:ascii="Times New Roman" w:eastAsia="Calibri" w:hAnsi="Times New Roman" w:cs="Times New Roman"/>
          <w:sz w:val="28"/>
          <w:szCs w:val="28"/>
          <w:lang w:eastAsia="en-US"/>
        </w:rPr>
        <w:t>Россельхознадзор</w:t>
      </w:r>
      <w:r w:rsidRPr="00E373CB">
        <w:rPr>
          <w:rFonts w:ascii="Times New Roman" w:eastAsia="Calibri" w:hAnsi="Times New Roman" w:cs="Times New Roman"/>
          <w:color w:val="000000"/>
          <w:sz w:val="28"/>
          <w:szCs w:val="28"/>
          <w:lang w:eastAsia="en-US"/>
        </w:rPr>
        <w:t>ом</w:t>
      </w:r>
      <w:proofErr w:type="spellEnd"/>
      <w:r w:rsidRPr="00E373CB">
        <w:rPr>
          <w:rFonts w:ascii="Times New Roman" w:eastAsia="Calibri" w:hAnsi="Times New Roman" w:cs="Times New Roman"/>
          <w:color w:val="000000"/>
          <w:sz w:val="28"/>
          <w:szCs w:val="28"/>
          <w:lang w:eastAsia="en-US"/>
        </w:rPr>
        <w:t xml:space="preserve"> осуществляется</w:t>
      </w:r>
      <w:r w:rsidRPr="00E373CB">
        <w:rPr>
          <w:rFonts w:ascii="Times New Roman" w:eastAsia="Times New Roman" w:hAnsi="Times New Roman" w:cs="Times New Roman"/>
          <w:color w:val="000000"/>
          <w:sz w:val="28"/>
          <w:szCs w:val="28"/>
        </w:rPr>
        <w:t xml:space="preserve"> выдача лицензии на осуществление </w:t>
      </w:r>
      <w:r w:rsidRPr="00E373CB">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E373CB">
        <w:rPr>
          <w:rFonts w:ascii="Times New Roman" w:eastAsia="Calibri" w:hAnsi="Times New Roman" w:cs="Times New Roman"/>
          <w:sz w:val="28"/>
          <w:szCs w:val="28"/>
          <w:lang w:eastAsia="en-US"/>
        </w:rPr>
        <w:t>зоотеатрах</w:t>
      </w:r>
      <w:proofErr w:type="spellEnd"/>
      <w:r w:rsidRPr="00E373CB">
        <w:rPr>
          <w:rFonts w:ascii="Times New Roman" w:eastAsia="Calibri" w:hAnsi="Times New Roman" w:cs="Times New Roman"/>
          <w:sz w:val="28"/>
          <w:szCs w:val="28"/>
          <w:lang w:eastAsia="en-US"/>
        </w:rPr>
        <w:t>, дельфинариях и океанариумах. П</w:t>
      </w:r>
      <w:r w:rsidRPr="00E373CB">
        <w:rPr>
          <w:rFonts w:ascii="Times New Roman" w:eastAsia="Times New Roman" w:hAnsi="Times New Roman" w:cs="Times New Roman"/>
          <w:sz w:val="28"/>
          <w:szCs w:val="28"/>
        </w:rPr>
        <w:t xml:space="preserve">риказом </w:t>
      </w:r>
      <w:r w:rsidRPr="00E373CB">
        <w:rPr>
          <w:rFonts w:ascii="Times New Roman" w:eastAsia="Times New Roman" w:hAnsi="Times New Roman" w:cs="Times New Roman"/>
          <w:sz w:val="28"/>
          <w:szCs w:val="28"/>
          <w:shd w:val="clear" w:color="auto" w:fill="FFFFFF"/>
        </w:rPr>
        <w:t xml:space="preserve">Россельхознадзора </w:t>
      </w:r>
      <w:r w:rsidRPr="00E373CB">
        <w:rPr>
          <w:rFonts w:ascii="Times New Roman" w:eastAsia="Calibri" w:hAnsi="Times New Roman" w:cs="Times New Roman"/>
          <w:sz w:val="28"/>
          <w:szCs w:val="28"/>
          <w:lang w:eastAsia="en-US"/>
        </w:rPr>
        <w:t xml:space="preserve">23.12.2020 № 1384 утвержден административный регламент по предоставлению данной государственной услуги, в котором </w:t>
      </w:r>
      <w:r w:rsidRPr="00E373CB">
        <w:rPr>
          <w:rFonts w:ascii="Times New Roman" w:eastAsia="Times New Roman" w:hAnsi="Times New Roman" w:cs="Times New Roman"/>
          <w:color w:val="000000"/>
          <w:sz w:val="28"/>
          <w:szCs w:val="28"/>
        </w:rPr>
        <w:t>определен порядок, сроки выполнения необходимых процедур, учтено введение реестровой модели оказания государственных услуг по лицензированию.</w:t>
      </w:r>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color w:val="000000"/>
          <w:sz w:val="28"/>
          <w:szCs w:val="28"/>
        </w:rPr>
        <w:lastRenderedPageBreak/>
        <w:t>Результатами оказания государственных услуг 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E373CB">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2A460F" w:rsidRPr="00E373CB" w:rsidRDefault="002A460F" w:rsidP="00717F9C">
      <w:pPr>
        <w:widowControl w:val="0"/>
        <w:autoSpaceDE w:val="0"/>
        <w:autoSpaceDN w:val="0"/>
        <w:spacing w:after="0" w:line="240" w:lineRule="auto"/>
        <w:ind w:firstLine="709"/>
        <w:jc w:val="both"/>
        <w:outlineLvl w:val="0"/>
        <w:rPr>
          <w:rFonts w:ascii="Times New Roman" w:eastAsia="Calibri" w:hAnsi="Times New Roman" w:cs="Times New Roman"/>
          <w:sz w:val="28"/>
          <w:szCs w:val="28"/>
          <w:lang w:eastAsia="en-US"/>
        </w:rPr>
      </w:pPr>
      <w:bookmarkStart w:id="7" w:name="_Toc95902186"/>
      <w:r w:rsidRPr="00E373CB">
        <w:rPr>
          <w:rFonts w:ascii="Times New Roman" w:eastAsia="Times New Roman" w:hAnsi="Times New Roman" w:cs="Times New Roman"/>
          <w:sz w:val="28"/>
          <w:szCs w:val="28"/>
          <w:shd w:val="clear" w:color="auto" w:fill="FFFFFF"/>
        </w:rPr>
        <w:t xml:space="preserve">Вступили с законную силу утвержденные приказами Минсельхоза России ветеринарные правила </w:t>
      </w:r>
      <w:r w:rsidRPr="00E373CB">
        <w:rPr>
          <w:rFonts w:ascii="Times New Roman" w:eastAsia="Times New Roman" w:hAnsi="Times New Roman" w:cs="Times New Roman"/>
          <w:bCs/>
          <w:sz w:val="28"/>
          <w:szCs w:val="28"/>
          <w:shd w:val="clear" w:color="auto" w:fill="FFFFFF"/>
        </w:rPr>
        <w:t>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w:t>
      </w:r>
      <w:r w:rsidR="00CA6A91">
        <w:rPr>
          <w:rFonts w:ascii="Times New Roman" w:eastAsia="Times New Roman" w:hAnsi="Times New Roman" w:cs="Times New Roman"/>
          <w:bCs/>
          <w:sz w:val="28"/>
          <w:szCs w:val="28"/>
          <w:shd w:val="clear" w:color="auto" w:fill="FFFFFF"/>
        </w:rPr>
        <w:t xml:space="preserve">ацию очагов карантинных и особо </w:t>
      </w:r>
      <w:r w:rsidRPr="00E373CB">
        <w:rPr>
          <w:rFonts w:ascii="Times New Roman" w:eastAsia="Times New Roman" w:hAnsi="Times New Roman" w:cs="Times New Roman"/>
          <w:bCs/>
          <w:sz w:val="28"/>
          <w:szCs w:val="28"/>
          <w:shd w:val="clear" w:color="auto" w:fill="FFFFFF"/>
        </w:rPr>
        <w:t xml:space="preserve">опасных болезней животных: бруцеллеза (включая инфекционный эпидидимит баранов), </w:t>
      </w:r>
      <w:r w:rsidRPr="00E373CB">
        <w:rPr>
          <w:rFonts w:ascii="Times New Roman" w:eastAsia="Times New Roman" w:hAnsi="Times New Roman" w:cs="Times New Roman"/>
          <w:bCs/>
          <w:sz w:val="28"/>
          <w:szCs w:val="28"/>
        </w:rPr>
        <w:t>туберкулеза, бешенства,</w:t>
      </w:r>
      <w:r w:rsidRPr="00E373CB">
        <w:rPr>
          <w:rFonts w:ascii="Times New Roman" w:eastAsia="Times New Roman" w:hAnsi="Times New Roman" w:cs="Times New Roman"/>
          <w:sz w:val="28"/>
          <w:szCs w:val="28"/>
          <w:shd w:val="clear" w:color="auto" w:fill="FFFFFF"/>
        </w:rPr>
        <w:t xml:space="preserve"> классической чумы свиней,</w:t>
      </w:r>
      <w:r w:rsidRPr="00E373CB">
        <w:rPr>
          <w:rFonts w:ascii="Times New Roman" w:eastAsia="Times New Roman" w:hAnsi="Times New Roman" w:cs="Times New Roman"/>
          <w:spacing w:val="2"/>
          <w:sz w:val="28"/>
          <w:szCs w:val="28"/>
        </w:rPr>
        <w:t xml:space="preserve"> африканской чумы свиней.</w:t>
      </w:r>
      <w:bookmarkEnd w:id="7"/>
    </w:p>
    <w:p w:rsidR="002A460F" w:rsidRPr="00E373CB" w:rsidRDefault="00CA6A91" w:rsidP="00717F9C">
      <w:pPr>
        <w:widowControl w:val="0"/>
        <w:autoSpaceDE w:val="0"/>
        <w:autoSpaceDN w:val="0"/>
        <w:spacing w:after="0" w:line="240" w:lineRule="auto"/>
        <w:ind w:firstLine="709"/>
        <w:jc w:val="both"/>
        <w:outlineLvl w:val="0"/>
        <w:rPr>
          <w:rFonts w:ascii="Times New Roman" w:eastAsia="Calibri" w:hAnsi="Times New Roman" w:cs="Times New Roman"/>
          <w:sz w:val="28"/>
          <w:szCs w:val="28"/>
          <w:lang w:eastAsia="en-US"/>
        </w:rPr>
      </w:pPr>
      <w:bookmarkStart w:id="8" w:name="_Toc95902187"/>
      <w:r>
        <w:rPr>
          <w:rFonts w:ascii="Times New Roman" w:eastAsia="Times New Roman" w:hAnsi="Times New Roman" w:cs="Times New Roman"/>
          <w:color w:val="000000"/>
          <w:sz w:val="28"/>
          <w:szCs w:val="28"/>
        </w:rPr>
        <w:t>Указанные правила приняты на 6</w:t>
      </w:r>
      <w:r w:rsidR="002A460F" w:rsidRPr="00E373CB">
        <w:rPr>
          <w:rFonts w:ascii="Times New Roman" w:eastAsia="Times New Roman" w:hAnsi="Times New Roman" w:cs="Times New Roman"/>
          <w:color w:val="000000"/>
          <w:sz w:val="28"/>
          <w:szCs w:val="28"/>
        </w:rPr>
        <w:t xml:space="preserve"> летний период, содержат общую характеристику заболевания, порядок проведения профилактических и диагностических мероприятий, правила введения и отмены карантина и других ограничений.</w:t>
      </w:r>
      <w:bookmarkEnd w:id="8"/>
    </w:p>
    <w:p w:rsidR="002A460F" w:rsidRPr="00E373CB" w:rsidRDefault="002A460F" w:rsidP="00717F9C">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E373CB">
        <w:rPr>
          <w:rFonts w:ascii="Times New Roman" w:eastAsia="Times New Roman" w:hAnsi="Times New Roman" w:cs="Times New Roman"/>
          <w:sz w:val="28"/>
          <w:szCs w:val="28"/>
        </w:rPr>
        <w:t>На 6 лет</w:t>
      </w:r>
      <w:r w:rsidRPr="00E373CB">
        <w:rPr>
          <w:rFonts w:ascii="Times New Roman" w:eastAsia="Times New Roman" w:hAnsi="Times New Roman" w:cs="Times New Roman"/>
          <w:sz w:val="28"/>
          <w:szCs w:val="28"/>
          <w:shd w:val="clear" w:color="auto" w:fill="FFFFFF"/>
        </w:rPr>
        <w:t xml:space="preserve"> приказами Минсельхоза России </w:t>
      </w:r>
      <w:r w:rsidRPr="00E373CB">
        <w:rPr>
          <w:rFonts w:ascii="Times New Roman" w:eastAsia="Calibri" w:hAnsi="Times New Roman" w:cs="Times New Roman"/>
          <w:sz w:val="28"/>
          <w:szCs w:val="28"/>
          <w:lang w:eastAsia="en-US"/>
        </w:rPr>
        <w:t>от 21.10.2020 № 621 и № 622 утверждены ветеринарные правила содержания свиней и крупного рогатого скота в целях их воспроизводства, выращивания и реализации.</w:t>
      </w:r>
    </w:p>
    <w:p w:rsidR="002A460F" w:rsidRPr="00E373CB" w:rsidRDefault="002A460F" w:rsidP="00717F9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Установлены требования к условиям содержания животных, осуществлению мероприятий по </w:t>
      </w:r>
      <w:proofErr w:type="spellStart"/>
      <w:r w:rsidRPr="00E373CB">
        <w:rPr>
          <w:rFonts w:ascii="Times New Roman" w:eastAsia="Times New Roman" w:hAnsi="Times New Roman" w:cs="Times New Roman"/>
          <w:sz w:val="28"/>
          <w:szCs w:val="28"/>
        </w:rPr>
        <w:t>карантинированию</w:t>
      </w:r>
      <w:proofErr w:type="spellEnd"/>
      <w:r w:rsidRPr="00E373CB">
        <w:rPr>
          <w:rFonts w:ascii="Times New Roman" w:eastAsia="Times New Roman" w:hAnsi="Times New Roman" w:cs="Times New Roman"/>
          <w:sz w:val="28"/>
          <w:szCs w:val="28"/>
        </w:rPr>
        <w:t>, обязательных профилактических мероприятий и диагностических исследований животных,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w:t>
      </w:r>
    </w:p>
    <w:p w:rsidR="002A460F" w:rsidRPr="00E373CB" w:rsidRDefault="002A460F" w:rsidP="00717F9C">
      <w:pPr>
        <w:widowControl w:val="0"/>
        <w:autoSpaceDE w:val="0"/>
        <w:autoSpaceDN w:val="0"/>
        <w:spacing w:after="0" w:line="240" w:lineRule="auto"/>
        <w:ind w:firstLine="709"/>
        <w:jc w:val="both"/>
        <w:rPr>
          <w:rFonts w:ascii="Times New Roman" w:eastAsia="Times New Roman" w:hAnsi="Times New Roman" w:cs="Times New Roman"/>
          <w:color w:val="333333"/>
          <w:sz w:val="28"/>
          <w:szCs w:val="28"/>
        </w:rPr>
      </w:pPr>
      <w:r w:rsidRPr="00E373CB">
        <w:rPr>
          <w:rFonts w:ascii="Times New Roman" w:eastAsia="Times New Roman" w:hAnsi="Times New Roman" w:cs="Times New Roman"/>
          <w:sz w:val="28"/>
          <w:szCs w:val="28"/>
        </w:rPr>
        <w:t>Приказом</w:t>
      </w:r>
      <w:r w:rsidRPr="00E373CB">
        <w:rPr>
          <w:rFonts w:ascii="Times New Roman" w:eastAsia="Calibri" w:hAnsi="Times New Roman" w:cs="Times New Roman"/>
          <w:sz w:val="28"/>
          <w:szCs w:val="28"/>
          <w:lang w:eastAsia="en-US"/>
        </w:rPr>
        <w:t xml:space="preserve"> Минсельхоза России </w:t>
      </w:r>
      <w:r w:rsidR="00CA6A91">
        <w:rPr>
          <w:rFonts w:ascii="Times New Roman" w:eastAsia="Calibri" w:hAnsi="Times New Roman" w:cs="Times New Roman"/>
          <w:sz w:val="28"/>
          <w:szCs w:val="28"/>
          <w:lang w:eastAsia="en-US"/>
        </w:rPr>
        <w:t>от 26.10.2020 № 626 утверждены в</w:t>
      </w:r>
      <w:r w:rsidRPr="00E373CB">
        <w:rPr>
          <w:rFonts w:ascii="Times New Roman" w:eastAsia="Calibri" w:hAnsi="Times New Roman" w:cs="Times New Roman"/>
          <w:sz w:val="28"/>
          <w:szCs w:val="28"/>
          <w:lang w:eastAsia="en-US"/>
        </w:rPr>
        <w:t>етеринарные правила перемещения, хранения, переработки и у</w:t>
      </w:r>
      <w:r w:rsidR="00CA6A91">
        <w:rPr>
          <w:rFonts w:ascii="Times New Roman" w:eastAsia="Calibri" w:hAnsi="Times New Roman" w:cs="Times New Roman"/>
          <w:sz w:val="28"/>
          <w:szCs w:val="28"/>
          <w:lang w:eastAsia="en-US"/>
        </w:rPr>
        <w:t>тилизации биологических отходов</w:t>
      </w:r>
      <w:r w:rsidRPr="00E373CB">
        <w:rPr>
          <w:rFonts w:ascii="Times New Roman" w:eastAsia="Calibri" w:hAnsi="Times New Roman" w:cs="Times New Roman"/>
          <w:sz w:val="28"/>
          <w:szCs w:val="28"/>
          <w:lang w:eastAsia="en-US"/>
        </w:rPr>
        <w:t>,</w:t>
      </w:r>
      <w:r w:rsidRPr="00E373CB">
        <w:rPr>
          <w:rFonts w:ascii="Times New Roman" w:eastAsia="Times New Roman" w:hAnsi="Times New Roman" w:cs="Times New Roman"/>
          <w:sz w:val="28"/>
          <w:szCs w:val="28"/>
        </w:rPr>
        <w:t xml:space="preserve"> которыми до 01.01.2027 </w:t>
      </w:r>
      <w:r w:rsidRPr="00E373CB">
        <w:rPr>
          <w:rFonts w:ascii="Times New Roman" w:eastAsia="Times New Roman" w:hAnsi="Times New Roman" w:cs="Times New Roman"/>
          <w:color w:val="333333"/>
          <w:sz w:val="28"/>
          <w:szCs w:val="28"/>
        </w:rPr>
        <w:t xml:space="preserve">установлены </w:t>
      </w:r>
      <w:r w:rsidRPr="00E373CB">
        <w:rPr>
          <w:rFonts w:ascii="Times New Roman" w:eastAsia="Times New Roman" w:hAnsi="Times New Roman" w:cs="Times New Roman"/>
          <w:sz w:val="28"/>
          <w:szCs w:val="28"/>
        </w:rPr>
        <w:t>требования при перемещении, хранении, переработке и утилизации биологических отходов</w:t>
      </w:r>
      <w:r w:rsidRPr="00E373CB">
        <w:rPr>
          <w:rFonts w:ascii="Times New Roman" w:eastAsia="Times New Roman" w:hAnsi="Times New Roman" w:cs="Times New Roman"/>
          <w:color w:val="333333"/>
          <w:sz w:val="28"/>
          <w:szCs w:val="28"/>
        </w:rPr>
        <w:t>.</w:t>
      </w:r>
    </w:p>
    <w:p w:rsidR="002A460F" w:rsidRPr="00E373CB" w:rsidRDefault="002A460F" w:rsidP="00717F9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К отходам относятся трупы животных и птиц, абортированные и мертворожденные плоды, ветеринарные </w:t>
      </w:r>
      <w:proofErr w:type="spellStart"/>
      <w:r w:rsidRPr="00E373CB">
        <w:rPr>
          <w:rFonts w:ascii="Times New Roman" w:eastAsia="Times New Roman" w:hAnsi="Times New Roman" w:cs="Times New Roman"/>
          <w:sz w:val="28"/>
          <w:szCs w:val="28"/>
        </w:rPr>
        <w:t>конфискаты</w:t>
      </w:r>
      <w:proofErr w:type="spellEnd"/>
      <w:r w:rsidRPr="00E373CB">
        <w:rPr>
          <w:rFonts w:ascii="Times New Roman" w:eastAsia="Times New Roman" w:hAnsi="Times New Roman" w:cs="Times New Roman"/>
          <w:sz w:val="28"/>
          <w:szCs w:val="28"/>
        </w:rPr>
        <w:t>, другие отходы, непригодные в пищу людям и на корм животным.</w:t>
      </w:r>
    </w:p>
    <w:p w:rsidR="002A460F" w:rsidRPr="00E373CB" w:rsidRDefault="002A460F" w:rsidP="00717F9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Биологические отходы разделяются </w:t>
      </w:r>
      <w:proofErr w:type="gramStart"/>
      <w:r w:rsidRPr="00E373CB">
        <w:rPr>
          <w:rFonts w:ascii="Times New Roman" w:eastAsia="Times New Roman" w:hAnsi="Times New Roman" w:cs="Times New Roman"/>
          <w:sz w:val="28"/>
          <w:szCs w:val="28"/>
        </w:rPr>
        <w:t>на</w:t>
      </w:r>
      <w:proofErr w:type="gramEnd"/>
      <w:r w:rsidRPr="00E373CB">
        <w:rPr>
          <w:rFonts w:ascii="Times New Roman" w:eastAsia="Times New Roman" w:hAnsi="Times New Roman" w:cs="Times New Roman"/>
          <w:sz w:val="28"/>
          <w:szCs w:val="28"/>
        </w:rPr>
        <w:t>:</w:t>
      </w:r>
    </w:p>
    <w:p w:rsidR="002A460F" w:rsidRPr="00E373CB" w:rsidRDefault="002A460F" w:rsidP="00717F9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Умеренно опасные биологические отходы - трупы животных, мертворожденные, абортированные плоды животных, органы, ткани животных или их фрагменты, образовавшиеся в ходе ветеринарных манипуляций, ветеринарно-биологических экспериментов, патологоанатомического вскрытия трупов животных и их </w:t>
      </w:r>
      <w:proofErr w:type="spellStart"/>
      <w:r w:rsidRPr="00E373CB">
        <w:rPr>
          <w:rFonts w:ascii="Times New Roman" w:eastAsia="Times New Roman" w:hAnsi="Times New Roman" w:cs="Times New Roman"/>
          <w:sz w:val="28"/>
          <w:szCs w:val="28"/>
        </w:rPr>
        <w:t>тиопатологических</w:t>
      </w:r>
      <w:proofErr w:type="spellEnd"/>
      <w:r w:rsidRPr="00E373CB">
        <w:rPr>
          <w:rFonts w:ascii="Times New Roman" w:eastAsia="Times New Roman" w:hAnsi="Times New Roman" w:cs="Times New Roman"/>
          <w:sz w:val="28"/>
          <w:szCs w:val="28"/>
        </w:rPr>
        <w:t xml:space="preserve"> исследований; остатки проб патологического и биологического материала </w:t>
      </w:r>
      <w:r w:rsidRPr="00E373CB">
        <w:rPr>
          <w:rFonts w:ascii="Times New Roman" w:eastAsia="Times New Roman" w:hAnsi="Times New Roman" w:cs="Times New Roman"/>
          <w:sz w:val="28"/>
          <w:szCs w:val="28"/>
        </w:rPr>
        <w:lastRenderedPageBreak/>
        <w:t xml:space="preserve">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отходы инкубации и рыбопосадочного материала; корма и кормовые добавки животного происхождения, непригодные для кормления (поения) животных; отходы убоя животных; отходы, получаемые при переработке сырья животного происхождения, за исключением отходов, включенных в Федеральный классификационный </w:t>
      </w:r>
      <w:hyperlink r:id="rId7" w:history="1">
        <w:r w:rsidRPr="00E373CB">
          <w:rPr>
            <w:rFonts w:ascii="Times New Roman" w:eastAsia="Times New Roman" w:hAnsi="Times New Roman" w:cs="Times New Roman"/>
            <w:sz w:val="28"/>
            <w:szCs w:val="28"/>
          </w:rPr>
          <w:t>каталог</w:t>
        </w:r>
      </w:hyperlink>
      <w:r w:rsidRPr="00E373CB">
        <w:rPr>
          <w:rFonts w:ascii="Times New Roman" w:eastAsia="Times New Roman" w:hAnsi="Times New Roman" w:cs="Times New Roman"/>
          <w:sz w:val="28"/>
          <w:szCs w:val="28"/>
        </w:rPr>
        <w:t xml:space="preserve"> отходов, утвержденный приказом Росприроднадзора от 22.05.2017 № 242 (зарегистрирован Минюстом России 08.06.2017, регистрационный № 47008);</w:t>
      </w:r>
    </w:p>
    <w:p w:rsidR="002A460F" w:rsidRPr="00E373CB" w:rsidRDefault="002A460F" w:rsidP="00717F9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 xml:space="preserve">Особо опасные биологические отходы - перечисленные выше и </w:t>
      </w:r>
      <w:proofErr w:type="spellStart"/>
      <w:r w:rsidRPr="00E373CB">
        <w:rPr>
          <w:rFonts w:ascii="Times New Roman" w:eastAsia="Times New Roman" w:hAnsi="Times New Roman" w:cs="Times New Roman"/>
          <w:sz w:val="28"/>
          <w:szCs w:val="28"/>
        </w:rPr>
        <w:t>контаминированные</w:t>
      </w:r>
      <w:proofErr w:type="spellEnd"/>
      <w:r w:rsidRPr="00E373CB">
        <w:rPr>
          <w:rFonts w:ascii="Times New Roman" w:eastAsia="Times New Roman" w:hAnsi="Times New Roman" w:cs="Times New Roman"/>
          <w:sz w:val="28"/>
          <w:szCs w:val="28"/>
        </w:rPr>
        <w:t xml:space="preserve"> и/или инфицированные возбудителями африканской чумы свиней, бешенства, </w:t>
      </w:r>
      <w:proofErr w:type="spellStart"/>
      <w:r w:rsidRPr="00E373CB">
        <w:rPr>
          <w:rFonts w:ascii="Times New Roman" w:eastAsia="Times New Roman" w:hAnsi="Times New Roman" w:cs="Times New Roman"/>
          <w:sz w:val="28"/>
          <w:szCs w:val="28"/>
        </w:rPr>
        <w:t>блютанга</w:t>
      </w:r>
      <w:proofErr w:type="spellEnd"/>
      <w:r w:rsidRPr="00E373CB">
        <w:rPr>
          <w:rFonts w:ascii="Times New Roman" w:eastAsia="Times New Roman" w:hAnsi="Times New Roman" w:cs="Times New Roman"/>
          <w:sz w:val="28"/>
          <w:szCs w:val="28"/>
        </w:rPr>
        <w:t xml:space="preserve">, </w:t>
      </w:r>
      <w:proofErr w:type="spellStart"/>
      <w:r w:rsidRPr="00E373CB">
        <w:rPr>
          <w:rFonts w:ascii="Times New Roman" w:eastAsia="Times New Roman" w:hAnsi="Times New Roman" w:cs="Times New Roman"/>
          <w:sz w:val="28"/>
          <w:szCs w:val="28"/>
        </w:rPr>
        <w:t>высокопатогенного</w:t>
      </w:r>
      <w:proofErr w:type="spellEnd"/>
      <w:r w:rsidRPr="00E373CB">
        <w:rPr>
          <w:rFonts w:ascii="Times New Roman" w:eastAsia="Times New Roman" w:hAnsi="Times New Roman" w:cs="Times New Roman"/>
          <w:sz w:val="28"/>
          <w:szCs w:val="28"/>
        </w:rPr>
        <w:t xml:space="preserve"> гриппа птиц, гриппа лошадей, </w:t>
      </w:r>
      <w:proofErr w:type="spellStart"/>
      <w:r w:rsidRPr="00E373CB">
        <w:rPr>
          <w:rFonts w:ascii="Times New Roman" w:eastAsia="Times New Roman" w:hAnsi="Times New Roman" w:cs="Times New Roman"/>
          <w:sz w:val="28"/>
          <w:szCs w:val="28"/>
        </w:rPr>
        <w:t>губкообразной</w:t>
      </w:r>
      <w:proofErr w:type="spellEnd"/>
      <w:r w:rsidRPr="00E373CB">
        <w:rPr>
          <w:rFonts w:ascii="Times New Roman" w:eastAsia="Times New Roman" w:hAnsi="Times New Roman" w:cs="Times New Roman"/>
          <w:sz w:val="28"/>
          <w:szCs w:val="28"/>
        </w:rPr>
        <w:t xml:space="preserve">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E373CB">
        <w:rPr>
          <w:rFonts w:ascii="Times New Roman" w:eastAsia="Times New Roman" w:hAnsi="Times New Roman" w:cs="Times New Roman"/>
          <w:sz w:val="28"/>
          <w:szCs w:val="28"/>
        </w:rPr>
        <w:t>эмкара</w:t>
      </w:r>
      <w:proofErr w:type="spellEnd"/>
      <w:r w:rsidRPr="00E373CB">
        <w:rPr>
          <w:rFonts w:ascii="Times New Roman" w:eastAsia="Times New Roman" w:hAnsi="Times New Roman" w:cs="Times New Roman"/>
          <w:sz w:val="28"/>
          <w:szCs w:val="28"/>
        </w:rPr>
        <w:t>), ящура и возбудителями болезней животных, впервые выявленными на территории</w:t>
      </w:r>
      <w:proofErr w:type="gramEnd"/>
      <w:r w:rsidRPr="00E373CB">
        <w:rPr>
          <w:rFonts w:ascii="Times New Roman" w:eastAsia="Times New Roman" w:hAnsi="Times New Roman" w:cs="Times New Roman"/>
          <w:sz w:val="28"/>
          <w:szCs w:val="28"/>
        </w:rPr>
        <w:t xml:space="preserve"> Российской Федерации, или в отношении которых невозможно подтвердить их происхождение, или владелец которых не установлен.</w:t>
      </w:r>
    </w:p>
    <w:p w:rsidR="002A460F" w:rsidRPr="00E373CB" w:rsidRDefault="002A460F" w:rsidP="00717F9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Перемещение отходов к местам хранения, переработки или утилизации осуществляется при наличии ветеринарных сопроводительных документов, в прочных закрытых емкостях без возможности самопроизвольного открывания или в одноразовых полиэтиленовых или пластиковых пакетах, устойчивых к прокалыванию, с обязательной маркировкой «умеренно опасные </w:t>
      </w:r>
      <w:proofErr w:type="spellStart"/>
      <w:r w:rsidRPr="00E373CB">
        <w:rPr>
          <w:rFonts w:ascii="Times New Roman" w:eastAsia="Times New Roman" w:hAnsi="Times New Roman" w:cs="Times New Roman"/>
          <w:sz w:val="28"/>
          <w:szCs w:val="28"/>
        </w:rPr>
        <w:t>биоотходы</w:t>
      </w:r>
      <w:proofErr w:type="spellEnd"/>
      <w:r w:rsidRPr="00E373CB">
        <w:rPr>
          <w:rFonts w:ascii="Times New Roman" w:eastAsia="Times New Roman" w:hAnsi="Times New Roman" w:cs="Times New Roman"/>
          <w:sz w:val="28"/>
          <w:szCs w:val="28"/>
        </w:rPr>
        <w:t xml:space="preserve">» либо «особо опасные </w:t>
      </w:r>
      <w:proofErr w:type="spellStart"/>
      <w:r w:rsidRPr="00E373CB">
        <w:rPr>
          <w:rFonts w:ascii="Times New Roman" w:eastAsia="Times New Roman" w:hAnsi="Times New Roman" w:cs="Times New Roman"/>
          <w:sz w:val="28"/>
          <w:szCs w:val="28"/>
        </w:rPr>
        <w:t>биоотходы</w:t>
      </w:r>
      <w:proofErr w:type="spellEnd"/>
      <w:r w:rsidRPr="00E373CB">
        <w:rPr>
          <w:rFonts w:ascii="Times New Roman" w:eastAsia="Times New Roman" w:hAnsi="Times New Roman" w:cs="Times New Roman"/>
          <w:sz w:val="28"/>
          <w:szCs w:val="28"/>
        </w:rPr>
        <w:t>». Перемещение трупов животных, весом более 25 кг, допускается без использования емкостей в кузовах транспортных средств, с соблюдением определенных условий.</w:t>
      </w:r>
    </w:p>
    <w:p w:rsidR="002A460F" w:rsidRPr="00E373CB" w:rsidRDefault="002A460F" w:rsidP="00717F9C">
      <w:pPr>
        <w:shd w:val="clear" w:color="auto" w:fill="FFFFFF"/>
        <w:spacing w:after="0" w:line="270" w:lineRule="atLeast"/>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Хранение допускается в емкостях для биологических отходов, сроки хранения зависят от температурного режима.</w:t>
      </w:r>
    </w:p>
    <w:p w:rsidR="002A460F" w:rsidRPr="00E373CB" w:rsidRDefault="002A460F" w:rsidP="00717F9C">
      <w:pPr>
        <w:shd w:val="clear" w:color="auto" w:fill="FFFFFF"/>
        <w:spacing w:after="0" w:line="270" w:lineRule="atLeast"/>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Умеренно опасные отходы разрешено перерабатывать для производства кормов и кормовых добавок для животных, удобрений, </w:t>
      </w:r>
      <w:proofErr w:type="spellStart"/>
      <w:r w:rsidRPr="00E373CB">
        <w:rPr>
          <w:rFonts w:ascii="Times New Roman" w:eastAsia="Times New Roman" w:hAnsi="Times New Roman" w:cs="Times New Roman"/>
          <w:sz w:val="28"/>
          <w:szCs w:val="28"/>
        </w:rPr>
        <w:t>биогаза</w:t>
      </w:r>
      <w:proofErr w:type="spellEnd"/>
      <w:r w:rsidRPr="00E373CB">
        <w:rPr>
          <w:rFonts w:ascii="Times New Roman" w:eastAsia="Times New Roman" w:hAnsi="Times New Roman" w:cs="Times New Roman"/>
          <w:sz w:val="28"/>
          <w:szCs w:val="28"/>
        </w:rPr>
        <w:t xml:space="preserve"> и другой продукции технического назначения. Переработка особо опасных биологических отходов не допускается.</w:t>
      </w:r>
    </w:p>
    <w:p w:rsidR="002A460F" w:rsidRPr="00E373CB" w:rsidRDefault="002A460F" w:rsidP="00717F9C">
      <w:pPr>
        <w:shd w:val="clear" w:color="auto" w:fill="FFFFFF"/>
        <w:spacing w:after="0" w:line="270" w:lineRule="atLeast"/>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Отходы утилизируются путем сжигания. Особо опасные отходы утилизируются под наблюдением государственного специалиста в области ветеринарии.</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Вступили в за</w:t>
      </w:r>
      <w:r w:rsidR="00622744">
        <w:rPr>
          <w:rFonts w:ascii="Times New Roman" w:eastAsia="Times New Roman" w:hAnsi="Times New Roman" w:cs="Times New Roman"/>
          <w:sz w:val="28"/>
          <w:szCs w:val="28"/>
        </w:rPr>
        <w:t>конную силу с 01.09.2021 в</w:t>
      </w:r>
      <w:r w:rsidRPr="00E373CB">
        <w:rPr>
          <w:rFonts w:ascii="Times New Roman" w:eastAsia="Times New Roman" w:hAnsi="Times New Roman" w:cs="Times New Roman"/>
          <w:sz w:val="28"/>
          <w:szCs w:val="28"/>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Pr="00E373CB">
        <w:rPr>
          <w:rFonts w:ascii="Times New Roman" w:eastAsia="Times New Roman" w:hAnsi="Times New Roman" w:cs="Times New Roman"/>
          <w:sz w:val="28"/>
          <w:szCs w:val="28"/>
        </w:rPr>
        <w:lastRenderedPageBreak/>
        <w:t>высокопатогенного</w:t>
      </w:r>
      <w:proofErr w:type="spellEnd"/>
      <w:r w:rsidRPr="00E373CB">
        <w:rPr>
          <w:rFonts w:ascii="Times New Roman" w:eastAsia="Times New Roman" w:hAnsi="Times New Roman" w:cs="Times New Roman"/>
          <w:sz w:val="28"/>
          <w:szCs w:val="28"/>
        </w:rPr>
        <w:t xml:space="preserve"> гриппа птиц, утв. Приказом Минсельхоза России от 24.03.2021 № 158.</w:t>
      </w:r>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Правилами устанавливаются обязательные требования к организации и проведению мероприятий по ликвидации ВГП,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производства, перемещения, хранения и реализации товаров</w:t>
      </w:r>
      <w:proofErr w:type="gramEnd"/>
      <w:r w:rsidRPr="00E373CB">
        <w:rPr>
          <w:rFonts w:ascii="Times New Roman" w:eastAsia="Times New Roman" w:hAnsi="Times New Roman" w:cs="Times New Roman"/>
          <w:sz w:val="28"/>
          <w:szCs w:val="28"/>
        </w:rPr>
        <w:t>,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 утв. Приказом Минсельхоза России от 24.03.2021 № 156, устанавливаются обязательные требования к организации и проведению мероприятий по ликвидации лейкоза, предотвращению его возникновения и распространения на территории Российской Федерации, определению границ территории, на которую должен</w:t>
      </w:r>
      <w:proofErr w:type="gramEnd"/>
      <w:r w:rsidRPr="00E373CB">
        <w:rPr>
          <w:rFonts w:ascii="Times New Roman" w:eastAsia="Times New Roman" w:hAnsi="Times New Roman" w:cs="Times New Roman"/>
          <w:sz w:val="28"/>
          <w:szCs w:val="28"/>
        </w:rPr>
        <w:t xml:space="preserve"> </w:t>
      </w:r>
      <w:proofErr w:type="gramStart"/>
      <w:r w:rsidRPr="00E373CB">
        <w:rPr>
          <w:rFonts w:ascii="Times New Roman" w:eastAsia="Times New Roman" w:hAnsi="Times New Roman" w:cs="Times New Roman"/>
          <w:sz w:val="28"/>
          <w:szCs w:val="28"/>
        </w:rPr>
        <w:t>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w:t>
      </w:r>
      <w:proofErr w:type="gramEnd"/>
      <w:r w:rsidRPr="00E373CB">
        <w:rPr>
          <w:rFonts w:ascii="Times New Roman" w:eastAsia="Times New Roman" w:hAnsi="Times New Roman" w:cs="Times New Roman"/>
          <w:sz w:val="28"/>
          <w:szCs w:val="28"/>
        </w:rPr>
        <w:t xml:space="preserve"> в отношении производственных объектов, находящихся в карантинной зоне.</w:t>
      </w:r>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 утв. Приказом Минсельхоза России от 24.03.2021 № 157, устанавливаются обязательные требования к организации и проведению мероприятий по ликвидации ящура,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w:t>
      </w:r>
      <w:proofErr w:type="gramEnd"/>
      <w:r w:rsidRPr="00E373CB">
        <w:rPr>
          <w:rFonts w:ascii="Times New Roman" w:eastAsia="Times New Roman" w:hAnsi="Times New Roman" w:cs="Times New Roman"/>
          <w:sz w:val="28"/>
          <w:szCs w:val="28"/>
        </w:rPr>
        <w:t xml:space="preserve"> </w:t>
      </w:r>
      <w:proofErr w:type="gramStart"/>
      <w:r w:rsidRPr="00E373CB">
        <w:rPr>
          <w:rFonts w:ascii="Times New Roman" w:eastAsia="Times New Roman" w:hAnsi="Times New Roman" w:cs="Times New Roman"/>
          <w:sz w:val="28"/>
          <w:szCs w:val="28"/>
        </w:rPr>
        <w:t xml:space="preserve">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w:t>
      </w:r>
      <w:r w:rsidRPr="00E373CB">
        <w:rPr>
          <w:rFonts w:ascii="Times New Roman" w:eastAsia="Times New Roman" w:hAnsi="Times New Roman" w:cs="Times New Roman"/>
          <w:sz w:val="28"/>
          <w:szCs w:val="28"/>
        </w:rPr>
        <w:lastRenderedPageBreak/>
        <w:t>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w:t>
      </w:r>
      <w:proofErr w:type="gramEnd"/>
      <w:r w:rsidRPr="00E373CB">
        <w:rPr>
          <w:rFonts w:ascii="Times New Roman" w:eastAsia="Times New Roman" w:hAnsi="Times New Roman" w:cs="Times New Roman"/>
          <w:sz w:val="28"/>
          <w:szCs w:val="28"/>
        </w:rPr>
        <w:t xml:space="preserve"> объектов, находящихся в карантинной зоне.</w:t>
      </w:r>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bookmarkStart w:id="9" w:name="_Toc95902188"/>
      <w:r w:rsidRPr="00E373CB">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9"/>
    </w:p>
    <w:p w:rsidR="002A460F" w:rsidRPr="00E373CB" w:rsidRDefault="00CA6A91" w:rsidP="00717F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2A460F" w:rsidRPr="00E373CB">
        <w:rPr>
          <w:rFonts w:ascii="Times New Roman" w:eastAsia="Times New Roman" w:hAnsi="Times New Roman" w:cs="Times New Roman"/>
          <w:sz w:val="28"/>
          <w:szCs w:val="28"/>
        </w:rPr>
        <w:t xml:space="preserve"> на постоянной основе отслеживаются, выявляются устаревшие нормативно правовые акты в области ветеринарии.</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2A460F" w:rsidRPr="00E373CB" w:rsidRDefault="00CA6A91"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A460F" w:rsidRPr="00E373CB">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 – ФЗ), с 01.07.2021 вступил в силу Федеральный </w:t>
      </w:r>
      <w:hyperlink r:id="rId8" w:history="1">
        <w:r w:rsidR="002A460F" w:rsidRPr="00E373CB">
          <w:rPr>
            <w:rFonts w:ascii="Times New Roman" w:eastAsia="Times New Roman" w:hAnsi="Times New Roman" w:cs="Times New Roman"/>
            <w:sz w:val="28"/>
            <w:szCs w:val="28"/>
          </w:rPr>
          <w:t>закон</w:t>
        </w:r>
      </w:hyperlink>
      <w:r w:rsidR="002A460F" w:rsidRPr="00E373CB">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bookmarkStart w:id="10" w:name="_Toc95902189"/>
      <w:r w:rsidRPr="00E373CB">
        <w:rPr>
          <w:rFonts w:ascii="Times New Roman" w:eastAsia="Times New Roman" w:hAnsi="Times New Roman" w:cs="Times New Roman"/>
          <w:b/>
          <w:sz w:val="28"/>
          <w:szCs w:val="28"/>
          <w:lang w:eastAsia="en-US"/>
        </w:rPr>
        <w:t>Анализ судебной практики, связанной с применением обязательных требований</w:t>
      </w:r>
      <w:bookmarkEnd w:id="10"/>
    </w:p>
    <w:p w:rsidR="002A460F" w:rsidRPr="00E373CB" w:rsidRDefault="002A460F"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За 2021 год в судебных органах рассмотрено 101 дел</w:t>
      </w:r>
      <w:r w:rsidR="00622744">
        <w:rPr>
          <w:rFonts w:ascii="Times New Roman" w:eastAsia="Times New Roman" w:hAnsi="Times New Roman" w:cs="Times New Roman"/>
          <w:sz w:val="28"/>
          <w:szCs w:val="28"/>
        </w:rPr>
        <w:t>о</w:t>
      </w:r>
      <w:r w:rsidRPr="00E373CB">
        <w:rPr>
          <w:rFonts w:ascii="Times New Roman" w:eastAsia="Times New Roman" w:hAnsi="Times New Roman" w:cs="Times New Roman"/>
          <w:sz w:val="28"/>
          <w:szCs w:val="28"/>
        </w:rPr>
        <w:t xml:space="preserve"> об административных правонарушениях, решения по которым приняты:</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u w:val="single"/>
        </w:rPr>
      </w:pPr>
      <w:r w:rsidRPr="00E373CB">
        <w:rPr>
          <w:rFonts w:ascii="Times New Roman" w:eastAsia="Times New Roman" w:hAnsi="Times New Roman" w:cs="Times New Roman"/>
          <w:sz w:val="28"/>
          <w:szCs w:val="28"/>
        </w:rPr>
        <w:t>в пользу Управления 93 дела:</w:t>
      </w:r>
    </w:p>
    <w:p w:rsidR="002A460F" w:rsidRPr="00E373CB" w:rsidRDefault="002A460F"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по заявлениям Управления о привлечении к административной ответственности – 27 дел (3 дела рассмотрено судом апелляционной инстанции);</w:t>
      </w:r>
    </w:p>
    <w:p w:rsidR="002A460F" w:rsidRPr="00E373CB" w:rsidRDefault="002A460F"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об оспаривании постановлений по делам об административных правонарушениях – 64 дела (6 дел рассмотрено судом апелляционной инстанции, 6 дел рассмотрено судом кассационной инстанции).</w:t>
      </w:r>
    </w:p>
    <w:p w:rsidR="002A460F" w:rsidRPr="00E373CB" w:rsidRDefault="002A460F" w:rsidP="00717F9C">
      <w:pPr>
        <w:spacing w:after="0" w:line="240" w:lineRule="auto"/>
        <w:ind w:left="360"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оспаривание решений (действий, бездействия) органов власти - 1 дело;</w:t>
      </w:r>
    </w:p>
    <w:p w:rsidR="002A460F" w:rsidRPr="00E373CB" w:rsidRDefault="002A460F" w:rsidP="00717F9C">
      <w:pPr>
        <w:spacing w:after="0" w:line="240" w:lineRule="auto"/>
        <w:ind w:left="360"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об оспаривании акта проверки – 1 дело (производство прекращено).</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u w:val="single"/>
        </w:rPr>
      </w:pPr>
      <w:r w:rsidRPr="00E373CB">
        <w:rPr>
          <w:rFonts w:ascii="Times New Roman" w:eastAsia="Times New Roman" w:hAnsi="Times New Roman" w:cs="Times New Roman"/>
          <w:sz w:val="28"/>
          <w:szCs w:val="28"/>
        </w:rPr>
        <w:t>не в пользу Управления 8 дел:</w:t>
      </w:r>
    </w:p>
    <w:p w:rsidR="002A460F" w:rsidRPr="00E373CB" w:rsidRDefault="002A460F"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об оспаривании постановлений по делам об административных правонарушениях – 3 дела;</w:t>
      </w:r>
    </w:p>
    <w:p w:rsidR="002A460F" w:rsidRPr="00E373CB" w:rsidRDefault="002A460F"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lastRenderedPageBreak/>
        <w:t>– по заявлениям Управления о привлечении к административной ответственности – 3 дела (процессуальные нарушения, в связи с истечением срока давности привлечения к административной ответственности);</w:t>
      </w:r>
    </w:p>
    <w:p w:rsidR="002A460F" w:rsidRPr="00E373CB" w:rsidRDefault="002A460F"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об оспаривании предписания Управления – 2 дело;</w:t>
      </w:r>
    </w:p>
    <w:p w:rsidR="002A460F" w:rsidRPr="00E373CB" w:rsidRDefault="002A460F" w:rsidP="00717F9C">
      <w:pPr>
        <w:tabs>
          <w:tab w:val="left" w:pos="284"/>
          <w:tab w:val="left" w:pos="2268"/>
        </w:tabs>
        <w:snapToGrid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Общая сумма наложенных судебными органами штрафов составляет             2331 тыс. рублей</w:t>
      </w:r>
      <w:r w:rsidRPr="00E373CB">
        <w:rPr>
          <w:rFonts w:ascii="Times New Roman" w:eastAsia="Calibri" w:hAnsi="Times New Roman" w:cs="Times New Roman"/>
          <w:i/>
          <w:iCs/>
          <w:sz w:val="28"/>
          <w:szCs w:val="28"/>
        </w:rPr>
        <w:t xml:space="preserve">. </w:t>
      </w:r>
      <w:r w:rsidRPr="00E373CB">
        <w:rPr>
          <w:rFonts w:ascii="Times New Roman" w:eastAsia="Calibri" w:hAnsi="Times New Roman" w:cs="Times New Roman"/>
          <w:iCs/>
          <w:sz w:val="28"/>
          <w:szCs w:val="28"/>
        </w:rPr>
        <w:t>Кроме того</w:t>
      </w:r>
      <w:r w:rsidRPr="00E373CB">
        <w:rPr>
          <w:rFonts w:ascii="Times New Roman" w:eastAsia="Calibri" w:hAnsi="Times New Roman" w:cs="Times New Roman"/>
          <w:i/>
          <w:iCs/>
          <w:sz w:val="28"/>
          <w:szCs w:val="28"/>
        </w:rPr>
        <w:t>,</w:t>
      </w:r>
      <w:r w:rsidRPr="00E373CB">
        <w:rPr>
          <w:rFonts w:ascii="Times New Roman" w:eastAsia="Times New Roman" w:hAnsi="Times New Roman" w:cs="Times New Roman"/>
          <w:sz w:val="28"/>
          <w:szCs w:val="28"/>
        </w:rPr>
        <w:t xml:space="preserve"> по заявлению Управления было привлечено юридическое лицо к административной ответственности в виде приостановления деятельности на 30 суток.</w:t>
      </w:r>
    </w:p>
    <w:p w:rsidR="002A460F" w:rsidRPr="00E373CB" w:rsidRDefault="002A460F" w:rsidP="00717F9C">
      <w:pPr>
        <w:spacing w:after="0" w:line="240" w:lineRule="auto"/>
        <w:ind w:left="720" w:firstLine="709"/>
        <w:contextualSpacing/>
        <w:jc w:val="both"/>
        <w:rPr>
          <w:rFonts w:ascii="Times New Roman" w:eastAsia="Times New Roman" w:hAnsi="Times New Roman" w:cs="Times New Roman"/>
          <w:bCs/>
          <w:sz w:val="28"/>
          <w:szCs w:val="28"/>
        </w:rPr>
      </w:pPr>
    </w:p>
    <w:p w:rsidR="002A460F" w:rsidRPr="00E373CB" w:rsidRDefault="002A460F" w:rsidP="00717F9C">
      <w:pPr>
        <w:keepNext/>
        <w:keepLines/>
        <w:spacing w:after="0" w:line="240" w:lineRule="auto"/>
        <w:ind w:firstLine="709"/>
        <w:jc w:val="both"/>
        <w:outlineLvl w:val="0"/>
        <w:rPr>
          <w:rFonts w:ascii="Times New Roman" w:eastAsia="Times New Roman" w:hAnsi="Times New Roman" w:cs="Times New Roman"/>
          <w:b/>
          <w:sz w:val="28"/>
          <w:szCs w:val="28"/>
        </w:rPr>
      </w:pPr>
      <w:bookmarkStart w:id="11" w:name="_Toc95902190"/>
      <w:r w:rsidRPr="00E373CB">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11"/>
    </w:p>
    <w:p w:rsidR="002A460F" w:rsidRPr="00E373CB" w:rsidRDefault="002A460F"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Работа с обращениями граждан ведётся в соответствии </w:t>
      </w:r>
      <w:r w:rsidRPr="00E373CB">
        <w:rPr>
          <w:rFonts w:ascii="Times New Roman" w:eastAsia="Times New Roman" w:hAnsi="Times New Roman" w:cs="Times New Roman"/>
          <w:iCs/>
          <w:sz w:val="28"/>
          <w:szCs w:val="28"/>
        </w:rPr>
        <w:t>Федеральными</w:t>
      </w:r>
      <w:r w:rsidRPr="00E373CB">
        <w:rPr>
          <w:rFonts w:ascii="Times New Roman" w:eastAsia="Times New Roman" w:hAnsi="Times New Roman" w:cs="Times New Roman"/>
          <w:i/>
          <w:sz w:val="28"/>
          <w:szCs w:val="28"/>
        </w:rPr>
        <w:t xml:space="preserve"> </w:t>
      </w:r>
      <w:r w:rsidRPr="00E373CB">
        <w:rPr>
          <w:rFonts w:ascii="Times New Roman" w:eastAsia="Times New Roman" w:hAnsi="Times New Roman" w:cs="Times New Roman"/>
          <w:iCs/>
          <w:sz w:val="28"/>
          <w:szCs w:val="28"/>
        </w:rPr>
        <w:t xml:space="preserve">законами, а именно: </w:t>
      </w:r>
      <w:r w:rsidRPr="00E373CB">
        <w:rPr>
          <w:rFonts w:ascii="Times New Roman" w:eastAsia="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 и Федеральный закон от 02.05.2006 № </w:t>
      </w:r>
      <w:r w:rsidRPr="00E373CB">
        <w:rPr>
          <w:rFonts w:ascii="Times New Roman" w:eastAsia="Times New Roman" w:hAnsi="Times New Roman" w:cs="Times New Roman"/>
          <w:iCs/>
          <w:sz w:val="28"/>
          <w:szCs w:val="28"/>
        </w:rPr>
        <w:t>59</w:t>
      </w:r>
      <w:r w:rsidRPr="00E373CB">
        <w:rPr>
          <w:rFonts w:ascii="Times New Roman" w:eastAsia="Times New Roman" w:hAnsi="Times New Roman" w:cs="Times New Roman"/>
          <w:i/>
          <w:sz w:val="28"/>
          <w:szCs w:val="28"/>
        </w:rPr>
        <w:t>-</w:t>
      </w:r>
      <w:r w:rsidRPr="00E373CB">
        <w:rPr>
          <w:rFonts w:ascii="Times New Roman" w:eastAsia="Times New Roman" w:hAnsi="Times New Roman" w:cs="Times New Roman"/>
          <w:iCs/>
          <w:sz w:val="28"/>
          <w:szCs w:val="28"/>
        </w:rPr>
        <w:t>ФЗ</w:t>
      </w:r>
      <w:r w:rsidRPr="00E373CB">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меры административной ответственности за нарушение обязательных требований в сфере ветеринарного надзора.</w:t>
      </w:r>
    </w:p>
    <w:p w:rsidR="002A460F" w:rsidRPr="00E373CB" w:rsidRDefault="00932DCB" w:rsidP="00717F9C">
      <w:pPr>
        <w:shd w:val="clear" w:color="auto" w:fill="FFFFFF"/>
        <w:tabs>
          <w:tab w:val="left" w:pos="9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Сотрудники о</w:t>
      </w:r>
      <w:r w:rsidR="002A460F" w:rsidRPr="00E373CB">
        <w:rPr>
          <w:rFonts w:ascii="Times New Roman" w:eastAsia="Times New Roman" w:hAnsi="Times New Roman" w:cs="Times New Roman"/>
          <w:bCs/>
          <w:sz w:val="28"/>
          <w:szCs w:val="28"/>
        </w:rPr>
        <w:t>тдел</w:t>
      </w:r>
      <w:r>
        <w:rPr>
          <w:rFonts w:ascii="Times New Roman" w:eastAsia="Times New Roman" w:hAnsi="Times New Roman" w:cs="Times New Roman"/>
          <w:bCs/>
          <w:sz w:val="28"/>
          <w:szCs w:val="28"/>
        </w:rPr>
        <w:t>а</w:t>
      </w:r>
      <w:r w:rsidR="002A460F" w:rsidRPr="00E373CB">
        <w:rPr>
          <w:rFonts w:ascii="Times New Roman" w:eastAsia="Times New Roman" w:hAnsi="Times New Roman" w:cs="Times New Roman"/>
          <w:bCs/>
          <w:sz w:val="28"/>
          <w:szCs w:val="28"/>
        </w:rPr>
        <w:t xml:space="preserve"> постоянно</w:t>
      </w:r>
      <w:r>
        <w:rPr>
          <w:rFonts w:ascii="Times New Roman" w:eastAsia="Times New Roman" w:hAnsi="Times New Roman" w:cs="Times New Roman"/>
          <w:bCs/>
          <w:sz w:val="28"/>
          <w:szCs w:val="28"/>
        </w:rPr>
        <w:t xml:space="preserve"> принимают</w:t>
      </w:r>
      <w:r w:rsidR="002A460F" w:rsidRPr="00E373CB">
        <w:rPr>
          <w:rFonts w:ascii="Times New Roman" w:eastAsia="Times New Roman" w:hAnsi="Times New Roman" w:cs="Times New Roman"/>
          <w:bCs/>
          <w:sz w:val="28"/>
          <w:szCs w:val="28"/>
        </w:rPr>
        <w:t xml:space="preserve"> участие в совещаниях, советах, комиссиях, репортажах на телевидении и других СМИ. </w:t>
      </w:r>
      <w:r w:rsidR="002A460F" w:rsidRPr="00E373CB">
        <w:rPr>
          <w:rFonts w:ascii="Times New Roman" w:eastAsia="Times New Roman" w:hAnsi="Times New Roman" w:cs="Times New Roman"/>
          <w:sz w:val="28"/>
          <w:szCs w:val="28"/>
        </w:rPr>
        <w:t xml:space="preserve">За </w:t>
      </w:r>
      <w:r w:rsidR="002A460F" w:rsidRPr="00E373CB">
        <w:rPr>
          <w:rFonts w:ascii="Times New Roman" w:eastAsia="Times New Roman" w:hAnsi="Times New Roman" w:cs="Times New Roman"/>
          <w:bCs/>
          <w:sz w:val="28"/>
          <w:szCs w:val="28"/>
        </w:rPr>
        <w:t xml:space="preserve">2021 год специалистами Управления </w:t>
      </w:r>
      <w:r w:rsidR="002A460F" w:rsidRPr="00E373CB">
        <w:rPr>
          <w:rFonts w:ascii="Times New Roman" w:eastAsia="Times New Roman" w:hAnsi="Times New Roman" w:cs="Times New Roman"/>
          <w:sz w:val="28"/>
          <w:szCs w:val="28"/>
        </w:rPr>
        <w:t xml:space="preserve">в отдел делопроизводства и связи с общественностью </w:t>
      </w:r>
      <w:r w:rsidR="002A460F" w:rsidRPr="00E373CB">
        <w:rPr>
          <w:rFonts w:ascii="Times New Roman" w:eastAsia="Times New Roman" w:hAnsi="Times New Roman" w:cs="Times New Roman"/>
          <w:bCs/>
          <w:sz w:val="28"/>
          <w:szCs w:val="28"/>
        </w:rPr>
        <w:t xml:space="preserve">для </w:t>
      </w:r>
      <w:r w:rsidR="002A460F" w:rsidRPr="00E373CB">
        <w:rPr>
          <w:rFonts w:ascii="Times New Roman" w:eastAsia="Times New Roman" w:hAnsi="Times New Roman" w:cs="Times New Roman"/>
          <w:sz w:val="28"/>
          <w:szCs w:val="28"/>
        </w:rPr>
        <w:t xml:space="preserve">размещения на сайте Управления </w:t>
      </w:r>
      <w:r w:rsidR="002A460F" w:rsidRPr="00E373CB">
        <w:rPr>
          <w:rFonts w:ascii="Times New Roman" w:eastAsia="Times New Roman" w:hAnsi="Times New Roman" w:cs="Times New Roman"/>
          <w:bCs/>
          <w:sz w:val="28"/>
          <w:szCs w:val="28"/>
        </w:rPr>
        <w:t>передана</w:t>
      </w:r>
      <w:r w:rsidR="002A460F" w:rsidRPr="00E373CB">
        <w:rPr>
          <w:rFonts w:ascii="Times New Roman" w:eastAsia="Times New Roman" w:hAnsi="Times New Roman" w:cs="Times New Roman"/>
          <w:sz w:val="28"/>
          <w:szCs w:val="28"/>
        </w:rPr>
        <w:t xml:space="preserve"> 151 информация различной направленности; принято 15 участий в подготовке сюжетов на ТВ; принято 9 участий в выступлении на радио, размещено 283 информации в электронных СМИ.</w:t>
      </w:r>
    </w:p>
    <w:p w:rsidR="00D26B52"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Должностными лицами Управления проведено 11610 консультаций с гражданами и хозяйствующими субъектами по разъяснению требований, содержащихся в нормативных правовых актах и изменениях в них. Так же проводились разъяснения требований ветеринарного законодательства РФ в рамках проводимых проверок, в части ветеринарного надзора.</w:t>
      </w:r>
    </w:p>
    <w:p w:rsidR="00CA6A91" w:rsidRPr="00E373CB" w:rsidRDefault="00CA6A91" w:rsidP="00717F9C">
      <w:pPr>
        <w:spacing w:after="0" w:line="240" w:lineRule="auto"/>
        <w:ind w:firstLine="709"/>
        <w:jc w:val="both"/>
        <w:rPr>
          <w:rFonts w:ascii="Times New Roman" w:eastAsia="Times New Roman" w:hAnsi="Times New Roman" w:cs="Times New Roman"/>
          <w:sz w:val="28"/>
          <w:szCs w:val="28"/>
        </w:rPr>
      </w:pPr>
    </w:p>
    <w:p w:rsidR="00D26B52" w:rsidRPr="00E373CB" w:rsidRDefault="00D26B52" w:rsidP="00717F9C">
      <w:pPr>
        <w:pStyle w:val="1"/>
        <w:numPr>
          <w:ilvl w:val="1"/>
          <w:numId w:val="4"/>
        </w:numPr>
        <w:tabs>
          <w:tab w:val="left" w:pos="1134"/>
        </w:tabs>
        <w:spacing w:before="0"/>
        <w:ind w:left="0" w:firstLine="709"/>
        <w:jc w:val="both"/>
        <w:rPr>
          <w:rFonts w:ascii="Times New Roman" w:eastAsia="Times New Roman" w:hAnsi="Times New Roman" w:cs="Times New Roman"/>
          <w:b/>
          <w:color w:val="000000" w:themeColor="text1"/>
          <w:sz w:val="28"/>
          <w:szCs w:val="28"/>
        </w:rPr>
      </w:pPr>
      <w:bookmarkStart w:id="12" w:name="_Toc95902191"/>
      <w:r w:rsidRPr="00E373CB">
        <w:rPr>
          <w:rFonts w:ascii="Times New Roman" w:eastAsia="Times New Roman" w:hAnsi="Times New Roman" w:cs="Times New Roman"/>
          <w:b/>
          <w:color w:val="000000" w:themeColor="text1"/>
          <w:sz w:val="28"/>
          <w:szCs w:val="28"/>
        </w:rPr>
        <w:t>В сфере государственного контроля (надзора) в области обращения с животными</w:t>
      </w:r>
      <w:bookmarkEnd w:id="12"/>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outlineLvl w:val="2"/>
        <w:rPr>
          <w:rFonts w:ascii="Times New Roman" w:eastAsia="Calibri" w:hAnsi="Times New Roman" w:cs="Times New Roman"/>
          <w:sz w:val="28"/>
          <w:szCs w:val="28"/>
          <w:lang w:eastAsia="en-US"/>
        </w:rPr>
      </w:pPr>
      <w:r w:rsidRPr="00E373CB">
        <w:rPr>
          <w:rFonts w:ascii="Times New Roman" w:eastAsia="Calibri" w:hAnsi="Times New Roman" w:cs="Times New Roman"/>
          <w:b/>
          <w:sz w:val="28"/>
          <w:szCs w:val="28"/>
          <w:lang w:eastAsia="en-US"/>
        </w:rPr>
        <w:t>Статистические данные о проведённых контрольн</w:t>
      </w:r>
      <w:r w:rsidR="001F678C" w:rsidRPr="00E373CB">
        <w:rPr>
          <w:rFonts w:ascii="Times New Roman" w:eastAsia="Calibri" w:hAnsi="Times New Roman" w:cs="Times New Roman"/>
          <w:b/>
          <w:sz w:val="28"/>
          <w:szCs w:val="28"/>
          <w:lang w:eastAsia="en-US"/>
        </w:rPr>
        <w:t>ых (</w:t>
      </w:r>
      <w:r w:rsidRPr="00E373CB">
        <w:rPr>
          <w:rFonts w:ascii="Times New Roman" w:eastAsia="Calibri" w:hAnsi="Times New Roman" w:cs="Times New Roman"/>
          <w:b/>
          <w:sz w:val="28"/>
          <w:szCs w:val="28"/>
          <w:lang w:eastAsia="en-US"/>
        </w:rPr>
        <w:t>надзорных</w:t>
      </w:r>
      <w:r w:rsidR="001F678C" w:rsidRPr="00E373CB">
        <w:rPr>
          <w:rFonts w:ascii="Times New Roman" w:eastAsia="Calibri" w:hAnsi="Times New Roman" w:cs="Times New Roman"/>
          <w:b/>
          <w:sz w:val="28"/>
          <w:szCs w:val="28"/>
          <w:lang w:eastAsia="en-US"/>
        </w:rPr>
        <w:t>)</w:t>
      </w:r>
      <w:r w:rsidRPr="00E373CB">
        <w:rPr>
          <w:rFonts w:ascii="Times New Roman" w:eastAsia="Calibri" w:hAnsi="Times New Roman" w:cs="Times New Roman"/>
          <w:b/>
          <w:sz w:val="28"/>
          <w:szCs w:val="28"/>
          <w:lang w:eastAsia="en-US"/>
        </w:rPr>
        <w:t xml:space="preserve"> мероприятиях, носящих как плановый, так и внеплановый характер, и анализ результатов таких мероприятий</w:t>
      </w:r>
    </w:p>
    <w:p w:rsidR="00BF2D05" w:rsidRPr="00E373CB" w:rsidRDefault="00BF2D05" w:rsidP="00717F9C">
      <w:pPr>
        <w:shd w:val="clear" w:color="auto" w:fill="FFFFFF"/>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lastRenderedPageBreak/>
        <w:t>В 2021 году в сфере лицензирования деятельности</w:t>
      </w:r>
      <w:r w:rsidR="00932D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 xml:space="preserve">по содержанию и использованию животных в зоопарках, зоосадах, цирках, </w:t>
      </w:r>
      <w:proofErr w:type="spellStart"/>
      <w:r w:rsidRPr="00E373CB">
        <w:rPr>
          <w:rFonts w:ascii="Times New Roman" w:eastAsia="Times New Roman" w:hAnsi="Times New Roman" w:cs="Times New Roman"/>
          <w:sz w:val="28"/>
          <w:szCs w:val="28"/>
        </w:rPr>
        <w:t>зоотеатрах</w:t>
      </w:r>
      <w:proofErr w:type="spellEnd"/>
      <w:r w:rsidRPr="00E373CB">
        <w:rPr>
          <w:rFonts w:ascii="Times New Roman" w:eastAsia="Times New Roman" w:hAnsi="Times New Roman" w:cs="Times New Roman"/>
          <w:sz w:val="28"/>
          <w:szCs w:val="28"/>
        </w:rPr>
        <w:t>, дельфинариях и океанариумах проверки по заявлению соискателей лицензии на предоставление лицензии в области обращения с животными</w:t>
      </w:r>
      <w:r w:rsidR="00932D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не проводились.</w:t>
      </w: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Статистические данные проведенных контрольным (надзорным) органом мероприятий по контролю (надзору) без взаимодейств</w:t>
      </w:r>
      <w:r w:rsidR="00D26B52" w:rsidRPr="00E373CB">
        <w:rPr>
          <w:rFonts w:ascii="Times New Roman" w:eastAsia="Calibri" w:hAnsi="Times New Roman" w:cs="Times New Roman"/>
          <w:b/>
          <w:sz w:val="28"/>
          <w:szCs w:val="28"/>
          <w:lang w:eastAsia="en-US"/>
        </w:rPr>
        <w:t>ия с подконтрольными субъектами</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lang w:eastAsia="en-US"/>
        </w:rPr>
      </w:pPr>
      <w:r w:rsidRPr="00E373CB">
        <w:rPr>
          <w:rFonts w:ascii="Times New Roman" w:eastAsia="Times New Roman" w:hAnsi="Times New Roman" w:cs="Times New Roman"/>
          <w:sz w:val="28"/>
          <w:szCs w:val="28"/>
          <w:lang w:eastAsia="en-US"/>
        </w:rPr>
        <w:t>В 2021 году контрольные (надзорные) мероприятия без взаимодействия с подконтрольными субъектами на территории Республики Адыгея не проводились.</w:t>
      </w: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Статистика и анализ причиненного в результате нарушения обязательных требований ущер</w:t>
      </w:r>
      <w:r w:rsidR="00D26B52" w:rsidRPr="00E373CB">
        <w:rPr>
          <w:rFonts w:ascii="Times New Roman" w:eastAsia="Calibri" w:hAnsi="Times New Roman" w:cs="Times New Roman"/>
          <w:b/>
          <w:sz w:val="28"/>
          <w:szCs w:val="28"/>
          <w:lang w:eastAsia="en-US"/>
        </w:rPr>
        <w:t>ба охраняемым законом ценностям</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В 2021 году на территории </w:t>
      </w:r>
      <w:r w:rsidRPr="00E373CB">
        <w:rPr>
          <w:rFonts w:ascii="Times New Roman" w:eastAsia="Times New Roman" w:hAnsi="Times New Roman" w:cs="Times New Roman"/>
          <w:sz w:val="28"/>
          <w:szCs w:val="28"/>
          <w:lang w:eastAsia="en-US"/>
        </w:rPr>
        <w:t>Республики Адыгея</w:t>
      </w:r>
      <w:r w:rsidR="00932DCB">
        <w:rPr>
          <w:rFonts w:ascii="Times New Roman" w:eastAsia="Times New Roman" w:hAnsi="Times New Roman" w:cs="Times New Roman"/>
          <w:sz w:val="28"/>
          <w:szCs w:val="28"/>
          <w:lang w:eastAsia="en-US"/>
        </w:rPr>
        <w:t xml:space="preserve"> </w:t>
      </w:r>
      <w:r w:rsidRPr="00E373CB">
        <w:rPr>
          <w:rFonts w:ascii="Times New Roman" w:eastAsia="Times New Roman" w:hAnsi="Times New Roman" w:cs="Times New Roman"/>
          <w:sz w:val="28"/>
          <w:szCs w:val="28"/>
        </w:rPr>
        <w:t>в области</w:t>
      </w:r>
      <w:r w:rsidR="00932D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обращения</w:t>
      </w:r>
      <w:r w:rsidR="00932D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 xml:space="preserve">с животными не было допущено нарушений обязательных требований, повлекших ущерб охраняемым законом ценностям, причинивших материальный вред. </w:t>
      </w:r>
    </w:p>
    <w:p w:rsidR="00BF2D05" w:rsidRPr="00E373CB" w:rsidRDefault="00BF2D05" w:rsidP="00717F9C">
      <w:pPr>
        <w:spacing w:after="0" w:line="240" w:lineRule="auto"/>
        <w:jc w:val="both"/>
        <w:outlineLvl w:val="2"/>
        <w:rPr>
          <w:rFonts w:ascii="Times New Roman" w:eastAsia="Calibri" w:hAnsi="Times New Roman" w:cs="Times New Roman"/>
          <w:b/>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Анализ выявленных и возможных причин возникновения наиболее часто встречающихся нарушений обязательных требований, рекомендации по устранению причин на</w:t>
      </w:r>
      <w:r w:rsidR="00D26B52" w:rsidRPr="00E373CB">
        <w:rPr>
          <w:rFonts w:ascii="Times New Roman" w:eastAsia="Calibri" w:hAnsi="Times New Roman" w:cs="Times New Roman"/>
          <w:b/>
          <w:sz w:val="28"/>
          <w:szCs w:val="28"/>
          <w:lang w:eastAsia="en-US"/>
        </w:rPr>
        <w:t>рушений обязательных требований</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Calibri" w:hAnsi="Times New Roman" w:cs="Times New Roman"/>
          <w:sz w:val="28"/>
          <w:szCs w:val="28"/>
          <w:lang w:eastAsia="en-US"/>
        </w:rPr>
        <w:t xml:space="preserve">Часто встречающиеся </w:t>
      </w:r>
      <w:proofErr w:type="spellStart"/>
      <w:r w:rsidRPr="00E373CB">
        <w:rPr>
          <w:rFonts w:ascii="Times New Roman" w:eastAsia="Calibri" w:hAnsi="Times New Roman" w:cs="Times New Roman"/>
          <w:sz w:val="28"/>
          <w:szCs w:val="28"/>
          <w:lang w:eastAsia="en-US"/>
        </w:rPr>
        <w:t>нарушенияна</w:t>
      </w:r>
      <w:proofErr w:type="spellEnd"/>
      <w:r w:rsidRPr="00E373CB">
        <w:rPr>
          <w:rFonts w:ascii="Times New Roman" w:eastAsia="Calibri" w:hAnsi="Times New Roman" w:cs="Times New Roman"/>
          <w:sz w:val="28"/>
          <w:szCs w:val="28"/>
          <w:lang w:eastAsia="en-US"/>
        </w:rPr>
        <w:t xml:space="preserve"> территории Республики Адыгея обязательных требований отсутствуют.</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Рекомендации подконтрольным субъектам по проведению мероприятий, направленных на устранение причин совершения типовых и массовых на</w:t>
      </w:r>
      <w:r w:rsidR="00D26B52" w:rsidRPr="00E373CB">
        <w:rPr>
          <w:rFonts w:ascii="Times New Roman" w:eastAsia="Calibri" w:hAnsi="Times New Roman" w:cs="Times New Roman"/>
          <w:b/>
          <w:sz w:val="28"/>
          <w:szCs w:val="28"/>
          <w:lang w:eastAsia="en-US"/>
        </w:rPr>
        <w:t>рушений обязательных требований</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Для устранения причин и условий нарушений обязательных требований </w:t>
      </w:r>
      <w:proofErr w:type="gramStart"/>
      <w:r w:rsidRPr="00E373CB">
        <w:rPr>
          <w:rFonts w:ascii="Times New Roman" w:eastAsia="Times New Roman" w:hAnsi="Times New Roman" w:cs="Times New Roman"/>
          <w:sz w:val="28"/>
          <w:szCs w:val="28"/>
        </w:rPr>
        <w:t>хозяйствующим субъектам, осуществляющим деятельность по содерж</w:t>
      </w:r>
      <w:r w:rsidR="00226AF8" w:rsidRPr="00E373CB">
        <w:rPr>
          <w:rFonts w:ascii="Times New Roman" w:eastAsia="Times New Roman" w:hAnsi="Times New Roman" w:cs="Times New Roman"/>
          <w:sz w:val="28"/>
          <w:szCs w:val="28"/>
        </w:rPr>
        <w:t>а</w:t>
      </w:r>
      <w:r w:rsidRPr="00E373CB">
        <w:rPr>
          <w:rFonts w:ascii="Times New Roman" w:eastAsia="Times New Roman" w:hAnsi="Times New Roman" w:cs="Times New Roman"/>
          <w:sz w:val="28"/>
          <w:szCs w:val="28"/>
        </w:rPr>
        <w:t>нию и использованию животных в культурно-зрелищных целях рекомендуется</w:t>
      </w:r>
      <w:proofErr w:type="gramEnd"/>
      <w:r w:rsidRPr="00E373CB">
        <w:rPr>
          <w:rFonts w:ascii="Times New Roman" w:eastAsia="Times New Roman" w:hAnsi="Times New Roman" w:cs="Times New Roman"/>
          <w:sz w:val="28"/>
          <w:szCs w:val="28"/>
        </w:rPr>
        <w:t xml:space="preserve"> внимательно изучать нормативные правовые документы.</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случае возникновения вопросов обращаться в Управление, как письменно, так и по телефону, указанному на официальном сайте Управления.</w:t>
      </w:r>
    </w:p>
    <w:p w:rsidR="00BF2D05" w:rsidRPr="00E373CB" w:rsidRDefault="00BF2D05" w:rsidP="00717F9C">
      <w:pPr>
        <w:spacing w:after="0" w:line="240" w:lineRule="auto"/>
        <w:ind w:firstLine="709"/>
        <w:jc w:val="both"/>
        <w:rPr>
          <w:rFonts w:ascii="Times New Roman" w:eastAsia="Calibri" w:hAnsi="Times New Roman" w:cs="Times New Roman"/>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sz w:val="28"/>
          <w:szCs w:val="28"/>
          <w:lang w:eastAsia="en-US"/>
        </w:rPr>
      </w:pPr>
      <w:r w:rsidRPr="00E373CB">
        <w:rPr>
          <w:rFonts w:ascii="Times New Roman" w:eastAsia="Calibri" w:hAnsi="Times New Roman" w:cs="Times New Roman"/>
          <w:b/>
          <w:sz w:val="28"/>
          <w:szCs w:val="28"/>
          <w:lang w:eastAsia="en-US"/>
        </w:rPr>
        <w:t>Статистика и анализ применённых к подконтрольным субъектам мер юридической ответственности</w:t>
      </w:r>
    </w:p>
    <w:p w:rsidR="00BF2D05" w:rsidRPr="00E373CB" w:rsidRDefault="00BF2D05" w:rsidP="00717F9C">
      <w:pPr>
        <w:shd w:val="clear" w:color="auto" w:fill="FFFFFF"/>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2021 году в сфере лицензирования деятельности</w:t>
      </w:r>
      <w:r w:rsidR="00932D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 xml:space="preserve">по содержанию и использованию животных в зоопарках, зоосадах, цирках, </w:t>
      </w:r>
      <w:proofErr w:type="spellStart"/>
      <w:r w:rsidRPr="00E373CB">
        <w:rPr>
          <w:rFonts w:ascii="Times New Roman" w:eastAsia="Times New Roman" w:hAnsi="Times New Roman" w:cs="Times New Roman"/>
          <w:sz w:val="28"/>
          <w:szCs w:val="28"/>
        </w:rPr>
        <w:t>зоотеатрах</w:t>
      </w:r>
      <w:proofErr w:type="spellEnd"/>
      <w:r w:rsidRPr="00E373CB">
        <w:rPr>
          <w:rFonts w:ascii="Times New Roman" w:eastAsia="Times New Roman" w:hAnsi="Times New Roman" w:cs="Times New Roman"/>
          <w:sz w:val="28"/>
          <w:szCs w:val="28"/>
        </w:rPr>
        <w:t xml:space="preserve">, дельфинариях и океанариумах проверки по заявлению соискателей лицензии </w:t>
      </w:r>
      <w:r w:rsidRPr="00E373CB">
        <w:rPr>
          <w:rFonts w:ascii="Times New Roman" w:eastAsia="Times New Roman" w:hAnsi="Times New Roman" w:cs="Times New Roman"/>
          <w:sz w:val="28"/>
          <w:szCs w:val="28"/>
        </w:rPr>
        <w:lastRenderedPageBreak/>
        <w:t>на предоставление лицензии в области обращения с животными не проводились.</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outlineLvl w:val="2"/>
        <w:rPr>
          <w:rFonts w:ascii="Times New Roman" w:eastAsia="Calibri" w:hAnsi="Times New Roman" w:cs="Times New Roman"/>
          <w:sz w:val="28"/>
          <w:szCs w:val="28"/>
          <w:lang w:eastAsia="en-US"/>
        </w:rPr>
      </w:pPr>
      <w:r w:rsidRPr="00E373CB">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2021 году протоколы об административных правонарушениях не составлялись.</w:t>
      </w:r>
    </w:p>
    <w:p w:rsidR="00BF2D05" w:rsidRPr="00E373CB" w:rsidRDefault="00BF2D05" w:rsidP="00717F9C">
      <w:pPr>
        <w:spacing w:after="0" w:line="240" w:lineRule="auto"/>
        <w:ind w:firstLine="709"/>
        <w:jc w:val="both"/>
        <w:rPr>
          <w:rFonts w:ascii="Times New Roman" w:eastAsia="Calibri" w:hAnsi="Times New Roman" w:cs="Times New Roman"/>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Анализ практики обжалования решения, действий (бездействия) контрольно-надзорных органов и (или) его должностных лиц в досудебном (</w:t>
      </w:r>
      <w:r w:rsidR="00D26B52" w:rsidRPr="00E373CB">
        <w:rPr>
          <w:rFonts w:ascii="Times New Roman" w:eastAsia="Calibri" w:hAnsi="Times New Roman" w:cs="Times New Roman"/>
          <w:b/>
          <w:sz w:val="28"/>
          <w:szCs w:val="28"/>
          <w:lang w:eastAsia="en-US"/>
        </w:rPr>
        <w:t>внесудебном) и судебном порядке</w:t>
      </w:r>
    </w:p>
    <w:p w:rsidR="00BF2D05" w:rsidRPr="00E373CB" w:rsidRDefault="00BF2D05" w:rsidP="00717F9C">
      <w:pPr>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color w:val="000000"/>
          <w:sz w:val="28"/>
          <w:szCs w:val="28"/>
        </w:rPr>
        <w:t xml:space="preserve">Судебные заседания по оспариванию действий (бездействия) должностных лиц Управления в 2021 году не проводились. </w:t>
      </w:r>
    </w:p>
    <w:p w:rsidR="00BF2D05" w:rsidRPr="00E373CB" w:rsidRDefault="00BF2D05" w:rsidP="00717F9C">
      <w:pPr>
        <w:spacing w:after="0" w:line="240" w:lineRule="auto"/>
        <w:ind w:firstLine="709"/>
        <w:jc w:val="both"/>
        <w:rPr>
          <w:rFonts w:ascii="Times New Roman" w:eastAsia="Times New Roman" w:hAnsi="Times New Roman" w:cs="Times New Roman"/>
          <w:color w:val="000000"/>
          <w:sz w:val="28"/>
          <w:szCs w:val="28"/>
        </w:rPr>
      </w:pPr>
      <w:proofErr w:type="gramStart"/>
      <w:r w:rsidRPr="00E373CB">
        <w:rPr>
          <w:rFonts w:ascii="Times New Roman" w:eastAsia="Times New Roman" w:hAnsi="Times New Roman" w:cs="Times New Roman"/>
          <w:color w:val="000000"/>
          <w:sz w:val="28"/>
          <w:szCs w:val="28"/>
        </w:rPr>
        <w:t>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w:t>
      </w:r>
      <w:r w:rsidR="00932DCB">
        <w:rPr>
          <w:rFonts w:ascii="Times New Roman" w:eastAsia="Times New Roman" w:hAnsi="Times New Roman" w:cs="Times New Roman"/>
          <w:color w:val="000000"/>
          <w:sz w:val="28"/>
          <w:szCs w:val="28"/>
        </w:rPr>
        <w:t xml:space="preserve">акона от 26.12.2008 № 294-ФЗ </w:t>
      </w:r>
      <w:r w:rsidRPr="00E373CB">
        <w:rPr>
          <w:rFonts w:ascii="Times New Roman" w:eastAsia="Times New Roman" w:hAnsi="Times New Roman" w:cs="Times New Roman"/>
          <w:color w:val="000000"/>
          <w:sz w:val="28"/>
          <w:szCs w:val="28"/>
        </w:rPr>
        <w:t xml:space="preserve">«О защите прав юридических лиц и индивидуальных предпринимателей», Федерального закона от 31.07.2020 № 248-ФЗ «О государственном контроле (надзоре) и муниципальном контроле в Российской Федерации» и Федерального закона от 27.12.2018 № 498-ФЗ «Об ответственном </w:t>
      </w:r>
      <w:proofErr w:type="spellStart"/>
      <w:r w:rsidRPr="00E373CB">
        <w:rPr>
          <w:rFonts w:ascii="Times New Roman" w:eastAsia="Times New Roman" w:hAnsi="Times New Roman" w:cs="Times New Roman"/>
          <w:color w:val="000000"/>
          <w:sz w:val="28"/>
          <w:szCs w:val="28"/>
        </w:rPr>
        <w:t>обращениис</w:t>
      </w:r>
      <w:proofErr w:type="spellEnd"/>
      <w:r w:rsidRPr="00E373CB">
        <w:rPr>
          <w:rFonts w:ascii="Times New Roman" w:eastAsia="Times New Roman" w:hAnsi="Times New Roman" w:cs="Times New Roman"/>
          <w:color w:val="000000"/>
          <w:sz w:val="28"/>
          <w:szCs w:val="28"/>
        </w:rPr>
        <w:t xml:space="preserve"> животными и о внесении изменений в отдельные</w:t>
      </w:r>
      <w:r w:rsidR="002A460F" w:rsidRPr="00E373CB">
        <w:rPr>
          <w:rFonts w:ascii="Times New Roman" w:eastAsia="Times New Roman" w:hAnsi="Times New Roman" w:cs="Times New Roman"/>
          <w:color w:val="000000"/>
          <w:sz w:val="28"/>
          <w:szCs w:val="28"/>
        </w:rPr>
        <w:t xml:space="preserve"> </w:t>
      </w:r>
      <w:r w:rsidRPr="00E373CB">
        <w:rPr>
          <w:rFonts w:ascii="Times New Roman" w:eastAsia="Times New Roman" w:hAnsi="Times New Roman" w:cs="Times New Roman"/>
          <w:color w:val="000000"/>
          <w:sz w:val="28"/>
          <w:szCs w:val="28"/>
        </w:rPr>
        <w:t>законодательные</w:t>
      </w:r>
      <w:proofErr w:type="gramEnd"/>
      <w:r w:rsidRPr="00E373CB">
        <w:rPr>
          <w:rFonts w:ascii="Times New Roman" w:eastAsia="Times New Roman" w:hAnsi="Times New Roman" w:cs="Times New Roman"/>
          <w:color w:val="000000"/>
          <w:sz w:val="28"/>
          <w:szCs w:val="28"/>
        </w:rPr>
        <w:t xml:space="preserve"> акты российской федерации».</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Информация о проведённых профилактических мероприятиях в отн</w:t>
      </w:r>
      <w:r w:rsidR="00D26B52" w:rsidRPr="00E373CB">
        <w:rPr>
          <w:rFonts w:ascii="Times New Roman" w:eastAsia="Calibri" w:hAnsi="Times New Roman" w:cs="Times New Roman"/>
          <w:b/>
          <w:sz w:val="28"/>
          <w:szCs w:val="28"/>
          <w:lang w:eastAsia="en-US"/>
        </w:rPr>
        <w:t>ошении подконтрольных субъектов</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BF2D05" w:rsidRPr="00E373CB" w:rsidRDefault="00226AF8"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BF2D05" w:rsidRPr="00E373CB" w:rsidRDefault="00BF2D05" w:rsidP="00717F9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color w:val="000000"/>
          <w:sz w:val="28"/>
          <w:szCs w:val="28"/>
        </w:rPr>
        <w:t>Управление обеспечивает открытый доступ к данным в области ветеринарии путём размещения на официальном сайте Управления по электронному адресу http://rsn.krasnodar.ru/ в телекоммуникационной сети «Интернет» различной информации.</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color w:val="000000"/>
          <w:sz w:val="28"/>
          <w:szCs w:val="28"/>
        </w:rPr>
        <w:t xml:space="preserve">Работа с обращениями граждан ведётся в соответствии с порядком, установленным Федеральным Законом </w:t>
      </w:r>
      <w:r w:rsidR="00226AF8" w:rsidRPr="00E373CB">
        <w:rPr>
          <w:rFonts w:ascii="Times New Roman" w:eastAsia="Times New Roman" w:hAnsi="Times New Roman" w:cs="Times New Roman"/>
          <w:sz w:val="28"/>
          <w:szCs w:val="28"/>
        </w:rPr>
        <w:t>от 02.05.2006 № 59-ФЗ</w:t>
      </w:r>
      <w:r w:rsidR="00932D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color w:val="000000"/>
          <w:sz w:val="28"/>
          <w:szCs w:val="28"/>
        </w:rPr>
        <w:t>«</w:t>
      </w:r>
      <w:r w:rsidRPr="00E373CB">
        <w:rPr>
          <w:rFonts w:ascii="Times New Roman" w:eastAsia="Times New Roman" w:hAnsi="Times New Roman" w:cs="Times New Roman"/>
          <w:sz w:val="28"/>
          <w:szCs w:val="28"/>
        </w:rPr>
        <w:t>О порядке рассмотрения обращений граждан Российской Федерации»</w:t>
      </w:r>
      <w:r w:rsidRPr="00E373CB">
        <w:rPr>
          <w:rFonts w:ascii="Times New Roman" w:eastAsia="Times New Roman" w:hAnsi="Times New Roman" w:cs="Times New Roman"/>
          <w:color w:val="000000"/>
          <w:sz w:val="28"/>
          <w:szCs w:val="28"/>
        </w:rPr>
        <w:t xml:space="preserve">, а также в соответствии с </w:t>
      </w:r>
      <w:r w:rsidR="00932DCB">
        <w:rPr>
          <w:rFonts w:ascii="Times New Roman" w:eastAsia="Times New Roman" w:hAnsi="Times New Roman" w:cs="Times New Roman"/>
          <w:sz w:val="28"/>
          <w:szCs w:val="28"/>
        </w:rPr>
        <w:t>а</w:t>
      </w:r>
      <w:r w:rsidRPr="00E373CB">
        <w:rPr>
          <w:rFonts w:ascii="Times New Roman" w:eastAsia="Times New Roman" w:hAnsi="Times New Roman" w:cs="Times New Roman"/>
          <w:sz w:val="28"/>
          <w:szCs w:val="28"/>
        </w:rPr>
        <w:t>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w:t>
      </w:r>
      <w:r w:rsidR="00932D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 xml:space="preserve">по содержанию и </w:t>
      </w:r>
      <w:r w:rsidRPr="00E373CB">
        <w:rPr>
          <w:rFonts w:ascii="Times New Roman" w:eastAsia="Times New Roman" w:hAnsi="Times New Roman" w:cs="Times New Roman"/>
          <w:sz w:val="28"/>
          <w:szCs w:val="28"/>
        </w:rPr>
        <w:lastRenderedPageBreak/>
        <w:t xml:space="preserve">использованию животных в зоопарках, зоосадах, цирках, </w:t>
      </w:r>
      <w:proofErr w:type="spellStart"/>
      <w:r w:rsidRPr="00E373CB">
        <w:rPr>
          <w:rFonts w:ascii="Times New Roman" w:eastAsia="Times New Roman" w:hAnsi="Times New Roman" w:cs="Times New Roman"/>
          <w:sz w:val="28"/>
          <w:szCs w:val="28"/>
        </w:rPr>
        <w:t>зоотеатрах</w:t>
      </w:r>
      <w:proofErr w:type="spellEnd"/>
      <w:r w:rsidRPr="00E373CB">
        <w:rPr>
          <w:rFonts w:ascii="Times New Roman" w:eastAsia="Times New Roman" w:hAnsi="Times New Roman" w:cs="Times New Roman"/>
          <w:sz w:val="28"/>
          <w:szCs w:val="28"/>
        </w:rPr>
        <w:t>, дельфинариях и океанариумах</w:t>
      </w:r>
      <w:r w:rsidR="00226AF8" w:rsidRPr="00E373CB">
        <w:rPr>
          <w:rFonts w:ascii="Times New Roman" w:eastAsia="Times New Roman" w:hAnsi="Times New Roman" w:cs="Times New Roman"/>
          <w:sz w:val="28"/>
          <w:szCs w:val="28"/>
        </w:rPr>
        <w:t>.</w:t>
      </w:r>
      <w:proofErr w:type="gramEnd"/>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p>
    <w:p w:rsidR="00D26B52" w:rsidRPr="00E373CB" w:rsidRDefault="00D26B52"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Руководство по соблюдению обязательных требований</w:t>
      </w:r>
    </w:p>
    <w:p w:rsidR="002A460F" w:rsidRPr="00E373CB" w:rsidRDefault="002A460F" w:rsidP="00717F9C">
      <w:pPr>
        <w:spacing w:after="0" w:line="240" w:lineRule="auto"/>
        <w:jc w:val="both"/>
        <w:rPr>
          <w:rFonts w:ascii="Times New Roman" w:eastAsia="Times New Roman" w:hAnsi="Times New Roman" w:cs="Times New Roman"/>
          <w:b/>
          <w:sz w:val="28"/>
          <w:szCs w:val="28"/>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bookmarkStart w:id="13" w:name="_Toc95902192"/>
      <w:r w:rsidRPr="00E373CB">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13"/>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полном объеме вступили в законную силу следующие нормативные правовые акты:</w:t>
      </w:r>
    </w:p>
    <w:p w:rsidR="002A460F" w:rsidRPr="00E373CB" w:rsidRDefault="002A460F" w:rsidP="00717F9C">
      <w:pPr>
        <w:spacing w:after="0" w:line="240" w:lineRule="auto"/>
        <w:ind w:right="1" w:firstLine="709"/>
        <w:jc w:val="both"/>
        <w:rPr>
          <w:rFonts w:ascii="Times New Roman" w:eastAsia="Times New Roman" w:hAnsi="Times New Roman" w:cs="Times New Roman"/>
          <w:sz w:val="28"/>
          <w:szCs w:val="28"/>
          <w:shd w:val="clear" w:color="auto" w:fill="FFFFFF"/>
        </w:rPr>
      </w:pPr>
      <w:r w:rsidRPr="00E373CB">
        <w:rPr>
          <w:rFonts w:ascii="Times New Roman" w:eastAsia="Times New Roman" w:hAnsi="Times New Roman" w:cs="Times New Roman"/>
          <w:sz w:val="28"/>
          <w:szCs w:val="28"/>
          <w:shd w:val="clear" w:color="auto" w:fill="FFFFFF"/>
        </w:rPr>
        <w:t xml:space="preserve">- </w:t>
      </w:r>
      <w:r w:rsidR="00CA6A91">
        <w:rPr>
          <w:rFonts w:ascii="Times New Roman" w:eastAsia="Times New Roman" w:hAnsi="Times New Roman" w:cs="Times New Roman"/>
          <w:sz w:val="28"/>
          <w:szCs w:val="28"/>
          <w:shd w:val="clear" w:color="auto" w:fill="FFFFFF"/>
        </w:rPr>
        <w:t>а</w:t>
      </w:r>
      <w:r w:rsidRPr="00E373CB">
        <w:rPr>
          <w:rFonts w:ascii="Times New Roman" w:eastAsia="Times New Roman" w:hAnsi="Times New Roman" w:cs="Times New Roman"/>
          <w:sz w:val="28"/>
          <w:szCs w:val="28"/>
          <w:shd w:val="clear" w:color="auto" w:fill="FFFFFF"/>
        </w:rPr>
        <w:t>дминистративный регламент осуществления Федеральной службой по ветеринарному и фитосанитарному надзору государственного надзора в области обращения с животными в части соблюдения требований к содержанию и использованию животных в культурно-зрелищных целях, утв. приказом Россельхознадзора от 07.12.2020 № 1311</w:t>
      </w:r>
      <w:r w:rsidRPr="00E373CB">
        <w:rPr>
          <w:rFonts w:ascii="Times New Roman" w:eastAsia="Times New Roman" w:hAnsi="Times New Roman" w:cs="Times New Roman"/>
          <w:sz w:val="28"/>
          <w:szCs w:val="28"/>
        </w:rPr>
        <w:t xml:space="preserve">, вступил в силу </w:t>
      </w:r>
      <w:r w:rsidRPr="00E373CB">
        <w:rPr>
          <w:rFonts w:ascii="Times New Roman" w:eastAsia="Times New Roman" w:hAnsi="Times New Roman" w:cs="Times New Roman"/>
          <w:sz w:val="28"/>
          <w:szCs w:val="28"/>
          <w:shd w:val="clear" w:color="auto" w:fill="FFFFFF"/>
        </w:rPr>
        <w:t>14.02.2021;</w:t>
      </w:r>
    </w:p>
    <w:p w:rsidR="002A460F" w:rsidRPr="00E373CB" w:rsidRDefault="002A460F" w:rsidP="00717F9C">
      <w:pPr>
        <w:spacing w:after="0" w:line="240" w:lineRule="auto"/>
        <w:ind w:right="1" w:firstLine="709"/>
        <w:jc w:val="both"/>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 xml:space="preserve">- </w:t>
      </w:r>
      <w:r w:rsidR="00CA6A91">
        <w:rPr>
          <w:rFonts w:ascii="Times New Roman" w:eastAsia="Calibri" w:hAnsi="Times New Roman" w:cs="Times New Roman"/>
          <w:sz w:val="28"/>
          <w:szCs w:val="28"/>
          <w:lang w:eastAsia="en-US"/>
        </w:rPr>
        <w:t>а</w:t>
      </w:r>
      <w:r w:rsidRPr="00E373CB">
        <w:rPr>
          <w:rFonts w:ascii="Times New Roman" w:eastAsia="Calibri" w:hAnsi="Times New Roman" w:cs="Times New Roman"/>
          <w:sz w:val="28"/>
          <w:szCs w:val="28"/>
          <w:lang w:eastAsia="en-US"/>
        </w:rPr>
        <w:t xml:space="preserve">дминистративный регламент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w:t>
      </w:r>
      <w:proofErr w:type="spellStart"/>
      <w:r w:rsidRPr="00E373CB">
        <w:rPr>
          <w:rFonts w:ascii="Times New Roman" w:eastAsia="Calibri" w:hAnsi="Times New Roman" w:cs="Times New Roman"/>
          <w:sz w:val="28"/>
          <w:szCs w:val="28"/>
          <w:lang w:eastAsia="en-US"/>
        </w:rPr>
        <w:t>зоотеатрах</w:t>
      </w:r>
      <w:proofErr w:type="spellEnd"/>
      <w:r w:rsidRPr="00E373CB">
        <w:rPr>
          <w:rFonts w:ascii="Times New Roman" w:eastAsia="Calibri" w:hAnsi="Times New Roman" w:cs="Times New Roman"/>
          <w:sz w:val="28"/>
          <w:szCs w:val="28"/>
          <w:lang w:eastAsia="en-US"/>
        </w:rPr>
        <w:t xml:space="preserve">, дельфинариях и океанариумах, утв. </w:t>
      </w:r>
      <w:r w:rsidRPr="00E373CB">
        <w:rPr>
          <w:rFonts w:ascii="Times New Roman" w:eastAsia="Times New Roman" w:hAnsi="Times New Roman" w:cs="Times New Roman"/>
          <w:sz w:val="28"/>
          <w:szCs w:val="28"/>
          <w:shd w:val="clear" w:color="auto" w:fill="FFFFFF"/>
        </w:rPr>
        <w:t>приказом Россельхознадзора</w:t>
      </w:r>
      <w:r w:rsidR="00CA6A91">
        <w:rPr>
          <w:rFonts w:ascii="Times New Roman" w:eastAsia="Calibri" w:hAnsi="Times New Roman" w:cs="Times New Roman"/>
          <w:sz w:val="28"/>
          <w:szCs w:val="28"/>
          <w:lang w:eastAsia="en-US"/>
        </w:rPr>
        <w:t xml:space="preserve"> от </w:t>
      </w:r>
      <w:r w:rsidRPr="00E373CB">
        <w:rPr>
          <w:rFonts w:ascii="Times New Roman" w:eastAsia="Calibri" w:hAnsi="Times New Roman" w:cs="Times New Roman"/>
          <w:sz w:val="28"/>
          <w:szCs w:val="28"/>
          <w:lang w:eastAsia="en-US"/>
        </w:rPr>
        <w:t xml:space="preserve">23.12.2020 № 1384, </w:t>
      </w:r>
      <w:r w:rsidRPr="00E373CB">
        <w:rPr>
          <w:rFonts w:ascii="Times New Roman" w:eastAsia="Times New Roman" w:hAnsi="Times New Roman" w:cs="Times New Roman"/>
          <w:sz w:val="28"/>
          <w:szCs w:val="28"/>
        </w:rPr>
        <w:t xml:space="preserve">вступил в силу </w:t>
      </w:r>
      <w:r w:rsidRPr="00E373CB">
        <w:rPr>
          <w:rFonts w:ascii="Times New Roman" w:eastAsia="Calibri" w:hAnsi="Times New Roman" w:cs="Times New Roman"/>
          <w:sz w:val="28"/>
          <w:szCs w:val="28"/>
          <w:lang w:eastAsia="en-US"/>
        </w:rPr>
        <w:t>08.02.2021.</w:t>
      </w:r>
    </w:p>
    <w:p w:rsidR="002A460F" w:rsidRPr="00E373CB" w:rsidRDefault="002A460F" w:rsidP="00717F9C">
      <w:pPr>
        <w:spacing w:after="0" w:line="240" w:lineRule="auto"/>
        <w:ind w:firstLine="709"/>
        <w:jc w:val="both"/>
        <w:rPr>
          <w:rFonts w:ascii="Times New Roman" w:eastAsia="Times New Roman" w:hAnsi="Times New Roman" w:cs="Times New Roman"/>
          <w:b/>
          <w:sz w:val="28"/>
          <w:szCs w:val="28"/>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bCs/>
          <w:sz w:val="28"/>
          <w:szCs w:val="28"/>
          <w:lang w:eastAsia="en-US"/>
        </w:rPr>
      </w:pPr>
      <w:bookmarkStart w:id="14" w:name="_Toc95902193"/>
      <w:r w:rsidRPr="00E373CB">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14"/>
    </w:p>
    <w:p w:rsidR="002A460F" w:rsidRPr="00E373CB" w:rsidRDefault="002A460F" w:rsidP="00717F9C">
      <w:pPr>
        <w:spacing w:after="0" w:line="240" w:lineRule="auto"/>
        <w:ind w:firstLine="709"/>
        <w:jc w:val="both"/>
        <w:rPr>
          <w:rFonts w:ascii="Times New Roman" w:eastAsia="Times New Roman" w:hAnsi="Times New Roman" w:cs="Times New Roman"/>
          <w:bCs/>
          <w:sz w:val="28"/>
          <w:szCs w:val="28"/>
        </w:rPr>
      </w:pPr>
      <w:r w:rsidRPr="00E373CB">
        <w:rPr>
          <w:rFonts w:ascii="Times New Roman" w:eastAsia="Times New Roman" w:hAnsi="Times New Roman" w:cs="Times New Roman"/>
          <w:bCs/>
          <w:sz w:val="28"/>
          <w:szCs w:val="28"/>
        </w:rPr>
        <w:t>Нормативно - правовые документы, на которые следует обратить внимание:</w:t>
      </w:r>
    </w:p>
    <w:p w:rsidR="002A460F" w:rsidRPr="00E373CB" w:rsidRDefault="002A460F" w:rsidP="00717F9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373CB">
        <w:rPr>
          <w:rFonts w:ascii="Times New Roman" w:eastAsia="Calibri" w:hAnsi="Times New Roman" w:cs="Times New Roman"/>
          <w:color w:val="000000"/>
          <w:sz w:val="28"/>
          <w:szCs w:val="28"/>
          <w:lang w:eastAsia="en-US"/>
        </w:rPr>
        <w:t xml:space="preserve">С 2021 года </w:t>
      </w:r>
      <w:proofErr w:type="spellStart"/>
      <w:r w:rsidRPr="00E373CB">
        <w:rPr>
          <w:rFonts w:ascii="Times New Roman" w:eastAsia="Calibri" w:hAnsi="Times New Roman" w:cs="Times New Roman"/>
          <w:sz w:val="28"/>
          <w:szCs w:val="28"/>
          <w:lang w:eastAsia="en-US"/>
        </w:rPr>
        <w:t>Россельхознадзор</w:t>
      </w:r>
      <w:r w:rsidRPr="00E373CB">
        <w:rPr>
          <w:rFonts w:ascii="Times New Roman" w:eastAsia="Calibri" w:hAnsi="Times New Roman" w:cs="Times New Roman"/>
          <w:color w:val="000000"/>
          <w:sz w:val="28"/>
          <w:szCs w:val="28"/>
          <w:lang w:eastAsia="en-US"/>
        </w:rPr>
        <w:t>ом</w:t>
      </w:r>
      <w:proofErr w:type="spellEnd"/>
      <w:r w:rsidRPr="00E373CB">
        <w:rPr>
          <w:rFonts w:ascii="Times New Roman" w:eastAsia="Calibri" w:hAnsi="Times New Roman" w:cs="Times New Roman"/>
          <w:color w:val="000000"/>
          <w:sz w:val="28"/>
          <w:szCs w:val="28"/>
          <w:lang w:eastAsia="en-US"/>
        </w:rPr>
        <w:t xml:space="preserve"> осуществляется</w:t>
      </w:r>
      <w:r w:rsidRPr="00E373CB">
        <w:rPr>
          <w:rFonts w:ascii="Times New Roman" w:eastAsia="Times New Roman" w:hAnsi="Times New Roman" w:cs="Times New Roman"/>
          <w:color w:val="000000"/>
          <w:sz w:val="28"/>
          <w:szCs w:val="28"/>
        </w:rPr>
        <w:t xml:space="preserve"> выдача лицензии на осуществление </w:t>
      </w:r>
      <w:r w:rsidRPr="00E373CB">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E373CB">
        <w:rPr>
          <w:rFonts w:ascii="Times New Roman" w:eastAsia="Calibri" w:hAnsi="Times New Roman" w:cs="Times New Roman"/>
          <w:sz w:val="28"/>
          <w:szCs w:val="28"/>
          <w:lang w:eastAsia="en-US"/>
        </w:rPr>
        <w:t>зоотеатрах</w:t>
      </w:r>
      <w:proofErr w:type="spellEnd"/>
      <w:r w:rsidRPr="00E373CB">
        <w:rPr>
          <w:rFonts w:ascii="Times New Roman" w:eastAsia="Calibri" w:hAnsi="Times New Roman" w:cs="Times New Roman"/>
          <w:sz w:val="28"/>
          <w:szCs w:val="28"/>
          <w:lang w:eastAsia="en-US"/>
        </w:rPr>
        <w:t xml:space="preserve">, </w:t>
      </w:r>
      <w:r w:rsidRPr="00CA6A91">
        <w:rPr>
          <w:rFonts w:ascii="Times New Roman" w:eastAsia="Calibri" w:hAnsi="Times New Roman" w:cs="Times New Roman"/>
          <w:sz w:val="28"/>
          <w:szCs w:val="28"/>
          <w:lang w:eastAsia="en-US"/>
        </w:rPr>
        <w:t xml:space="preserve">дельфинариях и океанариумах. </w:t>
      </w:r>
      <w:proofErr w:type="gramStart"/>
      <w:r w:rsidRPr="00CA6A91">
        <w:rPr>
          <w:rFonts w:ascii="Times New Roman" w:eastAsia="Calibri" w:hAnsi="Times New Roman" w:cs="Times New Roman"/>
          <w:sz w:val="28"/>
          <w:szCs w:val="28"/>
          <w:lang w:eastAsia="en-US"/>
        </w:rPr>
        <w:t>П</w:t>
      </w:r>
      <w:r w:rsidRPr="00CA6A91">
        <w:rPr>
          <w:rFonts w:ascii="Times New Roman" w:eastAsia="Times New Roman" w:hAnsi="Times New Roman" w:cs="Times New Roman"/>
          <w:sz w:val="28"/>
          <w:szCs w:val="28"/>
        </w:rPr>
        <w:t xml:space="preserve">риказом </w:t>
      </w:r>
      <w:r w:rsidRPr="00CA6A91">
        <w:rPr>
          <w:rFonts w:ascii="Times New Roman" w:eastAsia="Times New Roman" w:hAnsi="Times New Roman" w:cs="Times New Roman"/>
          <w:sz w:val="28"/>
          <w:szCs w:val="28"/>
          <w:shd w:val="clear" w:color="auto" w:fill="FFFFFF"/>
        </w:rPr>
        <w:t xml:space="preserve">Россельхознадзора </w:t>
      </w:r>
      <w:r w:rsidR="00CA6A91">
        <w:rPr>
          <w:rFonts w:ascii="Times New Roman" w:eastAsia="Times New Roman" w:hAnsi="Times New Roman" w:cs="Times New Roman"/>
          <w:sz w:val="28"/>
          <w:szCs w:val="28"/>
          <w:shd w:val="clear" w:color="auto" w:fill="FFFFFF"/>
        </w:rPr>
        <w:t xml:space="preserve">от </w:t>
      </w:r>
      <w:r w:rsidRPr="00CA6A91">
        <w:rPr>
          <w:rFonts w:ascii="Times New Roman" w:eastAsia="Calibri" w:hAnsi="Times New Roman" w:cs="Times New Roman"/>
          <w:sz w:val="28"/>
          <w:szCs w:val="28"/>
          <w:lang w:eastAsia="en-US"/>
        </w:rPr>
        <w:t>23.12.2020 № 1384</w:t>
      </w:r>
      <w:r w:rsidR="00CA6A91" w:rsidRPr="00CA6A91">
        <w:rPr>
          <w:rFonts w:ascii="Times New Roman" w:eastAsia="Calibri" w:hAnsi="Times New Roman" w:cs="Times New Roman"/>
          <w:sz w:val="28"/>
          <w:szCs w:val="28"/>
          <w:lang w:eastAsia="en-US"/>
        </w:rPr>
        <w:t xml:space="preserve"> </w:t>
      </w:r>
      <w:r w:rsidR="00CA6A91">
        <w:rPr>
          <w:rFonts w:ascii="Times New Roman" w:hAnsi="Times New Roman" w:cs="Times New Roman"/>
          <w:sz w:val="28"/>
          <w:szCs w:val="28"/>
          <w:shd w:val="clear" w:color="auto" w:fill="FFFFFF"/>
        </w:rPr>
        <w:t>«</w:t>
      </w:r>
      <w:r w:rsidR="00CA6A91" w:rsidRPr="00CA6A91">
        <w:rPr>
          <w:rFonts w:ascii="Times New Roman" w:hAnsi="Times New Roman" w:cs="Times New Roman"/>
          <w:sz w:val="28"/>
          <w:szCs w:val="28"/>
          <w:shd w:val="clear" w:color="auto" w:fill="FFFFFF"/>
        </w:rPr>
        <w:t xml:space="preserve">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w:t>
      </w:r>
      <w:proofErr w:type="spellStart"/>
      <w:r w:rsidR="00CA6A91" w:rsidRPr="00CA6A91">
        <w:rPr>
          <w:rFonts w:ascii="Times New Roman" w:hAnsi="Times New Roman" w:cs="Times New Roman"/>
          <w:sz w:val="28"/>
          <w:szCs w:val="28"/>
          <w:shd w:val="clear" w:color="auto" w:fill="FFFFFF"/>
        </w:rPr>
        <w:t>зоотеатрах</w:t>
      </w:r>
      <w:proofErr w:type="spellEnd"/>
      <w:r w:rsidR="00CA6A91" w:rsidRPr="00CA6A91">
        <w:rPr>
          <w:rFonts w:ascii="Times New Roman" w:hAnsi="Times New Roman" w:cs="Times New Roman"/>
          <w:sz w:val="28"/>
          <w:szCs w:val="28"/>
          <w:shd w:val="clear" w:color="auto" w:fill="FFFFFF"/>
        </w:rPr>
        <w:t>, дельфинариях и океанариумах</w:t>
      </w:r>
      <w:r w:rsidR="00CA6A91">
        <w:rPr>
          <w:rFonts w:ascii="Times New Roman" w:hAnsi="Times New Roman" w:cs="Times New Roman"/>
          <w:sz w:val="28"/>
          <w:szCs w:val="28"/>
          <w:shd w:val="clear" w:color="auto" w:fill="FFFFFF"/>
        </w:rPr>
        <w:t>»</w:t>
      </w:r>
      <w:r w:rsidRPr="00E373CB">
        <w:rPr>
          <w:rFonts w:ascii="Times New Roman" w:eastAsia="Calibri" w:hAnsi="Times New Roman" w:cs="Times New Roman"/>
          <w:sz w:val="28"/>
          <w:szCs w:val="28"/>
          <w:lang w:eastAsia="en-US"/>
        </w:rPr>
        <w:t xml:space="preserve"> утвержден административный регламент по предоставлению данной государственной услуги, в котором </w:t>
      </w:r>
      <w:r w:rsidRPr="00E373CB">
        <w:rPr>
          <w:rFonts w:ascii="Times New Roman" w:eastAsia="Times New Roman" w:hAnsi="Times New Roman" w:cs="Times New Roman"/>
          <w:color w:val="000000"/>
          <w:sz w:val="28"/>
          <w:szCs w:val="28"/>
        </w:rPr>
        <w:t>определен порядок, сроки выполнения необходимых процедур, учтено введение реестровой модели оказания государственных услуг по</w:t>
      </w:r>
      <w:proofErr w:type="gramEnd"/>
      <w:r w:rsidRPr="00E373CB">
        <w:rPr>
          <w:rFonts w:ascii="Times New Roman" w:eastAsia="Times New Roman" w:hAnsi="Times New Roman" w:cs="Times New Roman"/>
          <w:color w:val="000000"/>
          <w:sz w:val="28"/>
          <w:szCs w:val="28"/>
        </w:rPr>
        <w:t xml:space="preserve"> лицензированию.</w:t>
      </w:r>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color w:val="000000"/>
          <w:sz w:val="28"/>
          <w:szCs w:val="28"/>
        </w:rPr>
        <w:t xml:space="preserve">Результатами оказания государственных услуг 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w:t>
      </w:r>
      <w:r w:rsidRPr="00E373CB">
        <w:rPr>
          <w:rFonts w:ascii="Times New Roman" w:eastAsia="Times New Roman" w:hAnsi="Times New Roman" w:cs="Times New Roman"/>
          <w:color w:val="000000"/>
          <w:sz w:val="28"/>
          <w:szCs w:val="28"/>
        </w:rPr>
        <w:lastRenderedPageBreak/>
        <w:t>ошибок в выданных документах.</w:t>
      </w:r>
      <w:r w:rsidRPr="00E373CB">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2A460F" w:rsidRPr="00E373CB" w:rsidRDefault="002A460F" w:rsidP="00717F9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E373CB">
        <w:rPr>
          <w:rFonts w:ascii="Times New Roman" w:eastAsia="Calibri" w:hAnsi="Times New Roman" w:cs="Times New Roman"/>
          <w:sz w:val="28"/>
          <w:szCs w:val="28"/>
          <w:lang w:eastAsia="en-US"/>
        </w:rPr>
        <w:t>Напоминаем также, что в соответствии с федеральным законом «</w:t>
      </w:r>
      <w:r w:rsidRPr="00E373CB">
        <w:rPr>
          <w:rFonts w:ascii="Times New Roman" w:eastAsia="Times New Roman" w:hAnsi="Times New Roman" w:cs="Times New Roman"/>
          <w:bCs/>
          <w:color w:val="000000"/>
          <w:sz w:val="28"/>
          <w:szCs w:val="28"/>
        </w:rPr>
        <w:t>Об ответственном обращении с животными и о внесении изменений в отдельные законодательные акты Российской Федерации»</w:t>
      </w:r>
      <w:r w:rsidRPr="00E373CB">
        <w:rPr>
          <w:rFonts w:ascii="Times New Roman" w:eastAsia="Times New Roman" w:hAnsi="Times New Roman" w:cs="Times New Roman"/>
          <w:color w:val="000000"/>
          <w:sz w:val="28"/>
          <w:szCs w:val="28"/>
          <w:shd w:val="clear" w:color="auto" w:fill="FFFFFF"/>
        </w:rPr>
        <w:t xml:space="preserve"> от 27</w:t>
      </w:r>
      <w:r w:rsidRPr="00E373CB">
        <w:rPr>
          <w:rFonts w:ascii="Times New Roman" w:eastAsia="Calibri" w:hAnsi="Times New Roman" w:cs="Times New Roman"/>
          <w:color w:val="000000"/>
          <w:sz w:val="28"/>
          <w:szCs w:val="28"/>
        </w:rPr>
        <w:t>.12.</w:t>
      </w:r>
      <w:r w:rsidRPr="00E373CB">
        <w:rPr>
          <w:rFonts w:ascii="Times New Roman" w:eastAsia="Times New Roman" w:hAnsi="Times New Roman" w:cs="Times New Roman"/>
          <w:color w:val="000000"/>
          <w:sz w:val="28"/>
          <w:szCs w:val="28"/>
          <w:shd w:val="clear" w:color="auto" w:fill="FFFFFF"/>
        </w:rPr>
        <w:t>2018 №</w:t>
      </w:r>
      <w:r w:rsidRPr="00E373CB">
        <w:rPr>
          <w:rFonts w:ascii="Times New Roman" w:eastAsia="Calibri" w:hAnsi="Times New Roman" w:cs="Times New Roman"/>
          <w:color w:val="000000"/>
          <w:sz w:val="28"/>
          <w:szCs w:val="28"/>
        </w:rPr>
        <w:t> </w:t>
      </w:r>
      <w:r w:rsidRPr="00E373CB">
        <w:rPr>
          <w:rFonts w:ascii="Times New Roman" w:eastAsia="Times New Roman" w:hAnsi="Times New Roman" w:cs="Times New Roman"/>
          <w:color w:val="000000"/>
          <w:sz w:val="28"/>
          <w:szCs w:val="28"/>
          <w:shd w:val="clear" w:color="auto" w:fill="FFFFFF"/>
        </w:rPr>
        <w:t>498-ФЗ после 01.01.2022 осуществление данной деятельности без лицензии не допускается.</w:t>
      </w:r>
    </w:p>
    <w:p w:rsidR="002A460F" w:rsidRPr="00E373CB" w:rsidRDefault="002A460F" w:rsidP="00717F9C">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rPr>
      </w:pPr>
      <w:bookmarkStart w:id="15" w:name="_Toc95902194"/>
      <w:r w:rsidRPr="00E373CB">
        <w:rPr>
          <w:rFonts w:ascii="Times New Roman" w:eastAsia="Times New Roman" w:hAnsi="Times New Roman" w:cs="Times New Roman"/>
          <w:color w:val="000000"/>
          <w:sz w:val="28"/>
          <w:szCs w:val="28"/>
        </w:rPr>
        <w:t xml:space="preserve">Россельхознадзор – орган, осуществляющий </w:t>
      </w:r>
      <w:r w:rsidRPr="00E373CB">
        <w:rPr>
          <w:rFonts w:ascii="Times New Roman" w:eastAsia="Times New Roman" w:hAnsi="Times New Roman" w:cs="Times New Roman"/>
          <w:sz w:val="28"/>
          <w:szCs w:val="28"/>
        </w:rPr>
        <w:t>государственный надзор в области обращения с животными в части соблюдения требований к содержанию и использованию животных в</w:t>
      </w:r>
      <w:r w:rsidRPr="00E373CB">
        <w:rPr>
          <w:rFonts w:ascii="Times New Roman" w:eastAsia="Times New Roman" w:hAnsi="Times New Roman" w:cs="Times New Roman"/>
          <w:b/>
          <w:sz w:val="28"/>
          <w:szCs w:val="28"/>
        </w:rPr>
        <w:t xml:space="preserve"> </w:t>
      </w:r>
      <w:r w:rsidRPr="00E373CB">
        <w:rPr>
          <w:rFonts w:ascii="Times New Roman" w:eastAsia="Times New Roman" w:hAnsi="Times New Roman" w:cs="Times New Roman"/>
          <w:sz w:val="28"/>
          <w:szCs w:val="28"/>
        </w:rPr>
        <w:t>культурно-зрелищных целях</w:t>
      </w:r>
      <w:r w:rsidRPr="00E373CB">
        <w:rPr>
          <w:rFonts w:ascii="Times New Roman" w:eastAsia="Times New Roman" w:hAnsi="Times New Roman" w:cs="Times New Roman"/>
          <w:b/>
          <w:color w:val="000000"/>
          <w:sz w:val="28"/>
          <w:szCs w:val="28"/>
        </w:rPr>
        <w:t xml:space="preserve">. </w:t>
      </w:r>
      <w:r w:rsidRPr="00E373CB">
        <w:rPr>
          <w:rFonts w:ascii="Times New Roman" w:eastAsia="Times New Roman" w:hAnsi="Times New Roman" w:cs="Times New Roman"/>
          <w:sz w:val="28"/>
          <w:szCs w:val="28"/>
        </w:rPr>
        <w:t xml:space="preserve">Приказом </w:t>
      </w:r>
      <w:r w:rsidRPr="00E373CB">
        <w:rPr>
          <w:rFonts w:ascii="Times New Roman" w:eastAsia="Times New Roman" w:hAnsi="Times New Roman" w:cs="Times New Roman"/>
          <w:sz w:val="28"/>
          <w:szCs w:val="28"/>
          <w:shd w:val="clear" w:color="auto" w:fill="FFFFFF"/>
        </w:rPr>
        <w:t>Россельхознадзора от 07.12.2020 № 1311</w:t>
      </w:r>
      <w:r w:rsidRPr="00E373CB">
        <w:rPr>
          <w:rFonts w:ascii="Times New Roman" w:eastAsia="Times New Roman" w:hAnsi="Times New Roman" w:cs="Times New Roman"/>
          <w:sz w:val="28"/>
          <w:szCs w:val="28"/>
        </w:rPr>
        <w:t xml:space="preserve"> у</w:t>
      </w:r>
      <w:r w:rsidRPr="00E373CB">
        <w:rPr>
          <w:rFonts w:ascii="Times New Roman" w:eastAsia="Times New Roman" w:hAnsi="Times New Roman" w:cs="Times New Roman"/>
          <w:color w:val="000000"/>
          <w:sz w:val="28"/>
          <w:szCs w:val="28"/>
        </w:rPr>
        <w:t>твержден соответствующий административный регламент, в котором установлены</w:t>
      </w:r>
      <w:r w:rsidRPr="00E373CB">
        <w:rPr>
          <w:rFonts w:ascii="Times New Roman" w:eastAsia="Times New Roman" w:hAnsi="Times New Roman" w:cs="Times New Roman"/>
          <w:sz w:val="28"/>
          <w:szCs w:val="28"/>
        </w:rPr>
        <w:t xml:space="preserve"> сроки и последовательность административных процедур (действий), в отношении проверяемых лиц (юридических, физических лиц, индивидуальных предпринимателей), </w:t>
      </w:r>
      <w:r w:rsidRPr="00E373CB">
        <w:rPr>
          <w:rFonts w:ascii="Times New Roman" w:eastAsia="Times New Roman" w:hAnsi="Times New Roman" w:cs="Times New Roman"/>
          <w:color w:val="000000"/>
          <w:sz w:val="28"/>
          <w:szCs w:val="28"/>
        </w:rPr>
        <w:t>определены права и обязанности участников проверок. Описан результат осуществления надзора (контроля). Установлен и</w:t>
      </w:r>
      <w:r w:rsidRPr="00E373CB">
        <w:rPr>
          <w:rFonts w:ascii="Times New Roman" w:eastAsia="Times New Roman" w:hAnsi="Times New Roman" w:cs="Times New Roman"/>
          <w:sz w:val="28"/>
          <w:szCs w:val="28"/>
        </w:rPr>
        <w:t xml:space="preserve">счерпывающий перечень документов и (или) информации, </w:t>
      </w:r>
      <w:proofErr w:type="spellStart"/>
      <w:r w:rsidRPr="00E373CB">
        <w:rPr>
          <w:rFonts w:ascii="Times New Roman" w:eastAsia="Times New Roman" w:hAnsi="Times New Roman" w:cs="Times New Roman"/>
          <w:sz w:val="28"/>
          <w:szCs w:val="28"/>
        </w:rPr>
        <w:t>истребуемых</w:t>
      </w:r>
      <w:proofErr w:type="spellEnd"/>
      <w:r w:rsidRPr="00E373CB">
        <w:rPr>
          <w:rFonts w:ascii="Times New Roman" w:eastAsia="Times New Roman" w:hAnsi="Times New Roman" w:cs="Times New Roman"/>
          <w:sz w:val="28"/>
          <w:szCs w:val="28"/>
        </w:rPr>
        <w:t xml:space="preserve"> у проверяемого лица</w:t>
      </w:r>
      <w:r w:rsidRPr="00E373CB">
        <w:rPr>
          <w:rFonts w:ascii="Times New Roman" w:eastAsia="Times New Roman" w:hAnsi="Times New Roman" w:cs="Times New Roman"/>
          <w:b/>
          <w:sz w:val="28"/>
          <w:szCs w:val="28"/>
        </w:rPr>
        <w:t>.</w:t>
      </w:r>
      <w:bookmarkEnd w:id="15"/>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bookmarkStart w:id="16" w:name="_Toc95902195"/>
      <w:r w:rsidRPr="00E373CB">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16"/>
    </w:p>
    <w:p w:rsidR="002A460F" w:rsidRPr="00E373CB" w:rsidRDefault="00CA6A91" w:rsidP="00717F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2A460F" w:rsidRPr="00E373CB">
        <w:rPr>
          <w:rFonts w:ascii="Times New Roman" w:eastAsia="Times New Roman" w:hAnsi="Times New Roman" w:cs="Times New Roman"/>
          <w:sz w:val="28"/>
          <w:szCs w:val="28"/>
        </w:rPr>
        <w:t xml:space="preserve"> на постоянной основе отслеживаются, выявляются устаревшие нормативно правовые акты в области ветеринарии.</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 xml:space="preserve">В взамен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с 01.07.2021 вступил в силу Федеральный </w:t>
      </w:r>
      <w:hyperlink r:id="rId9" w:history="1">
        <w:r w:rsidRPr="00E373CB">
          <w:rPr>
            <w:rFonts w:ascii="Times New Roman" w:eastAsia="Times New Roman" w:hAnsi="Times New Roman" w:cs="Times New Roman"/>
            <w:sz w:val="28"/>
            <w:szCs w:val="28"/>
          </w:rPr>
          <w:t>закон</w:t>
        </w:r>
      </w:hyperlink>
      <w:r w:rsidRPr="00E373CB">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r w:rsidRPr="00E373CB">
        <w:rPr>
          <w:rFonts w:ascii="Times New Roman" w:eastAsia="Times New Roman" w:hAnsi="Times New Roman" w:cs="Times New Roman"/>
          <w:sz w:val="28"/>
          <w:szCs w:val="28"/>
        </w:rPr>
        <w:t xml:space="preserve"> 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p>
    <w:p w:rsidR="002A460F" w:rsidRPr="00E373CB" w:rsidRDefault="002A460F" w:rsidP="00717F9C">
      <w:pPr>
        <w:keepNext/>
        <w:keepLines/>
        <w:spacing w:after="0" w:line="240" w:lineRule="auto"/>
        <w:ind w:firstLine="709"/>
        <w:jc w:val="both"/>
        <w:outlineLvl w:val="0"/>
        <w:rPr>
          <w:rFonts w:ascii="Times New Roman" w:eastAsia="Times New Roman" w:hAnsi="Times New Roman" w:cs="Times New Roman"/>
          <w:b/>
          <w:sz w:val="28"/>
          <w:szCs w:val="28"/>
        </w:rPr>
      </w:pPr>
      <w:bookmarkStart w:id="17" w:name="_Toc95902196"/>
      <w:r w:rsidRPr="00E373CB">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17"/>
    </w:p>
    <w:p w:rsidR="002A460F" w:rsidRPr="00E373CB" w:rsidRDefault="002A460F"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Работа с обращениями граждан ведётся в соответствии </w:t>
      </w:r>
      <w:r w:rsidRPr="00E373CB">
        <w:rPr>
          <w:rFonts w:ascii="Times New Roman" w:eastAsia="Times New Roman" w:hAnsi="Times New Roman" w:cs="Times New Roman"/>
          <w:iCs/>
          <w:sz w:val="28"/>
          <w:szCs w:val="28"/>
        </w:rPr>
        <w:t>Федеральными</w:t>
      </w:r>
      <w:r w:rsidRPr="00E373CB">
        <w:rPr>
          <w:rFonts w:ascii="Times New Roman" w:eastAsia="Times New Roman" w:hAnsi="Times New Roman" w:cs="Times New Roman"/>
          <w:i/>
          <w:sz w:val="28"/>
          <w:szCs w:val="28"/>
        </w:rPr>
        <w:t xml:space="preserve"> </w:t>
      </w:r>
      <w:r w:rsidRPr="00E373CB">
        <w:rPr>
          <w:rFonts w:ascii="Times New Roman" w:eastAsia="Times New Roman" w:hAnsi="Times New Roman" w:cs="Times New Roman"/>
          <w:iCs/>
          <w:sz w:val="28"/>
          <w:szCs w:val="28"/>
        </w:rPr>
        <w:t xml:space="preserve">законами, а именно: </w:t>
      </w:r>
      <w:r w:rsidRPr="00E373CB">
        <w:rPr>
          <w:rFonts w:ascii="Times New Roman" w:eastAsia="Times New Roman" w:hAnsi="Times New Roman" w:cs="Times New Roman"/>
          <w:sz w:val="28"/>
          <w:szCs w:val="28"/>
        </w:rPr>
        <w:t xml:space="preserve">Федеральный закон от 31.07.2020 № 248-ФЗ «О </w:t>
      </w:r>
      <w:r w:rsidRPr="00E373CB">
        <w:rPr>
          <w:rFonts w:ascii="Times New Roman" w:eastAsia="Times New Roman" w:hAnsi="Times New Roman" w:cs="Times New Roman"/>
          <w:sz w:val="28"/>
          <w:szCs w:val="28"/>
        </w:rPr>
        <w:lastRenderedPageBreak/>
        <w:t>государственном контроле (надзоре) и муниципальном контроле в Российской Федерации» и Федеральный закон от 02.05.2006 № </w:t>
      </w:r>
      <w:r w:rsidRPr="00E373CB">
        <w:rPr>
          <w:rFonts w:ascii="Times New Roman" w:eastAsia="Times New Roman" w:hAnsi="Times New Roman" w:cs="Times New Roman"/>
          <w:iCs/>
          <w:sz w:val="28"/>
          <w:szCs w:val="28"/>
        </w:rPr>
        <w:t>59</w:t>
      </w:r>
      <w:r w:rsidRPr="00E373CB">
        <w:rPr>
          <w:rFonts w:ascii="Times New Roman" w:eastAsia="Times New Roman" w:hAnsi="Times New Roman" w:cs="Times New Roman"/>
          <w:i/>
          <w:sz w:val="28"/>
          <w:szCs w:val="28"/>
        </w:rPr>
        <w:t>-</w:t>
      </w:r>
      <w:r w:rsidRPr="00E373CB">
        <w:rPr>
          <w:rFonts w:ascii="Times New Roman" w:eastAsia="Times New Roman" w:hAnsi="Times New Roman" w:cs="Times New Roman"/>
          <w:iCs/>
          <w:sz w:val="28"/>
          <w:szCs w:val="28"/>
        </w:rPr>
        <w:t>ФЗ</w:t>
      </w:r>
      <w:r w:rsidRPr="00E373CB">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D26B52" w:rsidRDefault="002A460F" w:rsidP="00717F9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color w:val="000000"/>
          <w:sz w:val="28"/>
          <w:szCs w:val="28"/>
        </w:rPr>
        <w:t>Управление обеспечивает открытый доступ к данным в области ветеринарии путём размещения на официальном сайте Управления по электронному адресу http://rsn.krasnodar.ru/ в телекоммуникационной сети «Интернет» различной информации.</w:t>
      </w:r>
    </w:p>
    <w:p w:rsidR="00932DCB" w:rsidRPr="00E373CB" w:rsidRDefault="00932DCB" w:rsidP="00717F9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932DCB" w:rsidRDefault="00975F1C" w:rsidP="00932DCB">
      <w:pPr>
        <w:pStyle w:val="1"/>
        <w:numPr>
          <w:ilvl w:val="1"/>
          <w:numId w:val="4"/>
        </w:numPr>
        <w:tabs>
          <w:tab w:val="left" w:pos="1134"/>
        </w:tabs>
        <w:spacing w:before="0" w:line="240" w:lineRule="auto"/>
        <w:ind w:left="0" w:firstLine="709"/>
        <w:jc w:val="both"/>
        <w:rPr>
          <w:rFonts w:ascii="Times New Roman" w:eastAsia="Times New Roman" w:hAnsi="Times New Roman" w:cs="Times New Roman"/>
          <w:b/>
          <w:color w:val="000000" w:themeColor="text1"/>
          <w:sz w:val="28"/>
          <w:szCs w:val="28"/>
        </w:rPr>
      </w:pPr>
      <w:bookmarkStart w:id="18" w:name="_Toc95902197"/>
      <w:r w:rsidRPr="00E373CB">
        <w:rPr>
          <w:rFonts w:ascii="Times New Roman" w:eastAsia="Times New Roman" w:hAnsi="Times New Roman" w:cs="Times New Roman"/>
          <w:b/>
          <w:color w:val="000000" w:themeColor="text1"/>
          <w:sz w:val="28"/>
          <w:szCs w:val="28"/>
        </w:rPr>
        <w:t>В области государственного контроля (надзора) в сфере обращения лекарственных средств</w:t>
      </w:r>
      <w:bookmarkEnd w:id="18"/>
    </w:p>
    <w:p w:rsidR="00932DCB" w:rsidRPr="00932DCB" w:rsidRDefault="00932DCB" w:rsidP="00932DCB">
      <w:pPr>
        <w:spacing w:after="0"/>
      </w:pPr>
    </w:p>
    <w:p w:rsidR="00BF2D05" w:rsidRPr="00E373CB" w:rsidRDefault="00BF2D05" w:rsidP="00932DCB">
      <w:pPr>
        <w:spacing w:after="0" w:line="240" w:lineRule="auto"/>
        <w:ind w:firstLine="709"/>
        <w:jc w:val="both"/>
        <w:outlineLvl w:val="2"/>
        <w:rPr>
          <w:rFonts w:ascii="Times New Roman" w:eastAsia="Calibri" w:hAnsi="Times New Roman" w:cs="Times New Roman"/>
          <w:sz w:val="28"/>
          <w:szCs w:val="28"/>
          <w:lang w:eastAsia="en-US"/>
        </w:rPr>
      </w:pPr>
      <w:r w:rsidRPr="00E373CB">
        <w:rPr>
          <w:rFonts w:ascii="Times New Roman" w:eastAsia="Calibri" w:hAnsi="Times New Roman" w:cs="Times New Roman"/>
          <w:b/>
          <w:sz w:val="28"/>
          <w:szCs w:val="28"/>
          <w:lang w:eastAsia="en-US"/>
        </w:rPr>
        <w:t>Статистические данные о проведённых контрольн</w:t>
      </w:r>
      <w:r w:rsidR="00226AF8" w:rsidRPr="00E373CB">
        <w:rPr>
          <w:rFonts w:ascii="Times New Roman" w:eastAsia="Calibri" w:hAnsi="Times New Roman" w:cs="Times New Roman"/>
          <w:b/>
          <w:sz w:val="28"/>
          <w:szCs w:val="28"/>
          <w:lang w:eastAsia="en-US"/>
        </w:rPr>
        <w:t>ых (</w:t>
      </w:r>
      <w:r w:rsidRPr="00E373CB">
        <w:rPr>
          <w:rFonts w:ascii="Times New Roman" w:eastAsia="Calibri" w:hAnsi="Times New Roman" w:cs="Times New Roman"/>
          <w:b/>
          <w:sz w:val="28"/>
          <w:szCs w:val="28"/>
          <w:lang w:eastAsia="en-US"/>
        </w:rPr>
        <w:t>надзорных</w:t>
      </w:r>
      <w:r w:rsidR="00226AF8" w:rsidRPr="00E373CB">
        <w:rPr>
          <w:rFonts w:ascii="Times New Roman" w:eastAsia="Calibri" w:hAnsi="Times New Roman" w:cs="Times New Roman"/>
          <w:b/>
          <w:sz w:val="28"/>
          <w:szCs w:val="28"/>
          <w:lang w:eastAsia="en-US"/>
        </w:rPr>
        <w:t>)</w:t>
      </w:r>
      <w:r w:rsidRPr="00E373CB">
        <w:rPr>
          <w:rFonts w:ascii="Times New Roman" w:eastAsia="Calibri" w:hAnsi="Times New Roman" w:cs="Times New Roman"/>
          <w:b/>
          <w:sz w:val="28"/>
          <w:szCs w:val="28"/>
          <w:lang w:eastAsia="en-US"/>
        </w:rPr>
        <w:t xml:space="preserve"> мероприятиях, носящих как плановый, так и внеплановый характер, и анализ результатов таких мероприятий</w:t>
      </w:r>
    </w:p>
    <w:p w:rsidR="00BF2D05" w:rsidRPr="00E373CB" w:rsidRDefault="00BF2D05" w:rsidP="00717F9C">
      <w:pPr>
        <w:suppressAutoHyphen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Управлением в 2021 году в рамках </w:t>
      </w:r>
      <w:r w:rsidRPr="00E373CB">
        <w:rPr>
          <w:rFonts w:ascii="Times New Roman" w:eastAsia="Times New Roman" w:hAnsi="Times New Roman" w:cs="Times New Roman"/>
          <w:color w:val="000000"/>
          <w:sz w:val="28"/>
          <w:szCs w:val="28"/>
        </w:rPr>
        <w:t>Федерального государственного контроля (надзора) в сфере обращения лекарственных средств на территории Республике Адыгея проведено 6 плановых проверок и 9 внеплановых проверок, в том числе: 2 по исполнению ранее выданного предписания об устранении нарушений обязательных требований и 7 по заявлению соискателей лицензии/лицензиатов.</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По результатам плановых проверок выявлены грубые нарушения лицензионных требований в 2 случаях. Составлено</w:t>
      </w:r>
      <w:r w:rsidR="00932D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2 протокола об административном правонарушении на индивидуальных предпринимателей по части 4 статьи 14.1 КоАП РФ. Материалы направлены в Арбитражный суд Республики Адыгея. Решением суда индивидуальные предприниматели привлечены к административной ответственности, предусмотренной частью 4 статьи 14.1 КоАП РФ в виде штрафа. Выдано 2 предписания об устранении выявленных нарушений, предписания исполнены в полном объеме.</w:t>
      </w:r>
    </w:p>
    <w:p w:rsidR="00932DCB" w:rsidRDefault="00BF2D05" w:rsidP="00717F9C">
      <w:pPr>
        <w:suppressAutoHyphen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Предоставлено 4 лицензии на осуществление фармацевтической деятельности. </w:t>
      </w:r>
    </w:p>
    <w:p w:rsidR="00BF2D05" w:rsidRPr="00E373CB" w:rsidRDefault="00BF2D05" w:rsidP="00717F9C">
      <w:pPr>
        <w:suppressAutoHyphen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Переоформлена</w:t>
      </w:r>
      <w:r w:rsidR="00932D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1 лицензия на осуществление фармацевтической деятельности в сфере оборота лекарственных сре</w:t>
      </w:r>
      <w:proofErr w:type="gramStart"/>
      <w:r w:rsidRPr="00E373CB">
        <w:rPr>
          <w:rFonts w:ascii="Times New Roman" w:eastAsia="Times New Roman" w:hAnsi="Times New Roman" w:cs="Times New Roman"/>
          <w:sz w:val="28"/>
          <w:szCs w:val="28"/>
        </w:rPr>
        <w:t>дств дл</w:t>
      </w:r>
      <w:proofErr w:type="gramEnd"/>
      <w:r w:rsidRPr="00E373CB">
        <w:rPr>
          <w:rFonts w:ascii="Times New Roman" w:eastAsia="Times New Roman" w:hAnsi="Times New Roman" w:cs="Times New Roman"/>
          <w:sz w:val="28"/>
          <w:szCs w:val="28"/>
        </w:rPr>
        <w:t>я ветеринарного применения, в связи с намерением лицензиата осуществлять деятельность по адресам, не указанным в лицензии и 3 лицензии, в связи с прекращением выполнения работ и услуг по одному или нескольким адресам, указанным в лицензии. Отказано в выдаче лицензии на осуществление фармацевтической деятельности в сфере оборота лекарственных сре</w:t>
      </w:r>
      <w:proofErr w:type="gramStart"/>
      <w:r w:rsidRPr="00E373CB">
        <w:rPr>
          <w:rFonts w:ascii="Times New Roman" w:eastAsia="Times New Roman" w:hAnsi="Times New Roman" w:cs="Times New Roman"/>
          <w:sz w:val="28"/>
          <w:szCs w:val="28"/>
        </w:rPr>
        <w:t>дств дл</w:t>
      </w:r>
      <w:proofErr w:type="gramEnd"/>
      <w:r w:rsidRPr="00E373CB">
        <w:rPr>
          <w:rFonts w:ascii="Times New Roman" w:eastAsia="Times New Roman" w:hAnsi="Times New Roman" w:cs="Times New Roman"/>
          <w:sz w:val="28"/>
          <w:szCs w:val="28"/>
        </w:rPr>
        <w:t>я ветеринарного применения в 2 случаях, в связи с несоответствием лицензионным требованиям, выявленным в ходе проверки.</w:t>
      </w:r>
    </w:p>
    <w:p w:rsidR="00BF2D05" w:rsidRPr="00E373CB" w:rsidRDefault="00BF2D05" w:rsidP="00717F9C">
      <w:pPr>
        <w:spacing w:after="0" w:line="240" w:lineRule="auto"/>
        <w:ind w:firstLine="709"/>
        <w:jc w:val="both"/>
        <w:rPr>
          <w:rFonts w:ascii="Times New Roman" w:eastAsia="Calibri" w:hAnsi="Times New Roman" w:cs="Times New Roman"/>
          <w:sz w:val="28"/>
          <w:szCs w:val="28"/>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Статистические данные проведенных контрольным (надзорным) органом мероприятий по контролю (надзору) без взаимодейств</w:t>
      </w:r>
      <w:r w:rsidR="00D26B52" w:rsidRPr="00E373CB">
        <w:rPr>
          <w:rFonts w:ascii="Times New Roman" w:eastAsia="Calibri" w:hAnsi="Times New Roman" w:cs="Times New Roman"/>
          <w:b/>
          <w:sz w:val="28"/>
          <w:szCs w:val="28"/>
          <w:lang w:eastAsia="en-US"/>
        </w:rPr>
        <w:t>ия с подконтрольными субъектами</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lang w:eastAsia="en-US"/>
        </w:rPr>
      </w:pPr>
      <w:r w:rsidRPr="00E373CB">
        <w:rPr>
          <w:rFonts w:ascii="Times New Roman" w:eastAsia="Times New Roman" w:hAnsi="Times New Roman" w:cs="Times New Roman"/>
          <w:sz w:val="28"/>
          <w:szCs w:val="28"/>
          <w:lang w:eastAsia="en-US"/>
        </w:rPr>
        <w:t>В 2021 году контрольные (надзорные) мероприятия без взаимодействия с подконтрольными субъектами на территории Республики Адыгея не проводились.</w:t>
      </w: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Статистика и анализ причиненного в результате нарушения обязательных требований ущер</w:t>
      </w:r>
      <w:r w:rsidR="00D26B52" w:rsidRPr="00E373CB">
        <w:rPr>
          <w:rFonts w:ascii="Times New Roman" w:eastAsia="Calibri" w:hAnsi="Times New Roman" w:cs="Times New Roman"/>
          <w:b/>
          <w:sz w:val="28"/>
          <w:szCs w:val="28"/>
          <w:lang w:eastAsia="en-US"/>
        </w:rPr>
        <w:t>ба охраняемым законом ценностям</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2021 году на территории Республики Адыгея в сфере обращения лекарственных сре</w:t>
      </w:r>
      <w:proofErr w:type="gramStart"/>
      <w:r w:rsidRPr="00E373CB">
        <w:rPr>
          <w:rFonts w:ascii="Times New Roman" w:eastAsia="Times New Roman" w:hAnsi="Times New Roman" w:cs="Times New Roman"/>
          <w:sz w:val="28"/>
          <w:szCs w:val="28"/>
        </w:rPr>
        <w:t>дств дл</w:t>
      </w:r>
      <w:proofErr w:type="gramEnd"/>
      <w:r w:rsidRPr="00E373CB">
        <w:rPr>
          <w:rFonts w:ascii="Times New Roman" w:eastAsia="Times New Roman" w:hAnsi="Times New Roman" w:cs="Times New Roman"/>
          <w:sz w:val="28"/>
          <w:szCs w:val="28"/>
        </w:rPr>
        <w:t xml:space="preserve">я ветеринарного применения не было допущено нарушений обязательных требований, повлекших ущерб охраняемым законом ценностям, причинивших материальный вред. </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Перечень типовых нарушений обязательных требований, совершенных в период, за который составлен доклад, с их классификацией (дифференциацией) по степени риска причинения вреда, возникающего вследствие нарушения обязательных требований, и тяже</w:t>
      </w:r>
      <w:r w:rsidR="00D26B52" w:rsidRPr="00E373CB">
        <w:rPr>
          <w:rFonts w:ascii="Times New Roman" w:eastAsia="Calibri" w:hAnsi="Times New Roman" w:cs="Times New Roman"/>
          <w:b/>
          <w:sz w:val="28"/>
          <w:szCs w:val="28"/>
          <w:lang w:eastAsia="en-US"/>
        </w:rPr>
        <w:t>сти последствий таких нарушений</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2021 году наиболее часто встречались нарушения правил хранения лекарственных препаратов для ветеринарного применения, а именно:</w:t>
      </w:r>
    </w:p>
    <w:p w:rsidR="00BF2D05" w:rsidRPr="00E373CB" w:rsidRDefault="000937F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стеллажи, шкафы и полки в них, предназначенные для хранения лекарственных средств, не пронумерованы и не промаркированы;</w:t>
      </w:r>
    </w:p>
    <w:p w:rsidR="00BF2D05" w:rsidRPr="00E373CB" w:rsidRDefault="000937F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AC2D95"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 xml:space="preserve">холодильное оборудование в помещении для хранения лекарственных средств, требующих защиты от воздействия повышенной температуры, не укомплектовано термометрами (термографами, </w:t>
      </w:r>
      <w:proofErr w:type="spellStart"/>
      <w:r w:rsidR="00BF2D05" w:rsidRPr="00E373CB">
        <w:rPr>
          <w:rFonts w:ascii="Times New Roman" w:eastAsia="Times New Roman" w:hAnsi="Times New Roman" w:cs="Times New Roman"/>
          <w:sz w:val="28"/>
          <w:szCs w:val="28"/>
        </w:rPr>
        <w:t>терморегистраторами</w:t>
      </w:r>
      <w:proofErr w:type="spellEnd"/>
      <w:r w:rsidR="00BF2D05" w:rsidRPr="00E373CB">
        <w:rPr>
          <w:rFonts w:ascii="Times New Roman" w:eastAsia="Times New Roman" w:hAnsi="Times New Roman" w:cs="Times New Roman"/>
          <w:sz w:val="28"/>
          <w:szCs w:val="28"/>
        </w:rPr>
        <w:t>);</w:t>
      </w:r>
    </w:p>
    <w:p w:rsidR="00BF2D05" w:rsidRPr="00E373CB" w:rsidRDefault="000937F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показания приборов для регистрации параметров воздуха (термометров, гигрометров (электронных гигрометров) или психрометров) не регистрируются или регистрируются с нарушением периодичности;</w:t>
      </w:r>
    </w:p>
    <w:p w:rsidR="00BF2D05" w:rsidRPr="00E373CB" w:rsidRDefault="000937F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приборы для регистрации параметров воздуха не сертифицированы, не калиброваны и не подвергаются поверке в установленном порядке;</w:t>
      </w:r>
    </w:p>
    <w:p w:rsidR="00BF2D05" w:rsidRPr="00E373CB" w:rsidRDefault="000937F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способ организации хранения лекарственных средств не утвержден приказом руководителя организации или индивидуальным предпринимателем и не доводится до сведения персонала.</w:t>
      </w: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Анализ выявленных и возможных причин возникновения наиболее часто встречающихся нарушений обязательных требований, рекомендации по устранению причин на</w:t>
      </w:r>
      <w:r w:rsidR="00D26B52" w:rsidRPr="00E373CB">
        <w:rPr>
          <w:rFonts w:ascii="Times New Roman" w:eastAsia="Calibri" w:hAnsi="Times New Roman" w:cs="Times New Roman"/>
          <w:b/>
          <w:sz w:val="28"/>
          <w:szCs w:val="28"/>
          <w:lang w:eastAsia="en-US"/>
        </w:rPr>
        <w:t>рушений обязательных требований</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Причинами нарушения обязательных требований являются недостаточные знания обязательных требований, а также (в отдельных случаях) недобросовестное исполнение должностных обязанностей, лицами </w:t>
      </w:r>
      <w:r w:rsidRPr="00E373CB">
        <w:rPr>
          <w:rFonts w:ascii="Times New Roman" w:eastAsia="Times New Roman" w:hAnsi="Times New Roman" w:cs="Times New Roman"/>
          <w:sz w:val="28"/>
          <w:szCs w:val="28"/>
        </w:rPr>
        <w:lastRenderedPageBreak/>
        <w:t>ответственных за осуществление хранения, учет и реализацию лекарственных препаратов для ветеринарного применения.</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Для устранения причин и условий нарушений обязательных требований хозяйствующим субъектам, осуществляющим фармацевтическую деятельность в сфере оборота лекарственных сре</w:t>
      </w:r>
      <w:proofErr w:type="gramStart"/>
      <w:r w:rsidRPr="00E373CB">
        <w:rPr>
          <w:rFonts w:ascii="Times New Roman" w:eastAsia="Times New Roman" w:hAnsi="Times New Roman" w:cs="Times New Roman"/>
          <w:sz w:val="28"/>
          <w:szCs w:val="28"/>
        </w:rPr>
        <w:t>дств дл</w:t>
      </w:r>
      <w:proofErr w:type="gramEnd"/>
      <w:r w:rsidRPr="00E373CB">
        <w:rPr>
          <w:rFonts w:ascii="Times New Roman" w:eastAsia="Times New Roman" w:hAnsi="Times New Roman" w:cs="Times New Roman"/>
          <w:sz w:val="28"/>
          <w:szCs w:val="28"/>
        </w:rPr>
        <w:t>я ветеринарного применения рекомендуется внимательно изучать нормативн</w:t>
      </w:r>
      <w:r w:rsidR="00AC2D95" w:rsidRPr="00E373CB">
        <w:rPr>
          <w:rFonts w:ascii="Times New Roman" w:eastAsia="Times New Roman" w:hAnsi="Times New Roman" w:cs="Times New Roman"/>
          <w:sz w:val="28"/>
          <w:szCs w:val="28"/>
        </w:rPr>
        <w:t>о-</w:t>
      </w:r>
      <w:r w:rsidRPr="00E373CB">
        <w:rPr>
          <w:rFonts w:ascii="Times New Roman" w:eastAsia="Times New Roman" w:hAnsi="Times New Roman" w:cs="Times New Roman"/>
          <w:sz w:val="28"/>
          <w:szCs w:val="28"/>
        </w:rPr>
        <w:t>правовые 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Рекомендации подконтрольным субъектам по проведению мероприятий, направленных на устранение причин совершения типовых и массовых на</w:t>
      </w:r>
      <w:r w:rsidR="00D26B52" w:rsidRPr="00E373CB">
        <w:rPr>
          <w:rFonts w:ascii="Times New Roman" w:eastAsia="Calibri" w:hAnsi="Times New Roman" w:cs="Times New Roman"/>
          <w:b/>
          <w:sz w:val="28"/>
          <w:szCs w:val="28"/>
          <w:lang w:eastAsia="en-US"/>
        </w:rPr>
        <w:t>рушений обязательных требований</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Для устранения причин и условий нарушений обязательных требований хозяйствующим субъектам, осуществляющим фармацевтическую деятельность в сфере оборота лекарственных сре</w:t>
      </w:r>
      <w:proofErr w:type="gramStart"/>
      <w:r w:rsidRPr="00E373CB">
        <w:rPr>
          <w:rFonts w:ascii="Times New Roman" w:eastAsia="Times New Roman" w:hAnsi="Times New Roman" w:cs="Times New Roman"/>
          <w:sz w:val="28"/>
          <w:szCs w:val="28"/>
        </w:rPr>
        <w:t>дств дл</w:t>
      </w:r>
      <w:proofErr w:type="gramEnd"/>
      <w:r w:rsidRPr="00E373CB">
        <w:rPr>
          <w:rFonts w:ascii="Times New Roman" w:eastAsia="Times New Roman" w:hAnsi="Times New Roman" w:cs="Times New Roman"/>
          <w:sz w:val="28"/>
          <w:szCs w:val="28"/>
        </w:rPr>
        <w:t>я ветеринарного применения рекомендуется внимательно изучать нормативные правовые документы, требования которых были ими нарушены. В случае возникновения вопросов обращаться в Управление, как письменно, так и по телефону, указанному на официальном сайте Управления.</w:t>
      </w:r>
    </w:p>
    <w:p w:rsidR="00BF2D05" w:rsidRPr="00E373CB" w:rsidRDefault="00BF2D05" w:rsidP="00717F9C">
      <w:pPr>
        <w:spacing w:after="0" w:line="240" w:lineRule="auto"/>
        <w:ind w:firstLine="709"/>
        <w:jc w:val="both"/>
        <w:rPr>
          <w:rFonts w:ascii="Times New Roman" w:eastAsia="Calibri" w:hAnsi="Times New Roman" w:cs="Times New Roman"/>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sz w:val="28"/>
          <w:szCs w:val="28"/>
          <w:lang w:eastAsia="en-US"/>
        </w:rPr>
      </w:pPr>
      <w:r w:rsidRPr="00E373CB">
        <w:rPr>
          <w:rFonts w:ascii="Times New Roman" w:eastAsia="Calibri" w:hAnsi="Times New Roman" w:cs="Times New Roman"/>
          <w:b/>
          <w:sz w:val="28"/>
          <w:szCs w:val="28"/>
          <w:lang w:eastAsia="en-US"/>
        </w:rPr>
        <w:t>Статистика и анализ применённых к подконтрольным субъектам мер юридической ответственности</w:t>
      </w:r>
    </w:p>
    <w:p w:rsidR="00BF2D05" w:rsidRPr="00E373CB" w:rsidRDefault="00BF2D05" w:rsidP="00717F9C">
      <w:pPr>
        <w:spacing w:after="0" w:line="240" w:lineRule="auto"/>
        <w:ind w:firstLine="709"/>
        <w:jc w:val="both"/>
        <w:rPr>
          <w:rFonts w:ascii="Times New Roman" w:eastAsia="Calibri" w:hAnsi="Times New Roman" w:cs="Times New Roman"/>
          <w:sz w:val="28"/>
          <w:szCs w:val="28"/>
        </w:rPr>
      </w:pPr>
      <w:proofErr w:type="gramStart"/>
      <w:r w:rsidRPr="00E373CB">
        <w:rPr>
          <w:rFonts w:ascii="Times New Roman" w:eastAsia="Calibri" w:hAnsi="Times New Roman" w:cs="Times New Roman"/>
          <w:sz w:val="28"/>
          <w:szCs w:val="28"/>
          <w:lang w:eastAsia="en-US"/>
        </w:rPr>
        <w:t xml:space="preserve">Внеплановые проверки проводились в рамках оказания государственной услуги по лицензированию в связи с </w:t>
      </w:r>
      <w:r w:rsidRPr="00E373CB">
        <w:rPr>
          <w:rFonts w:ascii="Times New Roman" w:eastAsia="Calibri" w:hAnsi="Times New Roman" w:cs="Times New Roman"/>
          <w:sz w:val="28"/>
          <w:szCs w:val="28"/>
        </w:rPr>
        <w:t>поступлением в Управление заявления от юридического лица или индивидуального предпринимателя о предоставлении специального разрешения (лицензии) на право осуществления фармацевтической деятельности в сфере обращения лекарственных средств для ветеринарного применения, а также с целью контроля исполнения ранее выданных предписаний об устранении нарушений законодательства РФ в области ветеринарии.</w:t>
      </w:r>
      <w:proofErr w:type="gramEnd"/>
      <w:r w:rsidRPr="00E373CB">
        <w:rPr>
          <w:rFonts w:ascii="Times New Roman" w:eastAsia="Calibri" w:hAnsi="Times New Roman" w:cs="Times New Roman"/>
          <w:sz w:val="28"/>
          <w:szCs w:val="28"/>
        </w:rPr>
        <w:t xml:space="preserve"> В ходе </w:t>
      </w:r>
      <w:r w:rsidRPr="00E373CB">
        <w:rPr>
          <w:rFonts w:ascii="Times New Roman" w:eastAsia="Times New Roman" w:hAnsi="Times New Roman" w:cs="Times New Roman"/>
          <w:sz w:val="28"/>
          <w:szCs w:val="28"/>
        </w:rPr>
        <w:t>плановых проверок выявлены грубые нарушения лицензионных требований в 2 случаях. Составлено</w:t>
      </w:r>
      <w:r w:rsidR="00932D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2 протокола об административном правонарушении на индивидуальных предпринимателей по части 4 статьи 14.1 КоАП РФ. Материалы направлены в Арбитражный суд Республики Адыгея.</w:t>
      </w: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sz w:val="28"/>
          <w:szCs w:val="28"/>
          <w:lang w:eastAsia="en-US"/>
        </w:rPr>
      </w:pPr>
      <w:r w:rsidRPr="00E373CB">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BF2D05" w:rsidRPr="00E373CB" w:rsidRDefault="00BF2D05" w:rsidP="00717F9C">
      <w:pPr>
        <w:spacing w:after="0" w:line="240" w:lineRule="auto"/>
        <w:ind w:firstLine="709"/>
        <w:jc w:val="both"/>
        <w:rPr>
          <w:rFonts w:ascii="Times New Roman" w:eastAsia="Calibri" w:hAnsi="Times New Roman" w:cs="Times New Roman"/>
          <w:sz w:val="28"/>
          <w:szCs w:val="28"/>
        </w:rPr>
      </w:pPr>
      <w:r w:rsidRPr="00E373CB">
        <w:rPr>
          <w:rFonts w:ascii="Times New Roman" w:eastAsia="Times New Roman" w:hAnsi="Times New Roman" w:cs="Times New Roman"/>
          <w:sz w:val="28"/>
          <w:szCs w:val="28"/>
        </w:rPr>
        <w:t>В 2021 году составлено 2 протокола об административных правонарушениях</w:t>
      </w:r>
      <w:r w:rsidR="000937FC" w:rsidRPr="00E373CB">
        <w:rPr>
          <w:rFonts w:ascii="Times New Roman" w:eastAsia="Times New Roman" w:hAnsi="Times New Roman" w:cs="Times New Roman"/>
          <w:sz w:val="28"/>
          <w:szCs w:val="28"/>
        </w:rPr>
        <w:t xml:space="preserve"> по</w:t>
      </w:r>
      <w:r w:rsidRPr="00E373CB">
        <w:rPr>
          <w:rFonts w:ascii="Times New Roman" w:eastAsia="Times New Roman" w:hAnsi="Times New Roman" w:cs="Times New Roman"/>
          <w:sz w:val="28"/>
          <w:szCs w:val="28"/>
        </w:rPr>
        <w:t xml:space="preserve"> </w:t>
      </w:r>
      <w:proofErr w:type="gramStart"/>
      <w:r w:rsidRPr="00E373CB">
        <w:rPr>
          <w:rFonts w:ascii="Times New Roman" w:eastAsia="Times New Roman" w:hAnsi="Times New Roman" w:cs="Times New Roman"/>
          <w:sz w:val="28"/>
          <w:szCs w:val="28"/>
        </w:rPr>
        <w:t>ч</w:t>
      </w:r>
      <w:proofErr w:type="gramEnd"/>
      <w:r w:rsidRPr="00E373CB">
        <w:rPr>
          <w:rFonts w:ascii="Times New Roman" w:eastAsia="Times New Roman" w:hAnsi="Times New Roman" w:cs="Times New Roman"/>
          <w:sz w:val="28"/>
          <w:szCs w:val="28"/>
        </w:rPr>
        <w:t>. 4 ст. 14.1</w:t>
      </w:r>
      <w:r w:rsidR="00932DCB">
        <w:rPr>
          <w:rFonts w:ascii="Times New Roman" w:eastAsia="Times New Roman" w:hAnsi="Times New Roman" w:cs="Times New Roman"/>
          <w:sz w:val="28"/>
          <w:szCs w:val="28"/>
        </w:rPr>
        <w:t xml:space="preserve"> </w:t>
      </w:r>
      <w:r w:rsidRPr="00E373CB">
        <w:rPr>
          <w:rFonts w:ascii="Times New Roman" w:eastAsia="Calibri" w:hAnsi="Times New Roman" w:cs="Times New Roman"/>
          <w:sz w:val="28"/>
          <w:szCs w:val="28"/>
        </w:rPr>
        <w:t>КоАП РФ.</w:t>
      </w:r>
    </w:p>
    <w:p w:rsidR="00BF2D05" w:rsidRPr="00E373CB" w:rsidRDefault="00BF2D05" w:rsidP="00717F9C">
      <w:pPr>
        <w:spacing w:after="0" w:line="240" w:lineRule="auto"/>
        <w:ind w:firstLine="709"/>
        <w:jc w:val="both"/>
        <w:rPr>
          <w:rFonts w:ascii="Times New Roman" w:eastAsia="Calibri" w:hAnsi="Times New Roman" w:cs="Times New Roman"/>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lastRenderedPageBreak/>
        <w:t>Анализ практики обжалования решения, действий (бездействия) контрольно-надзорных органов и (или) его должностных лиц в досудебном (</w:t>
      </w:r>
      <w:r w:rsidR="00D26B52" w:rsidRPr="00E373CB">
        <w:rPr>
          <w:rFonts w:ascii="Times New Roman" w:eastAsia="Calibri" w:hAnsi="Times New Roman" w:cs="Times New Roman"/>
          <w:b/>
          <w:sz w:val="28"/>
          <w:szCs w:val="28"/>
          <w:lang w:eastAsia="en-US"/>
        </w:rPr>
        <w:t>внесудебном) и судебном порядке</w:t>
      </w:r>
    </w:p>
    <w:p w:rsidR="00BF2D05" w:rsidRPr="00E373CB" w:rsidRDefault="00BF2D05" w:rsidP="00717F9C">
      <w:pPr>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color w:val="000000"/>
          <w:sz w:val="28"/>
          <w:szCs w:val="28"/>
        </w:rPr>
        <w:t xml:space="preserve">Судебные заседания по оспариванию действий (бездействия) должностных лиц Управления в 2021 году не проводились. </w:t>
      </w:r>
    </w:p>
    <w:p w:rsidR="00BF2D05" w:rsidRPr="00E373CB" w:rsidRDefault="00BF2D05" w:rsidP="00717F9C">
      <w:pPr>
        <w:spacing w:after="0" w:line="240" w:lineRule="auto"/>
        <w:ind w:firstLine="709"/>
        <w:jc w:val="both"/>
        <w:rPr>
          <w:rFonts w:ascii="Times New Roman" w:eastAsia="Times New Roman" w:hAnsi="Times New Roman" w:cs="Times New Roman"/>
          <w:color w:val="000000"/>
          <w:sz w:val="28"/>
          <w:szCs w:val="28"/>
        </w:rPr>
      </w:pPr>
      <w:proofErr w:type="gramStart"/>
      <w:r w:rsidRPr="00E373CB">
        <w:rPr>
          <w:rFonts w:ascii="Times New Roman" w:eastAsia="Times New Roman" w:hAnsi="Times New Roman" w:cs="Times New Roman"/>
          <w:color w:val="000000"/>
          <w:sz w:val="28"/>
          <w:szCs w:val="28"/>
        </w:rPr>
        <w:t>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26.12.2008 № 294-ФЗ ФЗ «О защите прав юридических лиц и индивидуальных предпринимателей», Федерального закона от 31.07.2020 №</w:t>
      </w:r>
      <w:r w:rsidR="00932DCB">
        <w:rPr>
          <w:rFonts w:ascii="Times New Roman" w:eastAsia="Times New Roman" w:hAnsi="Times New Roman" w:cs="Times New Roman"/>
          <w:color w:val="000000"/>
          <w:sz w:val="28"/>
          <w:szCs w:val="28"/>
        </w:rPr>
        <w:t xml:space="preserve"> </w:t>
      </w:r>
      <w:r w:rsidRPr="00E373CB">
        <w:rPr>
          <w:rFonts w:ascii="Times New Roman" w:eastAsia="Times New Roman" w:hAnsi="Times New Roman" w:cs="Times New Roman"/>
          <w:color w:val="000000"/>
          <w:sz w:val="28"/>
          <w:szCs w:val="28"/>
        </w:rPr>
        <w:t>248-ФЗ «О государственном контроле (надзоре) и муниципальном контроле в Российской Федерации» и Федерального закона от 04.05.2011 № 99-ФЗ «О лицензировании отдельных видов деятельности».</w:t>
      </w:r>
      <w:proofErr w:type="gramEnd"/>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Статистика и анализ исполнения предписаний, выданных подконтрольным субъектам по результатам конт</w:t>
      </w:r>
      <w:r w:rsidR="00D26B52" w:rsidRPr="00E373CB">
        <w:rPr>
          <w:rFonts w:ascii="Times New Roman" w:eastAsia="Calibri" w:hAnsi="Times New Roman" w:cs="Times New Roman"/>
          <w:b/>
          <w:sz w:val="28"/>
          <w:szCs w:val="28"/>
          <w:lang w:eastAsia="en-US"/>
        </w:rPr>
        <w:t>рольных (надзорных) мероприятий</w:t>
      </w:r>
    </w:p>
    <w:p w:rsidR="00BF2D05" w:rsidRPr="00E373CB" w:rsidRDefault="00BF2D05" w:rsidP="00717F9C">
      <w:pPr>
        <w:spacing w:after="0" w:line="240" w:lineRule="auto"/>
        <w:ind w:firstLine="709"/>
        <w:jc w:val="both"/>
        <w:outlineLvl w:val="2"/>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 xml:space="preserve">В 2021 году индивидуальным предпринимателям выдано 2 предписания об устранении нарушений законодательства Российской Федерации в области ветеринарии. </w:t>
      </w: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w:t>
      </w:r>
      <w:r w:rsidR="00D26B52" w:rsidRPr="00E373CB">
        <w:rPr>
          <w:rFonts w:ascii="Times New Roman" w:eastAsia="Calibri" w:hAnsi="Times New Roman" w:cs="Times New Roman"/>
          <w:b/>
          <w:sz w:val="28"/>
          <w:szCs w:val="28"/>
          <w:lang w:eastAsia="en-US"/>
        </w:rPr>
        <w:t>убъектам, а также их исполнения</w:t>
      </w:r>
    </w:p>
    <w:p w:rsidR="00BF2D05" w:rsidRPr="00E373CB" w:rsidRDefault="00BF2D05" w:rsidP="00717F9C">
      <w:pPr>
        <w:spacing w:after="0" w:line="240" w:lineRule="auto"/>
        <w:ind w:firstLine="709"/>
        <w:jc w:val="both"/>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Должностными лицами, уполномоченными на осуществление государственного контроля (надзора) в сфере обращения лекарственных средств, предостережения подконтрольным субъектам не объявлялись.</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p>
    <w:p w:rsidR="00BF2D05" w:rsidRPr="00E373CB" w:rsidRDefault="00BF2D05"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Информация о проведённых профилактических мероприятиях в отн</w:t>
      </w:r>
      <w:r w:rsidR="00D26B52" w:rsidRPr="00E373CB">
        <w:rPr>
          <w:rFonts w:ascii="Times New Roman" w:eastAsia="Calibri" w:hAnsi="Times New Roman" w:cs="Times New Roman"/>
          <w:b/>
          <w:sz w:val="28"/>
          <w:szCs w:val="28"/>
          <w:lang w:eastAsia="en-US"/>
        </w:rPr>
        <w:t>ошении подконтрольных субъектов</w:t>
      </w:r>
    </w:p>
    <w:p w:rsidR="00BF2D05" w:rsidRPr="00E373CB" w:rsidRDefault="00BF2D05"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BF2D05" w:rsidRPr="00E373CB" w:rsidRDefault="000937F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BF2D05" w:rsidRPr="00E373CB" w:rsidRDefault="000937F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BF2D05" w:rsidRPr="00E373CB">
        <w:rPr>
          <w:rFonts w:ascii="Times New Roman" w:eastAsia="Times New Roman" w:hAnsi="Times New Roman" w:cs="Times New Roman"/>
          <w:sz w:val="28"/>
          <w:szCs w:val="28"/>
        </w:rPr>
        <w:t>меры административной ответственности за нарушение обязательных требований в сфере обращения лекарственных сре</w:t>
      </w:r>
      <w:proofErr w:type="gramStart"/>
      <w:r w:rsidR="00BF2D05" w:rsidRPr="00E373CB">
        <w:rPr>
          <w:rFonts w:ascii="Times New Roman" w:eastAsia="Times New Roman" w:hAnsi="Times New Roman" w:cs="Times New Roman"/>
          <w:sz w:val="28"/>
          <w:szCs w:val="28"/>
        </w:rPr>
        <w:t>дств дл</w:t>
      </w:r>
      <w:proofErr w:type="gramEnd"/>
      <w:r w:rsidR="00BF2D05" w:rsidRPr="00E373CB">
        <w:rPr>
          <w:rFonts w:ascii="Times New Roman" w:eastAsia="Times New Roman" w:hAnsi="Times New Roman" w:cs="Times New Roman"/>
          <w:sz w:val="28"/>
          <w:szCs w:val="28"/>
        </w:rPr>
        <w:t>я ветеринарного применения.</w:t>
      </w:r>
    </w:p>
    <w:p w:rsidR="00BF2D05" w:rsidRPr="00E373CB" w:rsidRDefault="00BF2D05" w:rsidP="00717F9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color w:val="000000"/>
          <w:sz w:val="28"/>
          <w:szCs w:val="28"/>
        </w:rPr>
        <w:t xml:space="preserve">Управление обеспечивает открытый доступ к данным в области ветеринарии путём размещения на официальном сайте Управления </w:t>
      </w:r>
      <w:r w:rsidRPr="00E373CB">
        <w:rPr>
          <w:rFonts w:ascii="Times New Roman" w:eastAsia="Times New Roman" w:hAnsi="Times New Roman" w:cs="Times New Roman"/>
          <w:color w:val="000000"/>
          <w:sz w:val="28"/>
          <w:szCs w:val="28"/>
        </w:rPr>
        <w:br/>
        <w:t>по электронному адресу http://rsn.krasnodar.ru/ в телекоммуникационной сети «Интернет» различной информации.</w:t>
      </w:r>
    </w:p>
    <w:p w:rsidR="00BF2D05" w:rsidRPr="00E373CB" w:rsidRDefault="00BF2D05" w:rsidP="00717F9C">
      <w:pPr>
        <w:spacing w:after="0" w:line="240" w:lineRule="auto"/>
        <w:ind w:firstLine="709"/>
        <w:jc w:val="both"/>
        <w:rPr>
          <w:rFonts w:ascii="Times New Roman" w:eastAsia="Times New Roman" w:hAnsi="Times New Roman" w:cs="Times New Roman"/>
          <w:color w:val="000000"/>
          <w:sz w:val="28"/>
          <w:szCs w:val="28"/>
        </w:rPr>
      </w:pPr>
      <w:proofErr w:type="gramStart"/>
      <w:r w:rsidRPr="00E373CB">
        <w:rPr>
          <w:rFonts w:ascii="Times New Roman" w:eastAsia="Times New Roman" w:hAnsi="Times New Roman" w:cs="Times New Roman"/>
          <w:color w:val="000000"/>
          <w:sz w:val="28"/>
          <w:szCs w:val="28"/>
        </w:rPr>
        <w:t xml:space="preserve">Работа с обращениями граждан ведётся в соответствии с порядком, установленным Федеральным Законом </w:t>
      </w:r>
      <w:r w:rsidR="000937FC" w:rsidRPr="00E373CB">
        <w:rPr>
          <w:rFonts w:ascii="Times New Roman" w:eastAsia="Times New Roman" w:hAnsi="Times New Roman" w:cs="Times New Roman"/>
          <w:sz w:val="28"/>
          <w:szCs w:val="28"/>
        </w:rPr>
        <w:t xml:space="preserve">от 02.05.2006 № 59-ФЗ </w:t>
      </w:r>
      <w:r w:rsidR="00AC2D95" w:rsidRPr="00E373CB">
        <w:rPr>
          <w:rFonts w:ascii="Times New Roman" w:eastAsia="Times New Roman" w:hAnsi="Times New Roman" w:cs="Times New Roman"/>
          <w:sz w:val="28"/>
          <w:szCs w:val="28"/>
        </w:rPr>
        <w:t>«</w:t>
      </w:r>
      <w:r w:rsidRPr="00E373CB">
        <w:rPr>
          <w:rFonts w:ascii="Times New Roman" w:eastAsia="Times New Roman" w:hAnsi="Times New Roman" w:cs="Times New Roman"/>
          <w:sz w:val="28"/>
          <w:szCs w:val="28"/>
        </w:rPr>
        <w:t>О порядке рассмотрения обращений граждан Российской Федерации</w:t>
      </w:r>
      <w:r w:rsidR="00AC2D95" w:rsidRPr="00E373CB">
        <w:rPr>
          <w:rFonts w:ascii="Times New Roman" w:eastAsia="Times New Roman" w:hAnsi="Times New Roman" w:cs="Times New Roman"/>
          <w:sz w:val="28"/>
          <w:szCs w:val="28"/>
        </w:rPr>
        <w:t>»</w:t>
      </w:r>
      <w:r w:rsidRPr="00E373CB">
        <w:rPr>
          <w:rFonts w:ascii="Times New Roman" w:eastAsia="Times New Roman" w:hAnsi="Times New Roman" w:cs="Times New Roman"/>
          <w:color w:val="000000"/>
          <w:sz w:val="28"/>
          <w:szCs w:val="28"/>
        </w:rPr>
        <w:t xml:space="preserve">, а также </w:t>
      </w:r>
      <w:r w:rsidRPr="00E373CB">
        <w:rPr>
          <w:rFonts w:ascii="Times New Roman" w:eastAsia="Times New Roman" w:hAnsi="Times New Roman" w:cs="Times New Roman"/>
          <w:color w:val="000000"/>
          <w:sz w:val="28"/>
          <w:szCs w:val="28"/>
        </w:rPr>
        <w:br/>
      </w:r>
      <w:r w:rsidRPr="00E373CB">
        <w:rPr>
          <w:rFonts w:ascii="Times New Roman" w:eastAsia="Times New Roman" w:hAnsi="Times New Roman" w:cs="Times New Roman"/>
          <w:color w:val="000000"/>
          <w:sz w:val="28"/>
          <w:szCs w:val="28"/>
        </w:rPr>
        <w:lastRenderedPageBreak/>
        <w:t xml:space="preserve">в соответствии с </w:t>
      </w:r>
      <w:r w:rsidR="00932DCB">
        <w:rPr>
          <w:rFonts w:ascii="Times New Roman" w:eastAsia="Times New Roman" w:hAnsi="Times New Roman" w:cs="Times New Roman"/>
          <w:sz w:val="28"/>
          <w:szCs w:val="28"/>
        </w:rPr>
        <w:t>а</w:t>
      </w:r>
      <w:r w:rsidRPr="00E373CB">
        <w:rPr>
          <w:rFonts w:ascii="Times New Roman" w:eastAsia="Times New Roman" w:hAnsi="Times New Roman" w:cs="Times New Roman"/>
          <w:sz w:val="28"/>
          <w:szCs w:val="28"/>
        </w:rPr>
        <w:t xml:space="preserve">дминистративным регламентом Федеральной службы </w:t>
      </w:r>
      <w:r w:rsidRPr="00E373CB">
        <w:rPr>
          <w:rFonts w:ascii="Times New Roman" w:eastAsia="Times New Roman" w:hAnsi="Times New Roman" w:cs="Times New Roman"/>
          <w:sz w:val="28"/>
          <w:szCs w:val="28"/>
        </w:rPr>
        <w:br/>
        <w:t>по ветеринарному и фитосанитарному надзору по предоставлению государственной услуги по лицензированию фармацевтической деятельности, осуществляемой в сфере обращения лекарственных средств для ветеринарного применения</w:t>
      </w:r>
      <w:r w:rsidRPr="00E373CB">
        <w:rPr>
          <w:rFonts w:ascii="Times New Roman" w:eastAsia="Times New Roman" w:hAnsi="Times New Roman" w:cs="Times New Roman"/>
          <w:color w:val="000000"/>
          <w:sz w:val="28"/>
          <w:szCs w:val="28"/>
        </w:rPr>
        <w:t xml:space="preserve">. </w:t>
      </w:r>
      <w:proofErr w:type="gramEnd"/>
    </w:p>
    <w:p w:rsidR="00975F1C" w:rsidRPr="00E373CB" w:rsidRDefault="00975F1C" w:rsidP="00717F9C">
      <w:pPr>
        <w:spacing w:after="0" w:line="240" w:lineRule="auto"/>
        <w:ind w:firstLine="709"/>
        <w:jc w:val="both"/>
        <w:rPr>
          <w:rFonts w:ascii="Times New Roman" w:eastAsia="Times New Roman" w:hAnsi="Times New Roman" w:cs="Times New Roman"/>
          <w:color w:val="000000"/>
          <w:sz w:val="28"/>
          <w:szCs w:val="28"/>
        </w:rPr>
      </w:pPr>
    </w:p>
    <w:p w:rsidR="00975F1C" w:rsidRPr="00CA6A91" w:rsidRDefault="00975F1C" w:rsidP="00CA6A91">
      <w:pPr>
        <w:spacing w:after="0" w:line="240" w:lineRule="auto"/>
        <w:ind w:right="-1" w:firstLine="709"/>
        <w:jc w:val="both"/>
        <w:rPr>
          <w:rFonts w:ascii="Times New Roman" w:eastAsia="Times New Roman" w:hAnsi="Times New Roman" w:cs="Times New Roman"/>
          <w:b/>
          <w:color w:val="000000" w:themeColor="text1"/>
          <w:sz w:val="28"/>
          <w:szCs w:val="28"/>
        </w:rPr>
      </w:pPr>
      <w:r w:rsidRPr="00E373CB">
        <w:rPr>
          <w:rFonts w:ascii="Times New Roman" w:eastAsia="Times New Roman" w:hAnsi="Times New Roman" w:cs="Times New Roman"/>
          <w:b/>
          <w:color w:val="000000" w:themeColor="text1"/>
          <w:sz w:val="28"/>
          <w:szCs w:val="28"/>
        </w:rPr>
        <w:t>Руководство по соблюдению обязательных требований</w:t>
      </w:r>
    </w:p>
    <w:p w:rsidR="002A460F" w:rsidRPr="00E373CB" w:rsidRDefault="002A460F" w:rsidP="00717F9C">
      <w:pPr>
        <w:spacing w:after="0" w:line="240" w:lineRule="auto"/>
        <w:ind w:right="-1" w:firstLine="709"/>
        <w:jc w:val="both"/>
        <w:rPr>
          <w:rFonts w:ascii="Times New Roman" w:eastAsia="Times New Roman" w:hAnsi="Times New Roman" w:cs="Times New Roman"/>
          <w:b/>
          <w:color w:val="000000" w:themeColor="text1"/>
          <w:sz w:val="28"/>
          <w:szCs w:val="28"/>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bookmarkStart w:id="19" w:name="_Toc95902198"/>
      <w:r w:rsidRPr="00E373CB">
        <w:rPr>
          <w:rFonts w:ascii="Times New Roman" w:eastAsia="Times New Roman" w:hAnsi="Times New Roman" w:cs="Times New Roman"/>
          <w:b/>
          <w:sz w:val="28"/>
          <w:szCs w:val="28"/>
          <w:lang w:eastAsia="en-US"/>
        </w:rPr>
        <w:t>Информация о вступивших в юридическую силу (принятых) за истекший период 2021 года нормативных правовых актах в подконтрольной сфере общественных отношений и установленных ими новых обязательных требованиях</w:t>
      </w:r>
      <w:bookmarkEnd w:id="19"/>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полном объеме вступили в законную силу следующие нормативные правовые акты:</w:t>
      </w:r>
    </w:p>
    <w:p w:rsidR="002A460F" w:rsidRPr="00E373CB" w:rsidRDefault="00CA6A91" w:rsidP="00717F9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2A460F" w:rsidRPr="00E373CB">
        <w:rPr>
          <w:rFonts w:ascii="Times New Roman" w:eastAsia="Times New Roman" w:hAnsi="Times New Roman" w:cs="Times New Roman"/>
          <w:sz w:val="28"/>
          <w:szCs w:val="28"/>
        </w:rPr>
        <w:t>равила хранения лекарственных сре</w:t>
      </w:r>
      <w:proofErr w:type="gramStart"/>
      <w:r w:rsidR="002A460F" w:rsidRPr="00E373CB">
        <w:rPr>
          <w:rFonts w:ascii="Times New Roman" w:eastAsia="Times New Roman" w:hAnsi="Times New Roman" w:cs="Times New Roman"/>
          <w:sz w:val="28"/>
          <w:szCs w:val="28"/>
        </w:rPr>
        <w:t>дств дл</w:t>
      </w:r>
      <w:proofErr w:type="gramEnd"/>
      <w:r w:rsidR="002A460F" w:rsidRPr="00E373CB">
        <w:rPr>
          <w:rFonts w:ascii="Times New Roman" w:eastAsia="Times New Roman" w:hAnsi="Times New Roman" w:cs="Times New Roman"/>
          <w:sz w:val="28"/>
          <w:szCs w:val="28"/>
        </w:rPr>
        <w:t>я ветеринарного применения», утв. приказом Минсельхоза России от 29.07.2020 № 426, вступили в силу 01.01.2021;</w:t>
      </w:r>
    </w:p>
    <w:p w:rsidR="002A460F" w:rsidRPr="00E373CB" w:rsidRDefault="00CA6A91" w:rsidP="00717F9C">
      <w:pPr>
        <w:spacing w:after="0" w:line="240" w:lineRule="auto"/>
        <w:ind w:firstLine="709"/>
        <w:jc w:val="both"/>
        <w:rPr>
          <w:rFonts w:ascii="Times New Roman" w:eastAsia="Calibri" w:hAnsi="Times New Roman" w:cs="Times New Roman"/>
          <w:color w:val="FF0000"/>
          <w:sz w:val="28"/>
          <w:szCs w:val="28"/>
          <w:lang w:eastAsia="en-US"/>
        </w:rPr>
      </w:pPr>
      <w:r>
        <w:rPr>
          <w:rFonts w:ascii="Times New Roman" w:eastAsia="Times New Roman" w:hAnsi="Times New Roman" w:cs="Times New Roman"/>
          <w:sz w:val="28"/>
          <w:szCs w:val="28"/>
        </w:rPr>
        <w:t>- п</w:t>
      </w:r>
      <w:r w:rsidR="002A460F" w:rsidRPr="00E373CB">
        <w:rPr>
          <w:rFonts w:ascii="Times New Roman" w:eastAsia="Times New Roman" w:hAnsi="Times New Roman" w:cs="Times New Roman"/>
          <w:sz w:val="28"/>
          <w:szCs w:val="28"/>
        </w:rPr>
        <w:t xml:space="preserve">равила надлежащей аптечной практики лекарственных препаратов для ветеринарного применения» утв. </w:t>
      </w:r>
      <w:r w:rsidR="002A460F" w:rsidRPr="00E373CB">
        <w:rPr>
          <w:rFonts w:ascii="Times New Roman" w:eastAsia="Times New Roman" w:hAnsi="Times New Roman" w:cs="Times New Roman"/>
          <w:bCs/>
          <w:sz w:val="28"/>
          <w:szCs w:val="28"/>
        </w:rPr>
        <w:t>приказом</w:t>
      </w:r>
      <w:r w:rsidR="002A460F" w:rsidRPr="00E373CB">
        <w:rPr>
          <w:rFonts w:ascii="Times New Roman" w:eastAsia="Times New Roman" w:hAnsi="Times New Roman" w:cs="Times New Roman"/>
          <w:sz w:val="28"/>
          <w:szCs w:val="28"/>
        </w:rPr>
        <w:t xml:space="preserve"> </w:t>
      </w:r>
      <w:r w:rsidR="002A460F" w:rsidRPr="00E373CB">
        <w:rPr>
          <w:rFonts w:ascii="Times New Roman" w:eastAsia="Times New Roman" w:hAnsi="Times New Roman" w:cs="Times New Roman"/>
          <w:bCs/>
          <w:sz w:val="28"/>
          <w:szCs w:val="28"/>
        </w:rPr>
        <w:t>Минсельхоза</w:t>
      </w:r>
      <w:r w:rsidR="002A460F" w:rsidRPr="00E373CB">
        <w:rPr>
          <w:rFonts w:ascii="Times New Roman" w:eastAsia="Times New Roman" w:hAnsi="Times New Roman" w:cs="Times New Roman"/>
          <w:sz w:val="28"/>
          <w:szCs w:val="28"/>
        </w:rPr>
        <w:t xml:space="preserve"> России </w:t>
      </w:r>
      <w:r w:rsidR="002A460F" w:rsidRPr="00E373CB">
        <w:rPr>
          <w:rFonts w:ascii="Times New Roman" w:eastAsia="Times New Roman" w:hAnsi="Times New Roman" w:cs="Times New Roman"/>
          <w:bCs/>
          <w:sz w:val="28"/>
          <w:szCs w:val="28"/>
        </w:rPr>
        <w:t>от</w:t>
      </w:r>
      <w:r w:rsidR="002A460F" w:rsidRPr="00E373CB">
        <w:rPr>
          <w:rFonts w:ascii="Times New Roman" w:eastAsia="Times New Roman" w:hAnsi="Times New Roman" w:cs="Times New Roman"/>
          <w:sz w:val="28"/>
          <w:szCs w:val="28"/>
        </w:rPr>
        <w:t xml:space="preserve"> </w:t>
      </w:r>
      <w:r w:rsidR="002A460F" w:rsidRPr="00E373CB">
        <w:rPr>
          <w:rFonts w:ascii="Times New Roman" w:eastAsia="Times New Roman" w:hAnsi="Times New Roman" w:cs="Times New Roman"/>
          <w:bCs/>
          <w:sz w:val="28"/>
          <w:szCs w:val="28"/>
        </w:rPr>
        <w:t>21.09.2020</w:t>
      </w:r>
      <w:r w:rsidR="002A460F" w:rsidRPr="00E373CB">
        <w:rPr>
          <w:rFonts w:ascii="Times New Roman" w:eastAsia="Times New Roman" w:hAnsi="Times New Roman" w:cs="Times New Roman"/>
          <w:sz w:val="28"/>
          <w:szCs w:val="28"/>
        </w:rPr>
        <w:t xml:space="preserve"> № </w:t>
      </w:r>
      <w:r w:rsidR="002A460F" w:rsidRPr="00E373CB">
        <w:rPr>
          <w:rFonts w:ascii="Times New Roman" w:eastAsia="Times New Roman" w:hAnsi="Times New Roman" w:cs="Times New Roman"/>
          <w:bCs/>
          <w:sz w:val="28"/>
          <w:szCs w:val="28"/>
        </w:rPr>
        <w:t xml:space="preserve">555, </w:t>
      </w:r>
      <w:r w:rsidR="002A460F" w:rsidRPr="00E373CB">
        <w:rPr>
          <w:rFonts w:ascii="Times New Roman" w:eastAsia="Times New Roman" w:hAnsi="Times New Roman" w:cs="Times New Roman"/>
          <w:sz w:val="28"/>
          <w:szCs w:val="28"/>
        </w:rPr>
        <w:t xml:space="preserve">вступили в силу с 01.03.2021 и </w:t>
      </w:r>
      <w:r w:rsidR="002A460F" w:rsidRPr="00E373CB">
        <w:rPr>
          <w:rFonts w:ascii="Times New Roman" w:eastAsia="Times New Roman" w:hAnsi="Times New Roman" w:cs="Times New Roman"/>
          <w:color w:val="000000"/>
          <w:sz w:val="28"/>
          <w:szCs w:val="28"/>
          <w:shd w:val="clear" w:color="auto" w:fill="FFFFFF"/>
        </w:rPr>
        <w:t>действуют до 01.03. 2027</w:t>
      </w:r>
      <w:r w:rsidR="002A460F" w:rsidRPr="00E373CB">
        <w:rPr>
          <w:rFonts w:ascii="Times New Roman" w:eastAsia="Times New Roman" w:hAnsi="Times New Roman" w:cs="Times New Roman"/>
          <w:sz w:val="28"/>
          <w:szCs w:val="28"/>
        </w:rPr>
        <w:t>;</w:t>
      </w:r>
    </w:p>
    <w:p w:rsidR="002A460F" w:rsidRPr="00E373CB" w:rsidRDefault="00092A1C" w:rsidP="00717F9C">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rPr>
      </w:pPr>
      <w:bookmarkStart w:id="20" w:name="_Toc95902199"/>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а</w:t>
      </w:r>
      <w:r w:rsidR="002A460F" w:rsidRPr="00E373CB">
        <w:rPr>
          <w:rFonts w:ascii="Times New Roman" w:eastAsia="Times New Roman" w:hAnsi="Times New Roman" w:cs="Times New Roman"/>
          <w:color w:val="000000"/>
          <w:sz w:val="28"/>
          <w:szCs w:val="28"/>
        </w:rPr>
        <w:t>дминистративный регламент Федеральной службы по ветеринарному и фитосанитарному надзору предоставления государственной услуги по лицензированию фармацевтической деятельности, осуществляемой в сфере обращения лекарственных сре</w:t>
      </w:r>
      <w:proofErr w:type="gramStart"/>
      <w:r w:rsidR="002A460F" w:rsidRPr="00E373CB">
        <w:rPr>
          <w:rFonts w:ascii="Times New Roman" w:eastAsia="Times New Roman" w:hAnsi="Times New Roman" w:cs="Times New Roman"/>
          <w:color w:val="000000"/>
          <w:sz w:val="28"/>
          <w:szCs w:val="28"/>
        </w:rPr>
        <w:t>дств дл</w:t>
      </w:r>
      <w:proofErr w:type="gramEnd"/>
      <w:r w:rsidR="002A460F" w:rsidRPr="00E373CB">
        <w:rPr>
          <w:rFonts w:ascii="Times New Roman" w:eastAsia="Times New Roman" w:hAnsi="Times New Roman" w:cs="Times New Roman"/>
          <w:color w:val="000000"/>
          <w:sz w:val="28"/>
          <w:szCs w:val="28"/>
        </w:rPr>
        <w:t xml:space="preserve">я ветеринарного применения, утв. Приказом Россельхознадзора от 28.12.2020 № 1406, </w:t>
      </w:r>
      <w:r w:rsidR="002A460F" w:rsidRPr="00E373CB">
        <w:rPr>
          <w:rFonts w:ascii="Times New Roman" w:eastAsia="Times New Roman" w:hAnsi="Times New Roman" w:cs="Times New Roman"/>
          <w:sz w:val="28"/>
          <w:szCs w:val="28"/>
        </w:rPr>
        <w:t xml:space="preserve">вступил в силу                 </w:t>
      </w:r>
      <w:r w:rsidR="002A460F" w:rsidRPr="00E373CB">
        <w:rPr>
          <w:rFonts w:ascii="Times New Roman" w:eastAsia="Times New Roman" w:hAnsi="Times New Roman" w:cs="Times New Roman"/>
          <w:sz w:val="28"/>
          <w:szCs w:val="28"/>
          <w:shd w:val="clear" w:color="auto" w:fill="FFFFFF"/>
        </w:rPr>
        <w:t>11.04.2021</w:t>
      </w:r>
      <w:r w:rsidR="002A460F" w:rsidRPr="00E373CB">
        <w:rPr>
          <w:rFonts w:ascii="Times New Roman" w:eastAsia="Times New Roman" w:hAnsi="Times New Roman" w:cs="Times New Roman"/>
          <w:color w:val="000000"/>
          <w:sz w:val="28"/>
          <w:szCs w:val="28"/>
        </w:rPr>
        <w:t>;</w:t>
      </w:r>
      <w:bookmarkEnd w:id="20"/>
    </w:p>
    <w:p w:rsidR="002A460F" w:rsidRPr="00E373CB" w:rsidRDefault="00092A1C" w:rsidP="00717F9C">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shd w:val="clear" w:color="auto" w:fill="FFFFFF"/>
        </w:rPr>
        <w:t>в</w:t>
      </w:r>
      <w:r w:rsidR="002A460F" w:rsidRPr="00E373CB">
        <w:rPr>
          <w:rFonts w:ascii="Times New Roman" w:eastAsia="Times New Roman" w:hAnsi="Times New Roman" w:cs="Times New Roman"/>
          <w:bCs/>
          <w:color w:val="000000"/>
          <w:sz w:val="28"/>
          <w:szCs w:val="28"/>
          <w:shd w:val="clear" w:color="auto" w:fill="FFFFFF"/>
        </w:rPr>
        <w:t xml:space="preserve">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rsidR="002A460F" w:rsidRPr="00E373CB">
        <w:rPr>
          <w:rFonts w:ascii="Times New Roman" w:eastAsia="Times New Roman" w:hAnsi="Times New Roman" w:cs="Times New Roman"/>
          <w:bCs/>
          <w:color w:val="000000"/>
          <w:sz w:val="28"/>
          <w:szCs w:val="28"/>
          <w:shd w:val="clear" w:color="auto" w:fill="FFFFFF"/>
        </w:rPr>
        <w:t>губкообразной</w:t>
      </w:r>
      <w:proofErr w:type="spellEnd"/>
      <w:r w:rsidR="002A460F" w:rsidRPr="00E373CB">
        <w:rPr>
          <w:rFonts w:ascii="Times New Roman" w:eastAsia="Times New Roman" w:hAnsi="Times New Roman" w:cs="Times New Roman"/>
          <w:bCs/>
          <w:color w:val="000000"/>
          <w:sz w:val="28"/>
          <w:szCs w:val="28"/>
          <w:shd w:val="clear" w:color="auto" w:fill="FFFFFF"/>
        </w:rPr>
        <w:t xml:space="preserve"> энцефалопатии крупного рогатого скота, утв. Приказом Минсельхоза России от 21.05.2021  № 327, </w:t>
      </w:r>
      <w:r w:rsidR="002A460F" w:rsidRPr="00E373CB">
        <w:rPr>
          <w:rFonts w:ascii="Times New Roman" w:eastAsia="Times New Roman" w:hAnsi="Times New Roman" w:cs="Times New Roman"/>
          <w:color w:val="000000"/>
          <w:sz w:val="28"/>
          <w:szCs w:val="28"/>
        </w:rPr>
        <w:t>вступили в законную силу с 01.09.2021 и действуют до 01.09.2027</w:t>
      </w:r>
      <w:r w:rsidR="002A460F" w:rsidRPr="00E373CB">
        <w:rPr>
          <w:rFonts w:ascii="Times New Roman" w:eastAsia="Times New Roman" w:hAnsi="Times New Roman" w:cs="Times New Roman"/>
          <w:bCs/>
          <w:color w:val="000000"/>
          <w:sz w:val="28"/>
          <w:szCs w:val="28"/>
          <w:shd w:val="clear" w:color="auto" w:fill="FFFFFF"/>
        </w:rPr>
        <w:t>;</w:t>
      </w:r>
    </w:p>
    <w:p w:rsidR="002A460F" w:rsidRPr="00E373CB" w:rsidRDefault="00092A1C" w:rsidP="00717F9C">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8"/>
          <w:szCs w:val="28"/>
        </w:rPr>
      </w:pPr>
      <w:bookmarkStart w:id="21" w:name="_Toc95902200"/>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w:t>
      </w:r>
      <w:r w:rsidR="002A460F" w:rsidRPr="00E373CB">
        <w:rPr>
          <w:rFonts w:ascii="Times New Roman" w:eastAsia="Times New Roman" w:hAnsi="Times New Roman" w:cs="Times New Roman"/>
          <w:color w:val="000000"/>
          <w:sz w:val="28"/>
          <w:szCs w:val="28"/>
        </w:rPr>
        <w:t xml:space="preserve">оложение о федеральном государственном контроле (надзоре) в сфере обращения лекарственных средств (вместе с </w:t>
      </w:r>
      <w:r w:rsidR="00932DCB">
        <w:rPr>
          <w:rFonts w:ascii="Times New Roman" w:eastAsia="Times New Roman" w:hAnsi="Times New Roman" w:cs="Times New Roman"/>
          <w:color w:val="000000"/>
          <w:sz w:val="28"/>
          <w:szCs w:val="28"/>
        </w:rPr>
        <w:t>«</w:t>
      </w:r>
      <w:r w:rsidR="002A460F" w:rsidRPr="00E373CB">
        <w:rPr>
          <w:rFonts w:ascii="Times New Roman" w:eastAsia="Times New Roman" w:hAnsi="Times New Roman" w:cs="Times New Roman"/>
          <w:color w:val="000000"/>
          <w:sz w:val="28"/>
          <w:szCs w:val="28"/>
        </w:rPr>
        <w:t>Положением о федеральном государственном контроле (надзоре) в сфере обращения лекарственных средств</w:t>
      </w:r>
      <w:r w:rsidR="00932DCB">
        <w:rPr>
          <w:rFonts w:ascii="Times New Roman" w:eastAsia="Times New Roman" w:hAnsi="Times New Roman" w:cs="Times New Roman"/>
          <w:color w:val="000000"/>
          <w:sz w:val="28"/>
          <w:szCs w:val="28"/>
        </w:rPr>
        <w:t>»</w:t>
      </w:r>
      <w:r w:rsidR="002A460F" w:rsidRPr="00E373CB">
        <w:rPr>
          <w:rFonts w:ascii="Times New Roman" w:eastAsia="Times New Roman" w:hAnsi="Times New Roman" w:cs="Times New Roman"/>
          <w:color w:val="000000"/>
          <w:sz w:val="28"/>
          <w:szCs w:val="28"/>
        </w:rPr>
        <w:t xml:space="preserve">), утв. Постановлением Правительства РФ от 29.06.2021 № 1049, </w:t>
      </w:r>
      <w:r w:rsidR="002A460F" w:rsidRPr="00E373CB">
        <w:rPr>
          <w:rFonts w:ascii="Times New Roman" w:eastAsia="Times New Roman" w:hAnsi="Times New Roman" w:cs="Times New Roman"/>
          <w:sz w:val="28"/>
          <w:szCs w:val="28"/>
        </w:rPr>
        <w:t xml:space="preserve">вступило в силу </w:t>
      </w:r>
      <w:r w:rsidR="002A460F" w:rsidRPr="00E373CB">
        <w:rPr>
          <w:rFonts w:ascii="Times New Roman" w:eastAsia="Times New Roman" w:hAnsi="Times New Roman" w:cs="Times New Roman"/>
          <w:sz w:val="28"/>
          <w:szCs w:val="28"/>
          <w:shd w:val="clear" w:color="auto" w:fill="FFFFFF"/>
        </w:rPr>
        <w:t>01.09.2021</w:t>
      </w:r>
      <w:bookmarkEnd w:id="21"/>
      <w:r w:rsidR="00932DCB">
        <w:rPr>
          <w:rFonts w:ascii="Times New Roman" w:eastAsia="Times New Roman" w:hAnsi="Times New Roman" w:cs="Times New Roman"/>
          <w:color w:val="000000"/>
          <w:sz w:val="28"/>
          <w:szCs w:val="28"/>
        </w:rPr>
        <w:t>.</w:t>
      </w:r>
    </w:p>
    <w:p w:rsidR="002A460F" w:rsidRPr="00E373CB" w:rsidRDefault="002A460F" w:rsidP="00092A1C">
      <w:pPr>
        <w:spacing w:after="0" w:line="240" w:lineRule="auto"/>
        <w:jc w:val="both"/>
        <w:rPr>
          <w:rFonts w:ascii="Times New Roman" w:eastAsia="Times New Roman" w:hAnsi="Times New Roman" w:cs="Times New Roman"/>
          <w:b/>
          <w:sz w:val="28"/>
          <w:szCs w:val="28"/>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bCs/>
          <w:sz w:val="28"/>
          <w:szCs w:val="28"/>
          <w:lang w:eastAsia="en-US"/>
        </w:rPr>
      </w:pPr>
      <w:bookmarkStart w:id="22" w:name="_Toc95902201"/>
      <w:r w:rsidRPr="00E373CB">
        <w:rPr>
          <w:rFonts w:ascii="Times New Roman" w:eastAsia="Times New Roman" w:hAnsi="Times New Roman" w:cs="Times New Roman"/>
          <w:b/>
          <w:sz w:val="28"/>
          <w:szCs w:val="28"/>
          <w:lang w:eastAsia="en-US"/>
        </w:rPr>
        <w:t>Разъяснения новых обязательных требований и порядка их применения</w:t>
      </w:r>
      <w:bookmarkEnd w:id="22"/>
    </w:p>
    <w:p w:rsidR="002A460F" w:rsidRPr="00E373CB" w:rsidRDefault="002A460F" w:rsidP="00717F9C">
      <w:pPr>
        <w:spacing w:after="0" w:line="240" w:lineRule="auto"/>
        <w:ind w:firstLine="709"/>
        <w:jc w:val="both"/>
        <w:rPr>
          <w:rFonts w:ascii="Times New Roman" w:eastAsia="Times New Roman" w:hAnsi="Times New Roman" w:cs="Times New Roman"/>
          <w:bCs/>
          <w:sz w:val="28"/>
          <w:szCs w:val="28"/>
        </w:rPr>
      </w:pPr>
      <w:r w:rsidRPr="00E373CB">
        <w:rPr>
          <w:rFonts w:ascii="Times New Roman" w:eastAsia="Times New Roman" w:hAnsi="Times New Roman" w:cs="Times New Roman"/>
          <w:bCs/>
          <w:sz w:val="28"/>
          <w:szCs w:val="28"/>
        </w:rPr>
        <w:t>Нормативно - правовые документы, на которые следует обратить внимание:</w:t>
      </w:r>
    </w:p>
    <w:p w:rsidR="00092A1C" w:rsidRDefault="002A460F" w:rsidP="00717F9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373CB">
        <w:rPr>
          <w:rFonts w:ascii="Times New Roman" w:eastAsia="Calibri" w:hAnsi="Times New Roman" w:cs="Times New Roman"/>
          <w:color w:val="000000"/>
          <w:sz w:val="28"/>
          <w:szCs w:val="28"/>
          <w:lang w:eastAsia="en-US"/>
        </w:rPr>
        <w:lastRenderedPageBreak/>
        <w:t xml:space="preserve">С 2021 года </w:t>
      </w:r>
      <w:proofErr w:type="spellStart"/>
      <w:r w:rsidRPr="00E373CB">
        <w:rPr>
          <w:rFonts w:ascii="Times New Roman" w:eastAsia="Calibri" w:hAnsi="Times New Roman" w:cs="Times New Roman"/>
          <w:sz w:val="28"/>
          <w:szCs w:val="28"/>
          <w:lang w:eastAsia="en-US"/>
        </w:rPr>
        <w:t>Россельхознадзор</w:t>
      </w:r>
      <w:r w:rsidRPr="00E373CB">
        <w:rPr>
          <w:rFonts w:ascii="Times New Roman" w:eastAsia="Calibri" w:hAnsi="Times New Roman" w:cs="Times New Roman"/>
          <w:color w:val="000000"/>
          <w:sz w:val="28"/>
          <w:szCs w:val="28"/>
          <w:lang w:eastAsia="en-US"/>
        </w:rPr>
        <w:t>ом</w:t>
      </w:r>
      <w:proofErr w:type="spellEnd"/>
      <w:r w:rsidRPr="00E373CB">
        <w:rPr>
          <w:rFonts w:ascii="Times New Roman" w:eastAsia="Calibri" w:hAnsi="Times New Roman" w:cs="Times New Roman"/>
          <w:color w:val="000000"/>
          <w:sz w:val="28"/>
          <w:szCs w:val="28"/>
          <w:lang w:eastAsia="en-US"/>
        </w:rPr>
        <w:t xml:space="preserve"> осуществляется</w:t>
      </w:r>
      <w:r w:rsidRPr="00E373CB">
        <w:rPr>
          <w:rFonts w:ascii="Times New Roman" w:eastAsia="Times New Roman" w:hAnsi="Times New Roman" w:cs="Times New Roman"/>
          <w:color w:val="000000"/>
          <w:sz w:val="28"/>
          <w:szCs w:val="28"/>
        </w:rPr>
        <w:t xml:space="preserve"> выдача лицензии на осуществление </w:t>
      </w:r>
      <w:r w:rsidRPr="00E373CB">
        <w:rPr>
          <w:rFonts w:ascii="Times New Roman" w:eastAsia="Calibri" w:hAnsi="Times New Roman" w:cs="Times New Roman"/>
          <w:sz w:val="28"/>
          <w:szCs w:val="28"/>
          <w:lang w:eastAsia="en-US"/>
        </w:rPr>
        <w:t xml:space="preserve">деятельности по содержанию и использованию животных в зоопарках, зоосадах, цирках, </w:t>
      </w:r>
      <w:proofErr w:type="spellStart"/>
      <w:r w:rsidRPr="00E373CB">
        <w:rPr>
          <w:rFonts w:ascii="Times New Roman" w:eastAsia="Calibri" w:hAnsi="Times New Roman" w:cs="Times New Roman"/>
          <w:sz w:val="28"/>
          <w:szCs w:val="28"/>
          <w:lang w:eastAsia="en-US"/>
        </w:rPr>
        <w:t>зоотеатра</w:t>
      </w:r>
      <w:r w:rsidR="00092A1C">
        <w:rPr>
          <w:rFonts w:ascii="Times New Roman" w:eastAsia="Calibri" w:hAnsi="Times New Roman" w:cs="Times New Roman"/>
          <w:sz w:val="28"/>
          <w:szCs w:val="28"/>
          <w:lang w:eastAsia="en-US"/>
        </w:rPr>
        <w:t>х</w:t>
      </w:r>
      <w:proofErr w:type="spellEnd"/>
      <w:r w:rsidR="00092A1C">
        <w:rPr>
          <w:rFonts w:ascii="Times New Roman" w:eastAsia="Calibri" w:hAnsi="Times New Roman" w:cs="Times New Roman"/>
          <w:sz w:val="28"/>
          <w:szCs w:val="28"/>
          <w:lang w:eastAsia="en-US"/>
        </w:rPr>
        <w:t>, дельфинариях и океанариумах.</w:t>
      </w:r>
    </w:p>
    <w:p w:rsidR="002A460F" w:rsidRPr="00E373CB" w:rsidRDefault="002A460F" w:rsidP="00717F9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П</w:t>
      </w:r>
      <w:r w:rsidRPr="00E373CB">
        <w:rPr>
          <w:rFonts w:ascii="Times New Roman" w:eastAsia="Times New Roman" w:hAnsi="Times New Roman" w:cs="Times New Roman"/>
          <w:sz w:val="28"/>
          <w:szCs w:val="28"/>
        </w:rPr>
        <w:t xml:space="preserve">риказом </w:t>
      </w:r>
      <w:r w:rsidRPr="00E373CB">
        <w:rPr>
          <w:rFonts w:ascii="Times New Roman" w:eastAsia="Times New Roman" w:hAnsi="Times New Roman" w:cs="Times New Roman"/>
          <w:sz w:val="28"/>
          <w:szCs w:val="28"/>
          <w:shd w:val="clear" w:color="auto" w:fill="FFFFFF"/>
        </w:rPr>
        <w:t xml:space="preserve">Россельхознадзора </w:t>
      </w:r>
      <w:r w:rsidRPr="00E373CB">
        <w:rPr>
          <w:rFonts w:ascii="Times New Roman" w:eastAsia="Calibri" w:hAnsi="Times New Roman" w:cs="Times New Roman"/>
          <w:sz w:val="28"/>
          <w:szCs w:val="28"/>
          <w:lang w:eastAsia="en-US"/>
        </w:rPr>
        <w:t xml:space="preserve">23.12.2020 № 1384 утвержден административный регламент по предоставлению данной государственной услуги, в котором </w:t>
      </w:r>
      <w:r w:rsidRPr="00E373CB">
        <w:rPr>
          <w:rFonts w:ascii="Times New Roman" w:eastAsia="Times New Roman" w:hAnsi="Times New Roman" w:cs="Times New Roman"/>
          <w:color w:val="000000"/>
          <w:sz w:val="28"/>
          <w:szCs w:val="28"/>
        </w:rPr>
        <w:t>определен порядок, сроки выполнения необходимых процедур, учтено введение реестровой модели оказания гос</w:t>
      </w:r>
      <w:r w:rsidR="00092A1C">
        <w:rPr>
          <w:rFonts w:ascii="Times New Roman" w:eastAsia="Times New Roman" w:hAnsi="Times New Roman" w:cs="Times New Roman"/>
          <w:color w:val="000000"/>
          <w:sz w:val="28"/>
          <w:szCs w:val="28"/>
        </w:rPr>
        <w:t xml:space="preserve">ударственных </w:t>
      </w:r>
      <w:r w:rsidRPr="00E373CB">
        <w:rPr>
          <w:rFonts w:ascii="Times New Roman" w:eastAsia="Times New Roman" w:hAnsi="Times New Roman" w:cs="Times New Roman"/>
          <w:color w:val="000000"/>
          <w:sz w:val="28"/>
          <w:szCs w:val="28"/>
        </w:rPr>
        <w:t>услуг по лицензированию.</w:t>
      </w:r>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color w:val="000000"/>
          <w:sz w:val="28"/>
          <w:szCs w:val="28"/>
        </w:rPr>
        <w:t>Результатами оказания гос</w:t>
      </w:r>
      <w:r w:rsidR="00092A1C">
        <w:rPr>
          <w:rFonts w:ascii="Times New Roman" w:eastAsia="Times New Roman" w:hAnsi="Times New Roman" w:cs="Times New Roman"/>
          <w:color w:val="000000"/>
          <w:sz w:val="28"/>
          <w:szCs w:val="28"/>
        </w:rPr>
        <w:t>ударственных услуг</w:t>
      </w:r>
      <w:r w:rsidRPr="00E373CB">
        <w:rPr>
          <w:rFonts w:ascii="Times New Roman" w:eastAsia="Times New Roman" w:hAnsi="Times New Roman" w:cs="Times New Roman"/>
          <w:color w:val="000000"/>
          <w:sz w:val="28"/>
          <w:szCs w:val="28"/>
        </w:rPr>
        <w:t xml:space="preserve"> являются предоставление, переоформление лицензии (либо отказ в этом), прекращение действия лицензии, предоставление сведений из реестра лицензий (либо уведомление об отсутствии запрашиваемых данных), исправление опечаток и ошибок в выданных документах.</w:t>
      </w:r>
      <w:r w:rsidRPr="00E373CB">
        <w:rPr>
          <w:rFonts w:ascii="Times New Roman" w:eastAsia="Times New Roman" w:hAnsi="Times New Roman" w:cs="Times New Roman"/>
          <w:sz w:val="28"/>
          <w:szCs w:val="28"/>
        </w:rPr>
        <w:t xml:space="preserve"> Вся необходимая информация размещена на официальном сайте Россельхознадзора в информационно-телекоммуникационной сети «Интернет».</w:t>
      </w:r>
    </w:p>
    <w:p w:rsidR="002A460F" w:rsidRPr="00E373CB" w:rsidRDefault="002A460F"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sz w:val="28"/>
          <w:szCs w:val="28"/>
        </w:rPr>
        <w:t xml:space="preserve">Приказом Минсельхоза России, от 29.07.2020 № 426 </w:t>
      </w:r>
      <w:r w:rsidRPr="00E373CB">
        <w:rPr>
          <w:rFonts w:ascii="Times New Roman" w:eastAsia="Times New Roman" w:hAnsi="Times New Roman" w:cs="Times New Roman"/>
          <w:color w:val="000000"/>
          <w:sz w:val="28"/>
          <w:szCs w:val="28"/>
        </w:rPr>
        <w:t>обновлены правила хранения лекарственных сре</w:t>
      </w:r>
      <w:proofErr w:type="gramStart"/>
      <w:r w:rsidRPr="00E373CB">
        <w:rPr>
          <w:rFonts w:ascii="Times New Roman" w:eastAsia="Times New Roman" w:hAnsi="Times New Roman" w:cs="Times New Roman"/>
          <w:color w:val="000000"/>
          <w:sz w:val="28"/>
          <w:szCs w:val="28"/>
        </w:rPr>
        <w:t>дств дл</w:t>
      </w:r>
      <w:proofErr w:type="gramEnd"/>
      <w:r w:rsidRPr="00E373CB">
        <w:rPr>
          <w:rFonts w:ascii="Times New Roman" w:eastAsia="Times New Roman" w:hAnsi="Times New Roman" w:cs="Times New Roman"/>
          <w:color w:val="000000"/>
          <w:sz w:val="28"/>
          <w:szCs w:val="28"/>
        </w:rPr>
        <w:t>я ветеринарного применения.</w:t>
      </w:r>
    </w:p>
    <w:p w:rsidR="002A460F" w:rsidRPr="00E373CB" w:rsidRDefault="002A460F" w:rsidP="00717F9C">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E373CB">
        <w:rPr>
          <w:rFonts w:ascii="Times New Roman" w:eastAsia="Times New Roman" w:hAnsi="Times New Roman" w:cs="Times New Roman"/>
          <w:color w:val="000000"/>
          <w:sz w:val="28"/>
          <w:szCs w:val="28"/>
        </w:rPr>
        <w:t>Установлены требования к</w:t>
      </w:r>
      <w:r w:rsidRPr="00E373CB">
        <w:rPr>
          <w:rFonts w:ascii="Times New Roman" w:eastAsia="Times New Roman" w:hAnsi="Times New Roman" w:cs="Times New Roman"/>
          <w:color w:val="000000"/>
          <w:sz w:val="28"/>
          <w:szCs w:val="28"/>
          <w:shd w:val="clear" w:color="auto" w:fill="FFFFFF"/>
        </w:rPr>
        <w:t xml:space="preserve"> помещениям, определены условия хранения лекарственных средств.</w:t>
      </w:r>
    </w:p>
    <w:p w:rsidR="002A460F" w:rsidRPr="00E373CB" w:rsidRDefault="002A460F" w:rsidP="00717F9C">
      <w:pPr>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color w:val="000000"/>
          <w:sz w:val="28"/>
          <w:szCs w:val="28"/>
        </w:rPr>
        <w:t xml:space="preserve">Кроме того, до 01.03.2027 </w:t>
      </w:r>
      <w:r w:rsidRPr="00E373CB">
        <w:rPr>
          <w:rFonts w:ascii="Times New Roman" w:eastAsia="Times New Roman" w:hAnsi="Times New Roman" w:cs="Times New Roman"/>
          <w:bCs/>
          <w:sz w:val="28"/>
          <w:szCs w:val="28"/>
        </w:rPr>
        <w:t>приказ</w:t>
      </w:r>
      <w:r w:rsidRPr="00E373CB">
        <w:rPr>
          <w:rFonts w:ascii="Times New Roman" w:eastAsia="Times New Roman" w:hAnsi="Times New Roman" w:cs="Times New Roman"/>
          <w:sz w:val="28"/>
          <w:szCs w:val="28"/>
        </w:rPr>
        <w:t xml:space="preserve">ом </w:t>
      </w:r>
      <w:r w:rsidRPr="00E373CB">
        <w:rPr>
          <w:rFonts w:ascii="Times New Roman" w:eastAsia="Times New Roman" w:hAnsi="Times New Roman" w:cs="Times New Roman"/>
          <w:bCs/>
          <w:sz w:val="28"/>
          <w:szCs w:val="28"/>
        </w:rPr>
        <w:t>Минсельхоза</w:t>
      </w:r>
      <w:r w:rsidRPr="00E373CB">
        <w:rPr>
          <w:rFonts w:ascii="Times New Roman" w:eastAsia="Times New Roman" w:hAnsi="Times New Roman" w:cs="Times New Roman"/>
          <w:sz w:val="28"/>
          <w:szCs w:val="28"/>
        </w:rPr>
        <w:t xml:space="preserve"> России </w:t>
      </w:r>
      <w:r w:rsidRPr="00E373CB">
        <w:rPr>
          <w:rFonts w:ascii="Times New Roman" w:eastAsia="Times New Roman" w:hAnsi="Times New Roman" w:cs="Times New Roman"/>
          <w:bCs/>
          <w:sz w:val="28"/>
          <w:szCs w:val="28"/>
        </w:rPr>
        <w:t>от</w:t>
      </w:r>
      <w:r w:rsidRPr="00E373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bCs/>
          <w:sz w:val="28"/>
          <w:szCs w:val="28"/>
        </w:rPr>
        <w:t>21.09.2020</w:t>
      </w:r>
      <w:r w:rsidRPr="00E373CB">
        <w:rPr>
          <w:rFonts w:ascii="Times New Roman" w:eastAsia="Times New Roman" w:hAnsi="Times New Roman" w:cs="Times New Roman"/>
          <w:sz w:val="28"/>
          <w:szCs w:val="28"/>
        </w:rPr>
        <w:t xml:space="preserve"> № </w:t>
      </w:r>
      <w:r w:rsidRPr="00E373CB">
        <w:rPr>
          <w:rFonts w:ascii="Times New Roman" w:eastAsia="Times New Roman" w:hAnsi="Times New Roman" w:cs="Times New Roman"/>
          <w:bCs/>
          <w:sz w:val="28"/>
          <w:szCs w:val="28"/>
        </w:rPr>
        <w:t>555</w:t>
      </w:r>
      <w:r w:rsidRPr="00E373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color w:val="000000"/>
          <w:sz w:val="28"/>
          <w:szCs w:val="28"/>
        </w:rPr>
        <w:t xml:space="preserve">установлены </w:t>
      </w:r>
      <w:r w:rsidRPr="00E373CB">
        <w:rPr>
          <w:rFonts w:ascii="Times New Roman" w:eastAsia="Times New Roman" w:hAnsi="Times New Roman" w:cs="Times New Roman"/>
          <w:sz w:val="28"/>
          <w:szCs w:val="28"/>
        </w:rPr>
        <w:t>Правила надлежащей аптечной практики лекарственных препаратов для ветеринарного применения.</w:t>
      </w:r>
      <w:r w:rsidRPr="00E373CB">
        <w:rPr>
          <w:rFonts w:ascii="Times New Roman" w:eastAsia="Times New Roman" w:hAnsi="Times New Roman" w:cs="Times New Roman"/>
          <w:color w:val="000000"/>
          <w:sz w:val="28"/>
          <w:szCs w:val="28"/>
        </w:rPr>
        <w:t xml:space="preserve"> Которые определяют требования к реализации лекарств, в т. ч. их отпуску по рецепту или без рецепта, а также к хранению. Так же, правилами определено, что, с 01.03.2022 вводятся стандартные операционные процедуры выбора поставщика, приемки лекарств, изъятия из обращения и уничтожения фальсифицированных, недоброкачественных, контрафактных препаратов, рассмотрения жалоб и предложений потребителей.</w:t>
      </w:r>
    </w:p>
    <w:p w:rsidR="002A460F" w:rsidRPr="00E373CB" w:rsidRDefault="002A460F" w:rsidP="00717F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2A460F" w:rsidRPr="00E373CB" w:rsidRDefault="002A460F" w:rsidP="00717F9C">
      <w:pPr>
        <w:spacing w:after="0" w:line="240" w:lineRule="auto"/>
        <w:ind w:firstLine="709"/>
        <w:jc w:val="both"/>
        <w:outlineLvl w:val="2"/>
        <w:rPr>
          <w:rFonts w:ascii="Times New Roman" w:eastAsia="Times New Roman" w:hAnsi="Times New Roman" w:cs="Times New Roman"/>
          <w:b/>
          <w:sz w:val="28"/>
          <w:szCs w:val="28"/>
          <w:lang w:eastAsia="en-US"/>
        </w:rPr>
      </w:pPr>
      <w:bookmarkStart w:id="23" w:name="_Toc95902202"/>
      <w:r w:rsidRPr="00E373CB">
        <w:rPr>
          <w:rFonts w:ascii="Times New Roman" w:eastAsia="Times New Roman" w:hAnsi="Times New Roman" w:cs="Times New Roman"/>
          <w:b/>
          <w:sz w:val="28"/>
          <w:szCs w:val="28"/>
          <w:lang w:eastAsia="en-US"/>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23"/>
    </w:p>
    <w:p w:rsidR="002A460F" w:rsidRPr="00E373CB" w:rsidRDefault="00932DCB" w:rsidP="00717F9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w:t>
      </w:r>
      <w:r w:rsidR="002A460F" w:rsidRPr="00E373CB">
        <w:rPr>
          <w:rFonts w:ascii="Times New Roman" w:eastAsia="Times New Roman" w:hAnsi="Times New Roman" w:cs="Times New Roman"/>
          <w:sz w:val="28"/>
          <w:szCs w:val="28"/>
        </w:rPr>
        <w:t xml:space="preserve"> на постоянной основе отслеживаются, в</w:t>
      </w:r>
      <w:r w:rsidR="006D446A">
        <w:rPr>
          <w:rFonts w:ascii="Times New Roman" w:eastAsia="Times New Roman" w:hAnsi="Times New Roman" w:cs="Times New Roman"/>
          <w:sz w:val="28"/>
          <w:szCs w:val="28"/>
        </w:rPr>
        <w:t>ыявляются устаревшие нормативно-</w:t>
      </w:r>
      <w:r w:rsidR="002A460F" w:rsidRPr="00E373CB">
        <w:rPr>
          <w:rFonts w:ascii="Times New Roman" w:eastAsia="Times New Roman" w:hAnsi="Times New Roman" w:cs="Times New Roman"/>
          <w:sz w:val="28"/>
          <w:szCs w:val="28"/>
        </w:rPr>
        <w:t>правовые акты в области ветеринарии.</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 а также в частности и непосредственно изменено и дополнено ветеринарное законодательство.</w:t>
      </w:r>
    </w:p>
    <w:p w:rsidR="002A460F" w:rsidRPr="00E373CB" w:rsidRDefault="00092A1C"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A460F" w:rsidRPr="00E373CB">
        <w:rPr>
          <w:rFonts w:ascii="Times New Roman" w:eastAsia="Times New Roman" w:hAnsi="Times New Roman" w:cs="Times New Roman"/>
          <w:sz w:val="28"/>
          <w:szCs w:val="28"/>
        </w:rPr>
        <w:t xml:space="preserve">замен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 – ФЗ), с 01.07.2021 вступил в силу Федеральный </w:t>
      </w:r>
      <w:hyperlink r:id="rId10" w:history="1">
        <w:r w:rsidR="002A460F" w:rsidRPr="00E373CB">
          <w:rPr>
            <w:rFonts w:ascii="Times New Roman" w:eastAsia="Times New Roman" w:hAnsi="Times New Roman" w:cs="Times New Roman"/>
            <w:sz w:val="28"/>
            <w:szCs w:val="28"/>
          </w:rPr>
          <w:t>закон</w:t>
        </w:r>
      </w:hyperlink>
      <w:r w:rsidR="002A460F" w:rsidRPr="00E373CB">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2A460F" w:rsidRDefault="002A460F"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lastRenderedPageBreak/>
        <w:t>При рассмотрении указанных законов, отмечается, что внесённые изменения и дополнения в законодательстве РФ и в частности в ветеринарном законодательстве носят кардинальный характер.</w:t>
      </w:r>
    </w:p>
    <w:p w:rsidR="00932DCB" w:rsidRPr="00E373CB" w:rsidRDefault="00932DCB" w:rsidP="00717F9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A460F" w:rsidRPr="00E373CB" w:rsidRDefault="002A460F" w:rsidP="00717F9C">
      <w:pPr>
        <w:keepNext/>
        <w:keepLines/>
        <w:spacing w:after="0" w:line="240" w:lineRule="auto"/>
        <w:ind w:firstLine="709"/>
        <w:jc w:val="both"/>
        <w:outlineLvl w:val="0"/>
        <w:rPr>
          <w:rFonts w:ascii="Times New Roman" w:eastAsia="Times New Roman" w:hAnsi="Times New Roman" w:cs="Times New Roman"/>
          <w:b/>
          <w:sz w:val="28"/>
          <w:szCs w:val="28"/>
        </w:rPr>
      </w:pPr>
      <w:bookmarkStart w:id="24" w:name="_Toc95902203"/>
      <w:r w:rsidRPr="00E373CB">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bookmarkEnd w:id="24"/>
    </w:p>
    <w:p w:rsidR="002A460F" w:rsidRPr="00E373CB" w:rsidRDefault="002A460F"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Работа с обращениями граждан ведётся в соответствии </w:t>
      </w:r>
      <w:r w:rsidRPr="00E373CB">
        <w:rPr>
          <w:rFonts w:ascii="Times New Roman" w:eastAsia="Times New Roman" w:hAnsi="Times New Roman" w:cs="Times New Roman"/>
          <w:iCs/>
          <w:sz w:val="28"/>
          <w:szCs w:val="28"/>
        </w:rPr>
        <w:t>Федеральными</w:t>
      </w:r>
      <w:r w:rsidRPr="00E373CB">
        <w:rPr>
          <w:rFonts w:ascii="Times New Roman" w:eastAsia="Times New Roman" w:hAnsi="Times New Roman" w:cs="Times New Roman"/>
          <w:i/>
          <w:sz w:val="28"/>
          <w:szCs w:val="28"/>
        </w:rPr>
        <w:t xml:space="preserve"> </w:t>
      </w:r>
      <w:r w:rsidRPr="00E373CB">
        <w:rPr>
          <w:rFonts w:ascii="Times New Roman" w:eastAsia="Times New Roman" w:hAnsi="Times New Roman" w:cs="Times New Roman"/>
          <w:iCs/>
          <w:sz w:val="28"/>
          <w:szCs w:val="28"/>
        </w:rPr>
        <w:t xml:space="preserve">законами, а именно: </w:t>
      </w:r>
      <w:r w:rsidRPr="00E373CB">
        <w:rPr>
          <w:rFonts w:ascii="Times New Roman" w:eastAsia="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 и Федеральный закон от 02.05.2006 № </w:t>
      </w:r>
      <w:r w:rsidRPr="00E373CB">
        <w:rPr>
          <w:rFonts w:ascii="Times New Roman" w:eastAsia="Times New Roman" w:hAnsi="Times New Roman" w:cs="Times New Roman"/>
          <w:iCs/>
          <w:sz w:val="28"/>
          <w:szCs w:val="28"/>
        </w:rPr>
        <w:t>59</w:t>
      </w:r>
      <w:r w:rsidRPr="00E373CB">
        <w:rPr>
          <w:rFonts w:ascii="Times New Roman" w:eastAsia="Times New Roman" w:hAnsi="Times New Roman" w:cs="Times New Roman"/>
          <w:i/>
          <w:sz w:val="28"/>
          <w:szCs w:val="28"/>
        </w:rPr>
        <w:t>-</w:t>
      </w:r>
      <w:r w:rsidRPr="00E373CB">
        <w:rPr>
          <w:rFonts w:ascii="Times New Roman" w:eastAsia="Times New Roman" w:hAnsi="Times New Roman" w:cs="Times New Roman"/>
          <w:iCs/>
          <w:sz w:val="28"/>
          <w:szCs w:val="28"/>
        </w:rPr>
        <w:t>ФЗ</w:t>
      </w:r>
      <w:r w:rsidRPr="00E373CB">
        <w:rPr>
          <w:rFonts w:ascii="Times New Roman" w:eastAsia="Times New Roman" w:hAnsi="Times New Roman" w:cs="Times New Roman"/>
          <w:sz w:val="28"/>
          <w:szCs w:val="28"/>
        </w:rPr>
        <w:t xml:space="preserve"> «О порядке рассмотрения обращений граждан Российской Федерации».</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рамках проводимой профилактической работы на официальном сайте Управления и на стенде отдела размещены:</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2A460F" w:rsidRPr="00E373CB" w:rsidRDefault="002A460F"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меры административной ответственности за нарушение обязательных требований в сфере обращения лекарственных сре</w:t>
      </w:r>
      <w:proofErr w:type="gramStart"/>
      <w:r w:rsidRPr="00E373CB">
        <w:rPr>
          <w:rFonts w:ascii="Times New Roman" w:eastAsia="Times New Roman" w:hAnsi="Times New Roman" w:cs="Times New Roman"/>
          <w:sz w:val="28"/>
          <w:szCs w:val="28"/>
        </w:rPr>
        <w:t>дств дл</w:t>
      </w:r>
      <w:proofErr w:type="gramEnd"/>
      <w:r w:rsidRPr="00E373CB">
        <w:rPr>
          <w:rFonts w:ascii="Times New Roman" w:eastAsia="Times New Roman" w:hAnsi="Times New Roman" w:cs="Times New Roman"/>
          <w:sz w:val="28"/>
          <w:szCs w:val="28"/>
        </w:rPr>
        <w:t>я ветеринарного применения.</w:t>
      </w:r>
    </w:p>
    <w:p w:rsidR="00975F1C" w:rsidRPr="00E373CB" w:rsidRDefault="002A460F" w:rsidP="00717F9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color w:val="000000"/>
          <w:sz w:val="28"/>
          <w:szCs w:val="28"/>
        </w:rPr>
        <w:t xml:space="preserve">Управление обеспечивает открытый доступ к данным в области ветеринарии путём размещения на официальном сайте Управления </w:t>
      </w:r>
      <w:r w:rsidRPr="00E373CB">
        <w:rPr>
          <w:rFonts w:ascii="Times New Roman" w:eastAsia="Times New Roman" w:hAnsi="Times New Roman" w:cs="Times New Roman"/>
          <w:color w:val="000000"/>
          <w:sz w:val="28"/>
          <w:szCs w:val="28"/>
        </w:rPr>
        <w:br/>
        <w:t>по электронному адресу http://rsn.krasnodar.ru/ в телекоммуникационной сети «Интернет» различной информации.</w:t>
      </w:r>
    </w:p>
    <w:p w:rsidR="00975F1C" w:rsidRPr="00E373CB" w:rsidRDefault="00975F1C" w:rsidP="00717F9C">
      <w:pPr>
        <w:spacing w:after="0" w:line="240" w:lineRule="auto"/>
        <w:ind w:firstLine="709"/>
        <w:jc w:val="both"/>
        <w:rPr>
          <w:rFonts w:ascii="Times New Roman" w:eastAsia="Times New Roman" w:hAnsi="Times New Roman" w:cs="Times New Roman"/>
          <w:color w:val="000000"/>
          <w:sz w:val="28"/>
          <w:szCs w:val="28"/>
        </w:rPr>
      </w:pPr>
    </w:p>
    <w:p w:rsidR="00975F1C" w:rsidRPr="00E373CB" w:rsidRDefault="00975F1C" w:rsidP="00717F9C">
      <w:pPr>
        <w:pStyle w:val="1"/>
        <w:numPr>
          <w:ilvl w:val="1"/>
          <w:numId w:val="4"/>
        </w:numPr>
        <w:tabs>
          <w:tab w:val="left" w:pos="1134"/>
        </w:tabs>
        <w:spacing w:before="0"/>
        <w:ind w:left="0" w:right="-1" w:firstLine="709"/>
        <w:jc w:val="both"/>
        <w:rPr>
          <w:rFonts w:ascii="Times New Roman" w:eastAsia="Times New Roman" w:hAnsi="Times New Roman" w:cs="Times New Roman"/>
          <w:b/>
          <w:color w:val="000000" w:themeColor="text1"/>
          <w:sz w:val="28"/>
          <w:szCs w:val="28"/>
        </w:rPr>
      </w:pPr>
      <w:bookmarkStart w:id="25" w:name="_Toc95902204"/>
      <w:r w:rsidRPr="00E373CB">
        <w:rPr>
          <w:rFonts w:ascii="Times New Roman" w:eastAsia="Times New Roman" w:hAnsi="Times New Roman" w:cs="Times New Roman"/>
          <w:b/>
          <w:color w:val="000000" w:themeColor="text1"/>
          <w:sz w:val="28"/>
          <w:szCs w:val="28"/>
        </w:rPr>
        <w:t>В сфере государственного контроля (надзора) в области семеноводства в отношении семян сельскохозяйственных растений</w:t>
      </w:r>
      <w:bookmarkEnd w:id="25"/>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 xml:space="preserve">Статистические данные </w:t>
      </w:r>
      <w:proofErr w:type="gramStart"/>
      <w:r w:rsidRPr="00E373CB">
        <w:rPr>
          <w:rFonts w:ascii="Times New Roman" w:eastAsia="Calibri" w:hAnsi="Times New Roman" w:cs="Times New Roman"/>
          <w:b/>
          <w:sz w:val="28"/>
          <w:szCs w:val="28"/>
          <w:lang w:eastAsia="en-US"/>
        </w:rPr>
        <w:t>о</w:t>
      </w:r>
      <w:proofErr w:type="gramEnd"/>
      <w:r w:rsidRPr="00E373CB">
        <w:rPr>
          <w:rFonts w:ascii="Times New Roman" w:eastAsia="Calibri" w:hAnsi="Times New Roman" w:cs="Times New Roman"/>
          <w:b/>
          <w:sz w:val="28"/>
          <w:szCs w:val="28"/>
          <w:lang w:eastAsia="en-US"/>
        </w:rPr>
        <w:t xml:space="preserve"> </w:t>
      </w:r>
      <w:proofErr w:type="gramStart"/>
      <w:r w:rsidRPr="00E373CB">
        <w:rPr>
          <w:rFonts w:ascii="Times New Roman" w:eastAsia="Calibri" w:hAnsi="Times New Roman" w:cs="Times New Roman"/>
          <w:b/>
          <w:sz w:val="28"/>
          <w:szCs w:val="28"/>
          <w:lang w:eastAsia="en-US"/>
        </w:rPr>
        <w:t>проведённых</w:t>
      </w:r>
      <w:proofErr w:type="gramEnd"/>
      <w:r w:rsidRPr="00E373CB">
        <w:rPr>
          <w:rFonts w:ascii="Times New Roman" w:eastAsia="Calibri" w:hAnsi="Times New Roman" w:cs="Times New Roman"/>
          <w:b/>
          <w:sz w:val="28"/>
          <w:szCs w:val="28"/>
          <w:lang w:eastAsia="en-US"/>
        </w:rPr>
        <w:t xml:space="preserve"> контрольных (надзорных) мероприятий, носящих как плановый, так и внеплановый характер, и анализ результатов таких мероприятий</w:t>
      </w:r>
    </w:p>
    <w:p w:rsidR="001F678C" w:rsidRPr="00E373CB" w:rsidRDefault="001F678C" w:rsidP="00092A1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За 2021 год </w:t>
      </w:r>
      <w:proofErr w:type="gramStart"/>
      <w:r w:rsidRPr="00E373CB">
        <w:rPr>
          <w:rFonts w:ascii="Times New Roman" w:eastAsia="Times New Roman" w:hAnsi="Times New Roman" w:cs="Times New Roman"/>
          <w:bCs/>
          <w:iCs/>
          <w:sz w:val="28"/>
          <w:szCs w:val="28"/>
        </w:rPr>
        <w:t>должност</w:t>
      </w:r>
      <w:r w:rsidR="00AC2D95" w:rsidRPr="00E373CB">
        <w:rPr>
          <w:rFonts w:ascii="Times New Roman" w:eastAsia="Times New Roman" w:hAnsi="Times New Roman" w:cs="Times New Roman"/>
          <w:bCs/>
          <w:iCs/>
          <w:sz w:val="28"/>
          <w:szCs w:val="28"/>
        </w:rPr>
        <w:t xml:space="preserve">ными лицами, уполномоченными </w:t>
      </w:r>
      <w:r w:rsidRPr="00E373CB">
        <w:rPr>
          <w:rFonts w:ascii="Times New Roman" w:eastAsia="Times New Roman" w:hAnsi="Times New Roman" w:cs="Times New Roman"/>
          <w:bCs/>
          <w:iCs/>
          <w:sz w:val="28"/>
          <w:szCs w:val="28"/>
        </w:rPr>
        <w:t xml:space="preserve">на осуществление государственного надзора </w:t>
      </w:r>
      <w:r w:rsidR="00AC2D95" w:rsidRPr="00E373CB">
        <w:rPr>
          <w:rFonts w:ascii="Times New Roman" w:eastAsia="Times New Roman" w:hAnsi="Times New Roman" w:cs="Times New Roman"/>
          <w:sz w:val="28"/>
          <w:szCs w:val="28"/>
        </w:rPr>
        <w:t xml:space="preserve">в области семеноводства </w:t>
      </w:r>
      <w:r w:rsidRPr="00E373CB">
        <w:rPr>
          <w:rFonts w:ascii="Times New Roman" w:eastAsia="Times New Roman" w:hAnsi="Times New Roman" w:cs="Times New Roman"/>
          <w:sz w:val="28"/>
          <w:szCs w:val="28"/>
        </w:rPr>
        <w:t>в отношении семян сельскохозя</w:t>
      </w:r>
      <w:r w:rsidR="00AC2D95" w:rsidRPr="00E373CB">
        <w:rPr>
          <w:rFonts w:ascii="Times New Roman" w:eastAsia="Times New Roman" w:hAnsi="Times New Roman" w:cs="Times New Roman"/>
          <w:sz w:val="28"/>
          <w:szCs w:val="28"/>
        </w:rPr>
        <w:t>йственных растений проведено</w:t>
      </w:r>
      <w:proofErr w:type="gramEnd"/>
      <w:r w:rsidR="00AC2D95" w:rsidRPr="00E373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45 выездов в целях мониторинга мест реализации семян с/</w:t>
      </w:r>
      <w:proofErr w:type="spellStart"/>
      <w:r w:rsidRPr="00E373CB">
        <w:rPr>
          <w:rFonts w:ascii="Times New Roman" w:eastAsia="Times New Roman" w:hAnsi="Times New Roman" w:cs="Times New Roman"/>
          <w:sz w:val="28"/>
          <w:szCs w:val="28"/>
        </w:rPr>
        <w:t>х</w:t>
      </w:r>
      <w:proofErr w:type="spellEnd"/>
      <w:r w:rsidRPr="00E373CB">
        <w:rPr>
          <w:rFonts w:ascii="Times New Roman" w:eastAsia="Times New Roman" w:hAnsi="Times New Roman" w:cs="Times New Roman"/>
          <w:sz w:val="28"/>
          <w:szCs w:val="28"/>
        </w:rPr>
        <w:t xml:space="preserve"> растений в отношении граждан.</w:t>
      </w:r>
    </w:p>
    <w:p w:rsidR="001F678C" w:rsidRPr="00E373CB" w:rsidRDefault="001F678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По результатам проведенных контрольно-надзорных мероприятий:</w:t>
      </w:r>
    </w:p>
    <w:p w:rsidR="001F678C" w:rsidRPr="00E373CB" w:rsidRDefault="000937F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выявлено 45 нарушения требования законодательства Российской Федерации в области семеноводства сельскохозяйственных растений;</w:t>
      </w:r>
    </w:p>
    <w:p w:rsidR="001F678C" w:rsidRPr="00E373CB" w:rsidRDefault="000937F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составлено 45 протоколов об АПН;</w:t>
      </w:r>
    </w:p>
    <w:p w:rsidR="001F678C" w:rsidRPr="00E373CB" w:rsidRDefault="001F678C" w:rsidP="00717F9C">
      <w:pPr>
        <w:spacing w:after="0" w:line="240" w:lineRule="auto"/>
        <w:ind w:firstLine="709"/>
        <w:contextualSpacing/>
        <w:jc w:val="both"/>
        <w:rPr>
          <w:rFonts w:ascii="Times New Roman" w:eastAsia="Times New Roman" w:hAnsi="Times New Roman" w:cs="Times New Roman"/>
          <w:b/>
          <w:sz w:val="28"/>
          <w:szCs w:val="28"/>
        </w:rPr>
      </w:pPr>
    </w:p>
    <w:p w:rsidR="001F678C" w:rsidRPr="00E373CB" w:rsidRDefault="001F678C" w:rsidP="00717F9C">
      <w:pPr>
        <w:spacing w:after="0" w:line="240" w:lineRule="auto"/>
        <w:ind w:firstLine="709"/>
        <w:contextualSpacing/>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 xml:space="preserve">Статистические данные проведения контрольным (надзорным) органом мероприятий по контролю (надзору) без взаимодействия с подконтрольными субъектами </w:t>
      </w:r>
    </w:p>
    <w:p w:rsidR="001F678C" w:rsidRPr="00E373CB" w:rsidRDefault="001F678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lastRenderedPageBreak/>
        <w:t xml:space="preserve">За 2021 год </w:t>
      </w:r>
      <w:proofErr w:type="gramStart"/>
      <w:r w:rsidRPr="00E373CB">
        <w:rPr>
          <w:rFonts w:ascii="Times New Roman" w:eastAsia="Times New Roman" w:hAnsi="Times New Roman" w:cs="Times New Roman"/>
          <w:sz w:val="28"/>
          <w:szCs w:val="28"/>
        </w:rPr>
        <w:t>должностными лицами, уполномоченными                                    на осуществление государственного надзора в области семеноводства                        в отношении семян сельскохозяйственных растений не проводились</w:t>
      </w:r>
      <w:proofErr w:type="gramEnd"/>
      <w:r w:rsidRPr="00E373CB">
        <w:rPr>
          <w:rFonts w:ascii="Times New Roman" w:eastAsia="Times New Roman" w:hAnsi="Times New Roman" w:cs="Times New Roman"/>
          <w:sz w:val="28"/>
          <w:szCs w:val="28"/>
        </w:rPr>
        <w:t>.</w:t>
      </w:r>
    </w:p>
    <w:p w:rsidR="001F678C" w:rsidRPr="00E373CB" w:rsidRDefault="001F678C" w:rsidP="00717F9C">
      <w:pPr>
        <w:spacing w:after="0" w:line="240" w:lineRule="auto"/>
        <w:ind w:firstLine="709"/>
        <w:contextualSpacing/>
        <w:jc w:val="both"/>
        <w:rPr>
          <w:rFonts w:ascii="Times New Roman" w:eastAsia="Times New Roman" w:hAnsi="Times New Roman" w:cs="Times New Roman"/>
          <w:sz w:val="28"/>
          <w:szCs w:val="28"/>
        </w:rPr>
      </w:pPr>
    </w:p>
    <w:p w:rsidR="001F678C" w:rsidRPr="00E373CB" w:rsidRDefault="001F678C" w:rsidP="00717F9C">
      <w:pPr>
        <w:spacing w:after="0" w:line="240" w:lineRule="auto"/>
        <w:ind w:firstLine="709"/>
        <w:contextualSpacing/>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Статистика и анализ причинённого в результате нарушений обязательных требований ущерба охраняемым законам ценностям</w:t>
      </w:r>
    </w:p>
    <w:p w:rsidR="001F678C" w:rsidRPr="00E373CB" w:rsidRDefault="001F678C" w:rsidP="00717F9C">
      <w:pPr>
        <w:spacing w:after="0" w:line="240" w:lineRule="auto"/>
        <w:ind w:firstLine="709"/>
        <w:jc w:val="both"/>
        <w:outlineLvl w:val="2"/>
        <w:rPr>
          <w:rFonts w:ascii="Times New Roman" w:eastAsia="Calibri" w:hAnsi="Times New Roman" w:cs="Times New Roman"/>
          <w:sz w:val="28"/>
          <w:szCs w:val="28"/>
          <w:lang w:eastAsia="en-US"/>
        </w:rPr>
      </w:pPr>
      <w:r w:rsidRPr="00E373CB">
        <w:rPr>
          <w:rFonts w:ascii="Times New Roman" w:eastAsia="Calibri" w:hAnsi="Times New Roman" w:cs="Times New Roman"/>
          <w:color w:val="000000"/>
          <w:sz w:val="28"/>
          <w:szCs w:val="28"/>
          <w:lang w:eastAsia="en-US"/>
        </w:rPr>
        <w:t xml:space="preserve">В области семенного контроля в отношении семян сельскохозяйственных растений </w:t>
      </w:r>
      <w:r w:rsidRPr="00E373CB">
        <w:rPr>
          <w:rFonts w:ascii="Times New Roman" w:eastAsia="Calibri" w:hAnsi="Times New Roman" w:cs="Times New Roman"/>
          <w:sz w:val="28"/>
          <w:szCs w:val="28"/>
          <w:lang w:eastAsia="en-US"/>
        </w:rPr>
        <w:t>расчет ущерба не предусмотрен.</w:t>
      </w:r>
    </w:p>
    <w:p w:rsidR="001F678C" w:rsidRPr="00E373CB" w:rsidRDefault="001F678C" w:rsidP="00717F9C">
      <w:pPr>
        <w:spacing w:after="0" w:line="240" w:lineRule="auto"/>
        <w:ind w:firstLine="709"/>
        <w:contextualSpacing/>
        <w:jc w:val="both"/>
        <w:rPr>
          <w:rFonts w:ascii="Times New Roman" w:eastAsia="Times New Roman" w:hAnsi="Times New Roman" w:cs="Times New Roman"/>
          <w:b/>
          <w:sz w:val="28"/>
          <w:szCs w:val="28"/>
        </w:rPr>
      </w:pPr>
    </w:p>
    <w:p w:rsidR="001F678C" w:rsidRPr="00E373CB" w:rsidRDefault="001F678C" w:rsidP="00717F9C">
      <w:pPr>
        <w:spacing w:after="0" w:line="240" w:lineRule="auto"/>
        <w:ind w:firstLine="709"/>
        <w:contextualSpacing/>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Перечень типовых нарушений обязательных требований, совершенных в период, за который составлен доклад, с их классификацией (дифференциацией) по степени риска причинения вреда, возникающего вследствие нарушений обязательных требований, и тяжести последствий таких нарушений</w:t>
      </w:r>
    </w:p>
    <w:p w:rsidR="001F678C" w:rsidRPr="00E373CB" w:rsidRDefault="001F678C" w:rsidP="00717F9C">
      <w:pPr>
        <w:tabs>
          <w:tab w:val="left" w:pos="0"/>
        </w:tabs>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В </w:t>
      </w:r>
      <w:r w:rsidR="00D26B52" w:rsidRPr="00E373CB">
        <w:rPr>
          <w:rFonts w:ascii="Times New Roman" w:eastAsia="Times New Roman" w:hAnsi="Times New Roman" w:cs="Times New Roman"/>
          <w:sz w:val="28"/>
          <w:szCs w:val="28"/>
        </w:rPr>
        <w:t>результате проведения контрольных (</w:t>
      </w:r>
      <w:r w:rsidRPr="00E373CB">
        <w:rPr>
          <w:rFonts w:ascii="Times New Roman" w:eastAsia="Times New Roman" w:hAnsi="Times New Roman" w:cs="Times New Roman"/>
          <w:sz w:val="28"/>
          <w:szCs w:val="28"/>
        </w:rPr>
        <w:t>надзорных</w:t>
      </w:r>
      <w:r w:rsidR="00D26B52" w:rsidRPr="00E373CB">
        <w:rPr>
          <w:rFonts w:ascii="Times New Roman" w:eastAsia="Times New Roman" w:hAnsi="Times New Roman" w:cs="Times New Roman"/>
          <w:sz w:val="28"/>
          <w:szCs w:val="28"/>
        </w:rPr>
        <w:t>)</w:t>
      </w:r>
      <w:r w:rsidRPr="00E373CB">
        <w:rPr>
          <w:rFonts w:ascii="Times New Roman" w:eastAsia="Times New Roman" w:hAnsi="Times New Roman" w:cs="Times New Roman"/>
          <w:sz w:val="28"/>
          <w:szCs w:val="28"/>
        </w:rPr>
        <w:t xml:space="preserve"> мероприятий в области семенного контроля выявлены правонарушения, ответственность за которые предусмотрена статьей 10.12 КоАП РФ за нарушение правил производства, заготовки, обработки, хранения, реализации, транспортировки и использования семян сельскохозяйственных растений,</w:t>
      </w:r>
      <w:r w:rsidR="00092A1C">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также ст. 10.14 КоАП РФ за нарушение порядка ввоза на территорию РФ семян сельскохозяйственных растений.</w:t>
      </w:r>
    </w:p>
    <w:p w:rsidR="001F678C" w:rsidRPr="00E373CB" w:rsidRDefault="001F678C" w:rsidP="00717F9C">
      <w:pPr>
        <w:tabs>
          <w:tab w:val="left" w:pos="0"/>
        </w:tabs>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Как правило, это нарушения обязательных требований, предусмотренных: статьями 17, 25, 26, 31 Федерального закона от 17.12.1997 № 149-ФЗ «О семеноводстве».</w:t>
      </w:r>
    </w:p>
    <w:p w:rsidR="001F678C" w:rsidRPr="00E373CB" w:rsidRDefault="001F678C" w:rsidP="00717F9C">
      <w:pPr>
        <w:tabs>
          <w:tab w:val="left" w:pos="0"/>
        </w:tabs>
        <w:spacing w:after="0" w:line="240" w:lineRule="auto"/>
        <w:ind w:firstLine="709"/>
        <w:contextualSpacing/>
        <w:jc w:val="both"/>
        <w:rPr>
          <w:rFonts w:ascii="Times New Roman" w:eastAsia="Times New Roman" w:hAnsi="Times New Roman" w:cs="Times New Roman"/>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Анализ выявленных и возможных причин возникновения типовых и массовых нарушений обязательных требований</w:t>
      </w:r>
    </w:p>
    <w:p w:rsidR="001F678C" w:rsidRPr="00E373CB" w:rsidRDefault="001F678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При проведении контрольно-надзорных мероприятий специалистами Управления в области семеноводства в отношении семян сельскохозяйственных растений установлено 45 правонарушени</w:t>
      </w:r>
      <w:r w:rsidR="000937FC" w:rsidRPr="00E373CB">
        <w:rPr>
          <w:rFonts w:ascii="Times New Roman" w:eastAsia="Times New Roman" w:hAnsi="Times New Roman" w:cs="Times New Roman"/>
          <w:sz w:val="28"/>
          <w:szCs w:val="28"/>
        </w:rPr>
        <w:t>й</w:t>
      </w:r>
      <w:r w:rsidRPr="00E373CB">
        <w:rPr>
          <w:rFonts w:ascii="Times New Roman" w:eastAsia="Times New Roman" w:hAnsi="Times New Roman" w:cs="Times New Roman"/>
          <w:sz w:val="28"/>
          <w:szCs w:val="28"/>
        </w:rPr>
        <w:t>.</w:t>
      </w:r>
    </w:p>
    <w:p w:rsidR="001F678C" w:rsidRPr="00E373CB" w:rsidRDefault="001F678C" w:rsidP="00717F9C">
      <w:pPr>
        <w:spacing w:after="0" w:line="240" w:lineRule="auto"/>
        <w:ind w:firstLine="709"/>
        <w:contextualSpacing/>
        <w:jc w:val="both"/>
        <w:rPr>
          <w:rFonts w:ascii="Times New Roman" w:eastAsia="Times New Roman" w:hAnsi="Times New Roman" w:cs="Times New Roman"/>
          <w:b/>
          <w:sz w:val="28"/>
          <w:szCs w:val="28"/>
        </w:rPr>
      </w:pPr>
      <w:r w:rsidRPr="00E373CB">
        <w:rPr>
          <w:rFonts w:ascii="Times New Roman" w:eastAsia="Times New Roman" w:hAnsi="Times New Roman" w:cs="Times New Roman"/>
          <w:sz w:val="28"/>
          <w:szCs w:val="28"/>
        </w:rPr>
        <w:t>По итогам проведенной работы в 2021 года отмечено, что типовыми нарушениями обязательных требований являются:</w:t>
      </w:r>
    </w:p>
    <w:p w:rsidR="001F678C" w:rsidRPr="00E373CB" w:rsidRDefault="000937F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высев хозяйствами различных форм собственности семенного и посадочного материала при отсутствии документов, удостоверяющих их сортовые и посевные (посадочные) качества;</w:t>
      </w:r>
    </w:p>
    <w:p w:rsidR="001F678C" w:rsidRPr="00E373CB" w:rsidRDefault="000937F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реализация семян сельскохозяйственных растений без документов, удостоверяющих их сортовых и посевных качеств;</w:t>
      </w:r>
    </w:p>
    <w:p w:rsidR="001F678C" w:rsidRPr="00E373CB" w:rsidRDefault="000937F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хранение семян сельскохозяйственных растений не осуществляется согласно требованиям нормативно- правовых актов.</w:t>
      </w:r>
    </w:p>
    <w:p w:rsidR="001F678C" w:rsidRPr="00E373CB" w:rsidRDefault="001F678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Причинами совершения правонарушений поднадзорными субъектами являются недостаточные знания обязательных требований в области семеноводства сельскохозяйственных растений, а также в отдельных случаях пренебрежение исполнением обязанностей, предусмотренных законодательством Р</w:t>
      </w:r>
      <w:r w:rsidR="000937FC" w:rsidRPr="00E373CB">
        <w:rPr>
          <w:rFonts w:ascii="Times New Roman" w:eastAsia="Times New Roman" w:hAnsi="Times New Roman" w:cs="Times New Roman"/>
          <w:sz w:val="28"/>
          <w:szCs w:val="28"/>
        </w:rPr>
        <w:t xml:space="preserve">оссийской </w:t>
      </w:r>
      <w:r w:rsidRPr="00E373CB">
        <w:rPr>
          <w:rFonts w:ascii="Times New Roman" w:eastAsia="Times New Roman" w:hAnsi="Times New Roman" w:cs="Times New Roman"/>
          <w:sz w:val="28"/>
          <w:szCs w:val="28"/>
        </w:rPr>
        <w:t>Ф</w:t>
      </w:r>
      <w:r w:rsidR="000937FC" w:rsidRPr="00E373CB">
        <w:rPr>
          <w:rFonts w:ascii="Times New Roman" w:eastAsia="Times New Roman" w:hAnsi="Times New Roman" w:cs="Times New Roman"/>
          <w:sz w:val="28"/>
          <w:szCs w:val="28"/>
        </w:rPr>
        <w:t>едерации</w:t>
      </w:r>
      <w:r w:rsidRPr="00E373CB">
        <w:rPr>
          <w:rFonts w:ascii="Times New Roman" w:eastAsia="Times New Roman" w:hAnsi="Times New Roman" w:cs="Times New Roman"/>
          <w:sz w:val="28"/>
          <w:szCs w:val="28"/>
        </w:rPr>
        <w:t xml:space="preserve">. </w:t>
      </w:r>
    </w:p>
    <w:p w:rsidR="001F678C" w:rsidRPr="00E373CB" w:rsidRDefault="001F678C" w:rsidP="00717F9C">
      <w:pPr>
        <w:spacing w:after="0" w:line="240" w:lineRule="auto"/>
        <w:ind w:firstLine="709"/>
        <w:contextualSpacing/>
        <w:jc w:val="both"/>
        <w:rPr>
          <w:rFonts w:ascii="Times New Roman" w:eastAsia="Times New Roman" w:hAnsi="Times New Roman" w:cs="Times New Roman"/>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1F678C" w:rsidRPr="00E373CB" w:rsidRDefault="001F678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Всем хозяйствующим субъектам необходимо обратить особое внимание на соблюдение обязательных требований законодательства в области семеноводства при реализации, заготовке и хранении семенного и посадочного материала.</w:t>
      </w:r>
    </w:p>
    <w:p w:rsidR="001F678C" w:rsidRPr="00E373CB" w:rsidRDefault="001F678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Производителям семенного и посадочного материала необходимо проводить апробацию посадочного материала в питомниках и иметь необходимые документы на семена сельскохозяйственных растений.</w:t>
      </w:r>
    </w:p>
    <w:p w:rsidR="001F678C" w:rsidRPr="00E373CB" w:rsidRDefault="00AC2D95" w:rsidP="00717F9C">
      <w:pPr>
        <w:spacing w:after="0" w:line="240" w:lineRule="auto"/>
        <w:ind w:firstLine="709"/>
        <w:contextualSpacing/>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В</w:t>
      </w:r>
      <w:r w:rsidR="001F678C" w:rsidRPr="00E373CB">
        <w:rPr>
          <w:rFonts w:ascii="Times New Roman" w:eastAsia="Times New Roman" w:hAnsi="Times New Roman" w:cs="Times New Roman"/>
          <w:sz w:val="28"/>
          <w:szCs w:val="28"/>
        </w:rPr>
        <w:t xml:space="preserve">месте с тем в целях профилактики и предупреждения нарушений законодательства Российской Федерации в области семеноводства сельскохозяйственных растений специалистами Управления на сайте Управления и в средствах массовой информации </w:t>
      </w:r>
      <w:proofErr w:type="spellStart"/>
      <w:r w:rsidR="001F678C" w:rsidRPr="00E373CB">
        <w:rPr>
          <w:rFonts w:ascii="Times New Roman" w:eastAsia="Times New Roman" w:hAnsi="Times New Roman" w:cs="Times New Roman"/>
          <w:sz w:val="28"/>
          <w:szCs w:val="28"/>
        </w:rPr>
        <w:t>публикуютсяматериалы</w:t>
      </w:r>
      <w:proofErr w:type="spellEnd"/>
      <w:r w:rsidR="001F678C" w:rsidRPr="00E373CB">
        <w:rPr>
          <w:rFonts w:ascii="Times New Roman" w:eastAsia="Times New Roman" w:hAnsi="Times New Roman" w:cs="Times New Roman"/>
          <w:sz w:val="28"/>
          <w:szCs w:val="28"/>
        </w:rPr>
        <w:t xml:space="preserve"> о выявленных нарушениях, информация по  разъяснению действующего законодательства и о мерах ответственности за его несоблюдение, а также размещаются актуализированные нормативно – правовые акты в области семеноводства в отношении семян сельскохозяйственных растений. </w:t>
      </w:r>
      <w:proofErr w:type="gramEnd"/>
    </w:p>
    <w:p w:rsidR="00D26B52" w:rsidRPr="00E373CB" w:rsidRDefault="00D26B52" w:rsidP="00717F9C">
      <w:pPr>
        <w:spacing w:after="0" w:line="240" w:lineRule="auto"/>
        <w:ind w:firstLine="709"/>
        <w:jc w:val="both"/>
        <w:outlineLvl w:val="2"/>
        <w:rPr>
          <w:rFonts w:ascii="Times New Roman" w:eastAsia="Calibri" w:hAnsi="Times New Roman" w:cs="Times New Roman"/>
          <w:b/>
          <w:sz w:val="28"/>
          <w:szCs w:val="28"/>
          <w:lang w:eastAsia="en-US"/>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Статистика и анализ примененных к подконтрольным субъектам мер юридической ответственности</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Постановления о привлечении к административной ответственности выносились по следующим статьям КоАП РФ:</w:t>
      </w:r>
    </w:p>
    <w:p w:rsidR="001F678C" w:rsidRPr="00E373CB" w:rsidRDefault="000937F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ст. 10.12 КоАП РФ – 45 постановлени</w:t>
      </w:r>
      <w:r w:rsidRPr="00E373CB">
        <w:rPr>
          <w:rFonts w:ascii="Times New Roman" w:eastAsia="Times New Roman" w:hAnsi="Times New Roman" w:cs="Times New Roman"/>
          <w:sz w:val="28"/>
          <w:szCs w:val="28"/>
        </w:rPr>
        <w:t>й</w:t>
      </w:r>
      <w:r w:rsidR="001F678C" w:rsidRPr="00E373CB">
        <w:rPr>
          <w:rFonts w:ascii="Times New Roman" w:eastAsia="Times New Roman" w:hAnsi="Times New Roman" w:cs="Times New Roman"/>
          <w:sz w:val="28"/>
          <w:szCs w:val="28"/>
        </w:rPr>
        <w:t>;</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Таким образом, в отчетном периоде количество постановлений о назначении административного наказания – 45 по указанным статьям КоАП РФ.</w:t>
      </w:r>
    </w:p>
    <w:p w:rsidR="001F678C" w:rsidRPr="00E373CB" w:rsidRDefault="001F678C" w:rsidP="00092A1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По вышеуказанным статьям наложено административных штрафов на общую сумму 0,3 тыс. рублей.</w:t>
      </w:r>
      <w:r w:rsidR="00092A1C">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Выдано 43 предупреждения.</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sz w:val="28"/>
          <w:szCs w:val="28"/>
          <w:lang w:eastAsia="en-US"/>
        </w:rPr>
      </w:pPr>
      <w:r w:rsidRPr="00E373CB">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lang w:eastAsia="en-US"/>
        </w:rPr>
      </w:pPr>
      <w:r w:rsidRPr="00E373CB">
        <w:rPr>
          <w:rFonts w:ascii="Times New Roman" w:eastAsia="Times New Roman" w:hAnsi="Times New Roman" w:cs="Times New Roman"/>
          <w:sz w:val="28"/>
          <w:szCs w:val="28"/>
        </w:rPr>
        <w:t xml:space="preserve">В 2021 года </w:t>
      </w:r>
      <w:r w:rsidRPr="00E373CB">
        <w:rPr>
          <w:rFonts w:ascii="Times New Roman" w:eastAsia="Times New Roman" w:hAnsi="Times New Roman" w:cs="Times New Roman"/>
          <w:bCs/>
          <w:iCs/>
          <w:sz w:val="28"/>
          <w:szCs w:val="28"/>
        </w:rPr>
        <w:t>государственными инспекторами надзора в области карантина растений</w:t>
      </w:r>
      <w:r w:rsidRPr="00E373CB">
        <w:rPr>
          <w:rFonts w:ascii="Times New Roman" w:eastAsia="Times New Roman" w:hAnsi="Times New Roman" w:cs="Times New Roman"/>
          <w:sz w:val="28"/>
          <w:szCs w:val="28"/>
        </w:rPr>
        <w:t xml:space="preserve"> возбуждено 1 дело об административных правонарушениях, которые в последующем были прекращены по следующим причинам: 1 - отсутствие события и состава административного правонарушения.</w:t>
      </w:r>
    </w:p>
    <w:p w:rsidR="001F678C" w:rsidRPr="00E373CB" w:rsidRDefault="001F678C" w:rsidP="00717F9C">
      <w:pPr>
        <w:spacing w:after="0" w:line="240" w:lineRule="auto"/>
        <w:ind w:firstLine="709"/>
        <w:contextualSpacing/>
        <w:jc w:val="both"/>
        <w:rPr>
          <w:rFonts w:ascii="Times New Roman" w:eastAsia="Times New Roman" w:hAnsi="Times New Roman" w:cs="Times New Roman"/>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субъектам, а также их исполнимости</w:t>
      </w:r>
    </w:p>
    <w:p w:rsidR="001F678C" w:rsidRPr="00E373CB" w:rsidRDefault="001F678C" w:rsidP="00717F9C">
      <w:pPr>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color w:val="000000"/>
          <w:sz w:val="28"/>
          <w:szCs w:val="28"/>
        </w:rPr>
        <w:lastRenderedPageBreak/>
        <w:t xml:space="preserve">В целях </w:t>
      </w:r>
      <w:proofErr w:type="gramStart"/>
      <w:r w:rsidRPr="00E373CB">
        <w:rPr>
          <w:rFonts w:ascii="Times New Roman" w:eastAsia="Times New Roman" w:hAnsi="Times New Roman" w:cs="Times New Roman"/>
          <w:bCs/>
          <w:iCs/>
          <w:color w:val="000000"/>
          <w:sz w:val="28"/>
          <w:szCs w:val="28"/>
        </w:rPr>
        <w:t>реализации положений Стандарта комплексной профилактики нарушений обязательных</w:t>
      </w:r>
      <w:proofErr w:type="gramEnd"/>
      <w:r w:rsidRPr="00E373CB">
        <w:rPr>
          <w:rFonts w:ascii="Times New Roman" w:eastAsia="Times New Roman" w:hAnsi="Times New Roman" w:cs="Times New Roman"/>
          <w:bCs/>
          <w:iCs/>
          <w:color w:val="000000"/>
          <w:sz w:val="28"/>
          <w:szCs w:val="28"/>
        </w:rPr>
        <w:t xml:space="preserve"> требований, утвержденного протоколом заседания проектного комитета от 12.09.2017 № 61(</w:t>
      </w:r>
      <w:r w:rsidRPr="00E373CB">
        <w:rPr>
          <w:rFonts w:ascii="Times New Roman" w:eastAsia="Times New Roman" w:hAnsi="Times New Roman" w:cs="Times New Roman"/>
          <w:bCs/>
          <w:iCs/>
          <w:color w:val="000000"/>
          <w:sz w:val="28"/>
          <w:szCs w:val="28"/>
          <w:lang w:val="en-US"/>
        </w:rPr>
        <w:t>II</w:t>
      </w:r>
      <w:r w:rsidRPr="00E373CB">
        <w:rPr>
          <w:rFonts w:ascii="Times New Roman" w:eastAsia="Times New Roman" w:hAnsi="Times New Roman" w:cs="Times New Roman"/>
          <w:bCs/>
          <w:iCs/>
          <w:color w:val="000000"/>
          <w:sz w:val="28"/>
          <w:szCs w:val="28"/>
        </w:rPr>
        <w:t>) п</w:t>
      </w:r>
      <w:r w:rsidR="00932DCB">
        <w:rPr>
          <w:rFonts w:ascii="Times New Roman" w:eastAsia="Times New Roman" w:hAnsi="Times New Roman" w:cs="Times New Roman"/>
          <w:bCs/>
          <w:iCs/>
          <w:color w:val="000000"/>
          <w:sz w:val="28"/>
          <w:szCs w:val="28"/>
        </w:rPr>
        <w:t>о итогам проведенных контрольных (</w:t>
      </w:r>
      <w:r w:rsidRPr="00E373CB">
        <w:rPr>
          <w:rFonts w:ascii="Times New Roman" w:eastAsia="Times New Roman" w:hAnsi="Times New Roman" w:cs="Times New Roman"/>
          <w:bCs/>
          <w:iCs/>
          <w:color w:val="000000"/>
          <w:sz w:val="28"/>
          <w:szCs w:val="28"/>
        </w:rPr>
        <w:t>надзорных</w:t>
      </w:r>
      <w:r w:rsidR="00932DCB">
        <w:rPr>
          <w:rFonts w:ascii="Times New Roman" w:eastAsia="Times New Roman" w:hAnsi="Times New Roman" w:cs="Times New Roman"/>
          <w:bCs/>
          <w:iCs/>
          <w:color w:val="000000"/>
          <w:sz w:val="28"/>
          <w:szCs w:val="28"/>
        </w:rPr>
        <w:t>)</w:t>
      </w:r>
      <w:r w:rsidRPr="00E373CB">
        <w:rPr>
          <w:rFonts w:ascii="Times New Roman" w:eastAsia="Times New Roman" w:hAnsi="Times New Roman" w:cs="Times New Roman"/>
          <w:bCs/>
          <w:iCs/>
          <w:color w:val="000000"/>
          <w:sz w:val="28"/>
          <w:szCs w:val="28"/>
        </w:rPr>
        <w:t xml:space="preserve"> мероприятий в области семенного контроля в отношении юридических лиц и индивидуальных предпринимателей должностными лицами Управления </w:t>
      </w:r>
      <w:r w:rsidRPr="00E373CB">
        <w:rPr>
          <w:rFonts w:ascii="Times New Roman" w:eastAsia="Times New Roman" w:hAnsi="Times New Roman" w:cs="Times New Roman"/>
          <w:color w:val="000000"/>
          <w:sz w:val="28"/>
          <w:szCs w:val="28"/>
        </w:rPr>
        <w:t>вынесено 5 предостережений.</w:t>
      </w:r>
    </w:p>
    <w:p w:rsidR="001F678C" w:rsidRPr="00E373CB" w:rsidRDefault="001F678C" w:rsidP="00717F9C">
      <w:pPr>
        <w:spacing w:after="0" w:line="240" w:lineRule="auto"/>
        <w:ind w:firstLine="709"/>
        <w:jc w:val="both"/>
        <w:rPr>
          <w:rFonts w:ascii="Times New Roman" w:eastAsia="Times New Roman" w:hAnsi="Times New Roman" w:cs="Times New Roman"/>
          <w:bCs/>
          <w:iCs/>
          <w:color w:val="000000"/>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Информация о проведённых профилактических мероприятиях в отношении подконтрольных субъектов</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рамках проводимой профилактической работы на официальном сайте Управления в сети «Интернет» размещены:</w:t>
      </w:r>
    </w:p>
    <w:p w:rsidR="001F678C" w:rsidRPr="00E373CB" w:rsidRDefault="006B228B"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перечень нормативных правовых актов, содержащих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1F678C" w:rsidRPr="00E373CB" w:rsidRDefault="006B228B"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руководство по соблюдению обязательных требований, содержащее информацию в области семенного контроля;</w:t>
      </w:r>
    </w:p>
    <w:p w:rsidR="001F678C" w:rsidRPr="00E373CB" w:rsidRDefault="006B228B"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обобщение итогов правоприменительной практики в области семенного контроля;</w:t>
      </w:r>
    </w:p>
    <w:p w:rsidR="001F678C" w:rsidRPr="00E373CB" w:rsidRDefault="006B228B"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перечень типовых нарушений обязательных требований в области семенного контроля;</w:t>
      </w:r>
    </w:p>
    <w:p w:rsidR="001F678C" w:rsidRPr="00E373CB" w:rsidRDefault="001F678C" w:rsidP="00717F9C">
      <w:pPr>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2021 году опубликовано на официальном сайте Управления 9 материал</w:t>
      </w:r>
      <w:r w:rsidR="006B228B" w:rsidRPr="00E373CB">
        <w:rPr>
          <w:rFonts w:ascii="Times New Roman" w:eastAsia="Times New Roman" w:hAnsi="Times New Roman" w:cs="Times New Roman"/>
          <w:sz w:val="28"/>
          <w:szCs w:val="28"/>
        </w:rPr>
        <w:t>ов</w:t>
      </w:r>
      <w:r w:rsidRPr="00E373CB">
        <w:rPr>
          <w:rFonts w:ascii="Times New Roman" w:eastAsia="Times New Roman" w:hAnsi="Times New Roman" w:cs="Times New Roman"/>
          <w:sz w:val="28"/>
          <w:szCs w:val="28"/>
        </w:rPr>
        <w:t>.</w:t>
      </w:r>
    </w:p>
    <w:p w:rsidR="00975F1C" w:rsidRPr="00E373CB" w:rsidRDefault="00975F1C" w:rsidP="00717F9C">
      <w:pPr>
        <w:spacing w:after="0" w:line="240" w:lineRule="auto"/>
        <w:ind w:firstLine="709"/>
        <w:contextualSpacing/>
        <w:jc w:val="both"/>
        <w:rPr>
          <w:rFonts w:ascii="Times New Roman" w:eastAsia="Times New Roman" w:hAnsi="Times New Roman" w:cs="Times New Roman"/>
          <w:sz w:val="28"/>
          <w:szCs w:val="28"/>
        </w:rPr>
      </w:pPr>
    </w:p>
    <w:p w:rsidR="00975F1C" w:rsidRPr="00E373CB" w:rsidRDefault="00975F1C" w:rsidP="00717F9C">
      <w:pPr>
        <w:spacing w:after="0" w:line="240" w:lineRule="auto"/>
        <w:ind w:firstLine="709"/>
        <w:contextualSpacing/>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Руководство по соблюдению обязательных требований</w:t>
      </w:r>
    </w:p>
    <w:p w:rsidR="00AC2D95" w:rsidRPr="00E373CB" w:rsidRDefault="00AC2D95" w:rsidP="00717F9C">
      <w:pPr>
        <w:spacing w:after="0" w:line="240" w:lineRule="auto"/>
        <w:ind w:firstLine="709"/>
        <w:contextualSpacing/>
        <w:jc w:val="both"/>
        <w:rPr>
          <w:rFonts w:ascii="Times New Roman" w:eastAsia="Times New Roman" w:hAnsi="Times New Roman" w:cs="Times New Roman"/>
          <w:b/>
          <w:sz w:val="28"/>
          <w:szCs w:val="28"/>
        </w:rPr>
      </w:pPr>
    </w:p>
    <w:p w:rsidR="00AC2D95" w:rsidRPr="00E373CB" w:rsidRDefault="00975F1C" w:rsidP="00717F9C">
      <w:pPr>
        <w:widowControl w:val="0"/>
        <w:spacing w:after="0" w:line="240" w:lineRule="auto"/>
        <w:ind w:firstLine="800"/>
        <w:jc w:val="both"/>
        <w:rPr>
          <w:rFonts w:ascii="Times New Roman" w:eastAsia="Times New Roman" w:hAnsi="Times New Roman" w:cs="Times New Roman"/>
          <w:b/>
          <w:sz w:val="28"/>
          <w:szCs w:val="28"/>
          <w:lang w:bidi="ru-RU"/>
        </w:rPr>
      </w:pPr>
      <w:r w:rsidRPr="00E373CB">
        <w:rPr>
          <w:rFonts w:ascii="Times New Roman" w:eastAsia="Times New Roman" w:hAnsi="Times New Roman" w:cs="Times New Roman"/>
          <w:b/>
          <w:sz w:val="28"/>
          <w:szCs w:val="28"/>
          <w:lang w:bidi="ru-RU"/>
        </w:rPr>
        <w:t>Подготовленные руководства по соблюдению обязательных требований</w:t>
      </w:r>
    </w:p>
    <w:p w:rsidR="00975F1C" w:rsidRDefault="00975F1C" w:rsidP="00717F9C">
      <w:pPr>
        <w:widowControl w:val="0"/>
        <w:spacing w:after="0" w:line="259" w:lineRule="auto"/>
        <w:ind w:firstLine="800"/>
        <w:jc w:val="both"/>
        <w:rPr>
          <w:rFonts w:ascii="Times New Roman" w:eastAsia="Times New Roman" w:hAnsi="Times New Roman" w:cs="Times New Roman"/>
          <w:sz w:val="28"/>
          <w:szCs w:val="28"/>
          <w:lang w:bidi="ru-RU"/>
        </w:rPr>
      </w:pPr>
      <w:r w:rsidRPr="00092A1C">
        <w:rPr>
          <w:rFonts w:ascii="Times New Roman" w:eastAsia="Times New Roman" w:hAnsi="Times New Roman" w:cs="Times New Roman"/>
          <w:sz w:val="28"/>
          <w:szCs w:val="28"/>
          <w:lang w:bidi="ru-RU"/>
        </w:rPr>
        <w:t>В 2021 году в Управлении по направлению семенного контроля в отношении семян сельскохозяйственных растений подготовлено 3 доклада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размещен на официальном сайте Управления в разделе «Публичные обсуждения результатов правоприменительной практики».</w:t>
      </w:r>
    </w:p>
    <w:p w:rsidR="00092A1C" w:rsidRPr="00092A1C" w:rsidRDefault="00092A1C" w:rsidP="00717F9C">
      <w:pPr>
        <w:widowControl w:val="0"/>
        <w:spacing w:after="0" w:line="259" w:lineRule="auto"/>
        <w:ind w:firstLine="800"/>
        <w:jc w:val="both"/>
        <w:rPr>
          <w:rFonts w:ascii="Times New Roman" w:eastAsia="Times New Roman" w:hAnsi="Times New Roman" w:cs="Times New Roman"/>
          <w:b/>
          <w:sz w:val="28"/>
          <w:szCs w:val="28"/>
          <w:lang w:bidi="ru-RU"/>
        </w:rPr>
      </w:pPr>
    </w:p>
    <w:p w:rsidR="00975F1C" w:rsidRPr="00E373CB" w:rsidRDefault="00975F1C" w:rsidP="00717F9C">
      <w:pPr>
        <w:widowControl w:val="0"/>
        <w:spacing w:after="0" w:line="259" w:lineRule="auto"/>
        <w:ind w:firstLine="80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b/>
          <w:bCs/>
          <w:sz w:val="28"/>
          <w:szCs w:val="28"/>
          <w:lang w:bidi="ru-RU"/>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w:t>
      </w:r>
    </w:p>
    <w:p w:rsidR="00975F1C" w:rsidRPr="00E373CB" w:rsidRDefault="00975F1C" w:rsidP="00717F9C">
      <w:pPr>
        <w:widowControl w:val="0"/>
        <w:spacing w:after="320" w:line="259" w:lineRule="auto"/>
        <w:ind w:firstLine="80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 xml:space="preserve">В ходе анализа и обобщения правоприменительной практики устаревшие, дублирующие, избыточные, в том числе малозначимые и </w:t>
      </w:r>
      <w:r w:rsidRPr="00E373CB">
        <w:rPr>
          <w:rFonts w:ascii="Times New Roman" w:eastAsia="Times New Roman" w:hAnsi="Times New Roman" w:cs="Times New Roman"/>
          <w:sz w:val="28"/>
          <w:szCs w:val="28"/>
          <w:lang w:bidi="ru-RU"/>
        </w:rPr>
        <w:lastRenderedPageBreak/>
        <w:t>неэффективные обязательные требования не выявлены.</w:t>
      </w:r>
    </w:p>
    <w:p w:rsidR="00975F1C" w:rsidRPr="00E373CB" w:rsidRDefault="00975F1C" w:rsidP="00717F9C">
      <w:pPr>
        <w:widowControl w:val="0"/>
        <w:spacing w:after="0" w:line="259"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b/>
          <w:bCs/>
          <w:sz w:val="28"/>
          <w:szCs w:val="28"/>
          <w:lang w:bidi="ru-RU"/>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975F1C" w:rsidRPr="00E373CB" w:rsidRDefault="00975F1C" w:rsidP="00717F9C">
      <w:pPr>
        <w:widowControl w:val="0"/>
        <w:spacing w:after="0" w:line="259"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При выявлении пробелов или противоречий в правовом регулировании необходимо направить соответствующую информацию и предложения по их разрешению в контрольно-надзорный орган.</w:t>
      </w:r>
    </w:p>
    <w:p w:rsidR="00975F1C" w:rsidRPr="00E373CB" w:rsidRDefault="00975F1C" w:rsidP="00717F9C">
      <w:pPr>
        <w:widowControl w:val="0"/>
        <w:spacing w:after="320" w:line="259"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На официальном сайте Управления существует раздел «Вопрос - ответ», где можно задать интересующий вопрос. Так же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975F1C" w:rsidRPr="00E373CB" w:rsidRDefault="00975F1C" w:rsidP="00717F9C">
      <w:pPr>
        <w:widowControl w:val="0"/>
        <w:spacing w:after="0" w:line="257"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b/>
          <w:bCs/>
          <w:sz w:val="28"/>
          <w:szCs w:val="28"/>
          <w:lang w:bidi="ru-RU"/>
        </w:rPr>
        <w:t>Информация о вступивших в юридическую силу (принятых) в истекшем году нормативных правовых актах в подконтрольной сфере общественных отношений и установленных ими новых обязательных требованиях</w:t>
      </w:r>
    </w:p>
    <w:p w:rsidR="00975F1C" w:rsidRPr="00E373CB" w:rsidRDefault="00975F1C" w:rsidP="00717F9C">
      <w:pPr>
        <w:shd w:val="clear" w:color="auto" w:fill="FFFFFF"/>
        <w:spacing w:after="161" w:line="240" w:lineRule="auto"/>
        <w:ind w:firstLine="709"/>
        <w:jc w:val="both"/>
        <w:outlineLvl w:val="0"/>
        <w:rPr>
          <w:rFonts w:ascii="Times New Roman" w:eastAsia="Times New Roman" w:hAnsi="Times New Roman" w:cs="Times New Roman"/>
          <w:bCs/>
          <w:color w:val="22272F"/>
          <w:kern w:val="36"/>
          <w:sz w:val="28"/>
          <w:szCs w:val="28"/>
        </w:rPr>
      </w:pPr>
      <w:proofErr w:type="gramStart"/>
      <w:r w:rsidRPr="00E373CB">
        <w:rPr>
          <w:rFonts w:ascii="Times New Roman" w:eastAsia="Arial Unicode MS" w:hAnsi="Times New Roman" w:cs="Times New Roman"/>
          <w:color w:val="000000"/>
          <w:sz w:val="28"/>
          <w:szCs w:val="28"/>
          <w:lang w:bidi="ru-RU"/>
        </w:rPr>
        <w:t>С 31</w:t>
      </w:r>
      <w:r w:rsidR="00AC2D95" w:rsidRPr="00E373CB">
        <w:rPr>
          <w:rFonts w:ascii="Times New Roman" w:eastAsia="Arial Unicode MS" w:hAnsi="Times New Roman" w:cs="Times New Roman"/>
          <w:color w:val="000000"/>
          <w:sz w:val="28"/>
          <w:szCs w:val="28"/>
          <w:lang w:bidi="ru-RU"/>
        </w:rPr>
        <w:t>.07.</w:t>
      </w:r>
      <w:r w:rsidRPr="00E373CB">
        <w:rPr>
          <w:rFonts w:ascii="Times New Roman" w:eastAsia="Arial Unicode MS" w:hAnsi="Times New Roman" w:cs="Times New Roman"/>
          <w:color w:val="000000"/>
          <w:sz w:val="28"/>
          <w:szCs w:val="28"/>
          <w:lang w:bidi="ru-RU"/>
        </w:rPr>
        <w:t xml:space="preserve">2020 вступил в силу Федеральный закон № 248 </w:t>
      </w:r>
      <w:r w:rsidR="00AC2D95" w:rsidRPr="00E373CB">
        <w:rPr>
          <w:rFonts w:ascii="Times New Roman" w:eastAsia="Arial Unicode MS" w:hAnsi="Times New Roman" w:cs="Times New Roman"/>
          <w:color w:val="000000"/>
          <w:sz w:val="28"/>
          <w:szCs w:val="28"/>
          <w:lang w:bidi="ru-RU"/>
        </w:rPr>
        <w:t>«</w:t>
      </w:r>
      <w:r w:rsidRPr="00E373CB">
        <w:rPr>
          <w:rFonts w:ascii="Times New Roman" w:eastAsia="Arial Unicode MS" w:hAnsi="Times New Roman" w:cs="Times New Roman"/>
          <w:color w:val="000000"/>
          <w:sz w:val="28"/>
          <w:szCs w:val="28"/>
          <w:lang w:bidi="ru-RU"/>
        </w:rPr>
        <w:t>О государственном контроле (надзоре) и муниципальном контроле в Российской Федерации</w:t>
      </w:r>
      <w:r w:rsidR="00AC2D95" w:rsidRPr="00E373CB">
        <w:rPr>
          <w:rFonts w:ascii="Times New Roman" w:eastAsia="Arial Unicode MS" w:hAnsi="Times New Roman" w:cs="Times New Roman"/>
          <w:color w:val="000000"/>
          <w:sz w:val="28"/>
          <w:szCs w:val="28"/>
          <w:lang w:bidi="ru-RU"/>
        </w:rPr>
        <w:t>»</w:t>
      </w:r>
      <w:r w:rsidRPr="00E373CB">
        <w:rPr>
          <w:rFonts w:ascii="Times New Roman" w:eastAsia="Arial Unicode MS" w:hAnsi="Times New Roman" w:cs="Times New Roman"/>
          <w:color w:val="000000"/>
          <w:sz w:val="28"/>
          <w:szCs w:val="28"/>
          <w:lang w:bidi="ru-RU"/>
        </w:rPr>
        <w:t xml:space="preserve">, а также вступило в силу </w:t>
      </w:r>
      <w:r w:rsidRPr="00E373CB">
        <w:rPr>
          <w:rFonts w:ascii="Times New Roman" w:eastAsia="Times New Roman" w:hAnsi="Times New Roman" w:cs="Times New Roman"/>
          <w:bCs/>
          <w:color w:val="22272F"/>
          <w:kern w:val="36"/>
          <w:sz w:val="28"/>
          <w:szCs w:val="28"/>
        </w:rPr>
        <w:t>Приказ Министерства сельского хозяйства РФ от 31</w:t>
      </w:r>
      <w:r w:rsidR="00AC2D95" w:rsidRPr="00E373CB">
        <w:rPr>
          <w:rFonts w:ascii="Times New Roman" w:eastAsia="Times New Roman" w:hAnsi="Times New Roman" w:cs="Times New Roman"/>
          <w:bCs/>
          <w:color w:val="22272F"/>
          <w:kern w:val="36"/>
          <w:sz w:val="28"/>
          <w:szCs w:val="28"/>
        </w:rPr>
        <w:t>.07.</w:t>
      </w:r>
      <w:r w:rsidRPr="00E373CB">
        <w:rPr>
          <w:rFonts w:ascii="Times New Roman" w:eastAsia="Times New Roman" w:hAnsi="Times New Roman" w:cs="Times New Roman"/>
          <w:bCs/>
          <w:color w:val="22272F"/>
          <w:kern w:val="36"/>
          <w:sz w:val="28"/>
          <w:szCs w:val="28"/>
        </w:rPr>
        <w:t xml:space="preserve">2020 </w:t>
      </w:r>
      <w:r w:rsidR="00AC2D95" w:rsidRPr="00E373CB">
        <w:rPr>
          <w:rFonts w:ascii="Times New Roman" w:eastAsia="Times New Roman" w:hAnsi="Times New Roman" w:cs="Times New Roman"/>
          <w:bCs/>
          <w:color w:val="22272F"/>
          <w:kern w:val="36"/>
          <w:sz w:val="28"/>
          <w:szCs w:val="28"/>
        </w:rPr>
        <w:t>№</w:t>
      </w:r>
      <w:r w:rsidRPr="00E373CB">
        <w:rPr>
          <w:rFonts w:ascii="Times New Roman" w:eastAsia="Times New Roman" w:hAnsi="Times New Roman" w:cs="Times New Roman"/>
          <w:bCs/>
          <w:color w:val="22272F"/>
          <w:kern w:val="36"/>
          <w:sz w:val="28"/>
          <w:szCs w:val="28"/>
        </w:rPr>
        <w:t xml:space="preserve"> 443 </w:t>
      </w:r>
      <w:r w:rsidR="00AC2D95" w:rsidRPr="00E373CB">
        <w:rPr>
          <w:rFonts w:ascii="Times New Roman" w:eastAsia="Times New Roman" w:hAnsi="Times New Roman" w:cs="Times New Roman"/>
          <w:bCs/>
          <w:color w:val="22272F"/>
          <w:kern w:val="36"/>
          <w:sz w:val="28"/>
          <w:szCs w:val="28"/>
        </w:rPr>
        <w:t>«</w:t>
      </w:r>
      <w:r w:rsidRPr="00E373CB">
        <w:rPr>
          <w:rFonts w:ascii="Times New Roman" w:eastAsia="Times New Roman" w:hAnsi="Times New Roman" w:cs="Times New Roman"/>
          <w:bCs/>
          <w:color w:val="22272F"/>
          <w:kern w:val="36"/>
          <w:sz w:val="28"/>
          <w:szCs w:val="28"/>
        </w:rPr>
        <w:t>Об утверждении Порядка реализации и транспортировки партий семян сельскохозяйственных растений</w:t>
      </w:r>
      <w:r w:rsidR="00AC2D95" w:rsidRPr="00E373CB">
        <w:rPr>
          <w:rFonts w:ascii="Times New Roman" w:eastAsia="Times New Roman" w:hAnsi="Times New Roman" w:cs="Times New Roman"/>
          <w:bCs/>
          <w:color w:val="22272F"/>
          <w:kern w:val="36"/>
          <w:sz w:val="28"/>
          <w:szCs w:val="28"/>
        </w:rPr>
        <w:t>»</w:t>
      </w:r>
      <w:r w:rsidRPr="00E373CB">
        <w:rPr>
          <w:rFonts w:ascii="Times New Roman" w:eastAsia="Times New Roman" w:hAnsi="Times New Roman" w:cs="Times New Roman"/>
          <w:bCs/>
          <w:color w:val="22272F"/>
          <w:kern w:val="36"/>
          <w:sz w:val="28"/>
          <w:szCs w:val="28"/>
        </w:rPr>
        <w:t>, также</w:t>
      </w:r>
      <w:r w:rsidR="00AC2D95" w:rsidRPr="00E373CB">
        <w:rPr>
          <w:rFonts w:ascii="Times New Roman" w:eastAsia="Times New Roman" w:hAnsi="Times New Roman" w:cs="Times New Roman"/>
          <w:bCs/>
          <w:color w:val="22272F"/>
          <w:kern w:val="36"/>
          <w:sz w:val="28"/>
          <w:szCs w:val="28"/>
        </w:rPr>
        <w:t xml:space="preserve"> </w:t>
      </w:r>
      <w:r w:rsidRPr="00E373CB">
        <w:rPr>
          <w:rFonts w:ascii="Times New Roman" w:eastAsia="Arial Unicode MS" w:hAnsi="Times New Roman" w:cs="Times New Roman"/>
          <w:color w:val="000000" w:themeColor="text1"/>
          <w:sz w:val="28"/>
          <w:szCs w:val="28"/>
          <w:shd w:val="clear" w:color="auto" w:fill="FFFFFF"/>
          <w:lang w:bidi="ru-RU"/>
        </w:rPr>
        <w:t xml:space="preserve">положение </w:t>
      </w:r>
      <w:r w:rsidRPr="00E373CB">
        <w:rPr>
          <w:rFonts w:ascii="Times New Roman" w:eastAsia="Arial Unicode MS" w:hAnsi="Times New Roman" w:cs="Times New Roman"/>
          <w:color w:val="202124"/>
          <w:sz w:val="28"/>
          <w:szCs w:val="28"/>
          <w:shd w:val="clear" w:color="auto" w:fill="FFFFFF"/>
          <w:lang w:bidi="ru-RU"/>
        </w:rPr>
        <w:t> </w:t>
      </w:r>
      <w:r w:rsidR="00AC2D95" w:rsidRPr="00E373CB">
        <w:rPr>
          <w:rFonts w:ascii="Times New Roman" w:eastAsia="Arial Unicode MS" w:hAnsi="Times New Roman" w:cs="Times New Roman"/>
          <w:color w:val="202124"/>
          <w:sz w:val="28"/>
          <w:szCs w:val="28"/>
          <w:shd w:val="clear" w:color="auto" w:fill="FFFFFF"/>
          <w:lang w:bidi="ru-RU"/>
        </w:rPr>
        <w:t>«</w:t>
      </w:r>
      <w:r w:rsidRPr="00E373CB">
        <w:rPr>
          <w:rFonts w:ascii="Times New Roman" w:eastAsia="Arial Unicode MS" w:hAnsi="Times New Roman" w:cs="Times New Roman"/>
          <w:color w:val="202124"/>
          <w:sz w:val="28"/>
          <w:szCs w:val="28"/>
          <w:shd w:val="clear" w:color="auto" w:fill="FFFFFF"/>
          <w:lang w:bidi="ru-RU"/>
        </w:rPr>
        <w:t>Об утверждении </w:t>
      </w:r>
      <w:r w:rsidRPr="00E373CB">
        <w:rPr>
          <w:rFonts w:ascii="Times New Roman" w:eastAsia="Arial Unicode MS" w:hAnsi="Times New Roman" w:cs="Times New Roman"/>
          <w:bCs/>
          <w:color w:val="202124"/>
          <w:sz w:val="28"/>
          <w:szCs w:val="28"/>
          <w:shd w:val="clear" w:color="auto" w:fill="FFFFFF"/>
          <w:lang w:bidi="ru-RU"/>
        </w:rPr>
        <w:t>Положения</w:t>
      </w:r>
      <w:r w:rsidRPr="00E373CB">
        <w:rPr>
          <w:rFonts w:ascii="Times New Roman" w:eastAsia="Arial Unicode MS" w:hAnsi="Times New Roman" w:cs="Times New Roman"/>
          <w:color w:val="202124"/>
          <w:sz w:val="28"/>
          <w:szCs w:val="28"/>
          <w:shd w:val="clear" w:color="auto" w:fill="FFFFFF"/>
          <w:lang w:bidi="ru-RU"/>
        </w:rPr>
        <w:t> о федеральном государственном контроле (надзоре) в области семеноводства в отношении семян сельскохозяйственных растений</w:t>
      </w:r>
      <w:r w:rsidR="00AC2D95" w:rsidRPr="00E373CB">
        <w:rPr>
          <w:rFonts w:ascii="Times New Roman" w:eastAsia="Arial Unicode MS" w:hAnsi="Times New Roman" w:cs="Times New Roman"/>
          <w:color w:val="202124"/>
          <w:sz w:val="28"/>
          <w:szCs w:val="28"/>
          <w:shd w:val="clear" w:color="auto" w:fill="FFFFFF"/>
          <w:lang w:bidi="ru-RU"/>
        </w:rPr>
        <w:t>»</w:t>
      </w:r>
      <w:r w:rsidR="00932DCB">
        <w:rPr>
          <w:rFonts w:ascii="Times New Roman" w:eastAsia="Arial Unicode MS" w:hAnsi="Times New Roman" w:cs="Times New Roman"/>
          <w:color w:val="202124"/>
          <w:sz w:val="28"/>
          <w:szCs w:val="28"/>
          <w:shd w:val="clear" w:color="auto" w:fill="FFFFFF"/>
          <w:lang w:bidi="ru-RU"/>
        </w:rPr>
        <w:t>,</w:t>
      </w:r>
      <w:r w:rsidRPr="00E373CB">
        <w:rPr>
          <w:rFonts w:ascii="Times New Roman" w:eastAsia="Arial Unicode MS" w:hAnsi="Times New Roman" w:cs="Times New Roman"/>
          <w:color w:val="202124"/>
          <w:sz w:val="28"/>
          <w:szCs w:val="28"/>
          <w:shd w:val="clear" w:color="auto" w:fill="FFFFFF"/>
          <w:lang w:bidi="ru-RU"/>
        </w:rPr>
        <w:t> </w:t>
      </w:r>
      <w:r w:rsidRPr="00E373CB">
        <w:rPr>
          <w:rFonts w:ascii="Times New Roman" w:eastAsia="Arial Unicode MS" w:hAnsi="Times New Roman" w:cs="Times New Roman"/>
          <w:color w:val="000000" w:themeColor="text1"/>
          <w:sz w:val="28"/>
          <w:szCs w:val="28"/>
          <w:shd w:val="clear" w:color="auto" w:fill="FFFFFF"/>
          <w:lang w:bidi="ru-RU"/>
        </w:rPr>
        <w:t>утвержденное</w:t>
      </w:r>
      <w:proofErr w:type="gramEnd"/>
      <w:r w:rsidRPr="00E373CB">
        <w:rPr>
          <w:rFonts w:ascii="Times New Roman" w:eastAsia="Arial Unicode MS" w:hAnsi="Times New Roman" w:cs="Times New Roman"/>
          <w:color w:val="000000" w:themeColor="text1"/>
          <w:sz w:val="28"/>
          <w:szCs w:val="28"/>
          <w:shd w:val="clear" w:color="auto" w:fill="FFFFFF"/>
          <w:lang w:bidi="ru-RU"/>
        </w:rPr>
        <w:t xml:space="preserve"> Постановлением Правительства  Российской Федерации от 25.06.2021 № 994.</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iCs/>
          <w:color w:val="000000"/>
          <w:sz w:val="28"/>
          <w:szCs w:val="28"/>
          <w:shd w:val="clear" w:color="auto" w:fill="FDFDFD"/>
          <w:lang w:bidi="ru-RU"/>
        </w:rPr>
      </w:pPr>
      <w:r w:rsidRPr="00E373CB">
        <w:rPr>
          <w:rFonts w:ascii="Times New Roman" w:eastAsia="Arial Unicode MS" w:hAnsi="Times New Roman" w:cs="Times New Roman"/>
          <w:iCs/>
          <w:color w:val="000000"/>
          <w:sz w:val="28"/>
          <w:szCs w:val="28"/>
          <w:shd w:val="clear" w:color="auto" w:fill="FDFDFD"/>
          <w:lang w:bidi="ru-RU"/>
        </w:rPr>
        <w:t xml:space="preserve"> </w:t>
      </w:r>
      <w:r w:rsidR="00AC2D95" w:rsidRPr="00E373CB">
        <w:rPr>
          <w:rFonts w:ascii="Times New Roman" w:eastAsia="Arial Unicode MS" w:hAnsi="Times New Roman" w:cs="Times New Roman"/>
          <w:iCs/>
          <w:color w:val="000000"/>
          <w:sz w:val="28"/>
          <w:szCs w:val="28"/>
          <w:shd w:val="clear" w:color="auto" w:fill="FDFDFD"/>
          <w:lang w:bidi="ru-RU"/>
        </w:rPr>
        <w:t xml:space="preserve"> </w:t>
      </w:r>
    </w:p>
    <w:p w:rsidR="00975F1C" w:rsidRPr="00E373CB" w:rsidRDefault="00975F1C" w:rsidP="00717F9C">
      <w:pPr>
        <w:widowControl w:val="0"/>
        <w:spacing w:after="0" w:line="257"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b/>
          <w:bCs/>
          <w:sz w:val="28"/>
          <w:szCs w:val="28"/>
          <w:lang w:bidi="ru-RU"/>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975F1C" w:rsidRPr="00E373CB" w:rsidRDefault="00975F1C" w:rsidP="00717F9C">
      <w:pPr>
        <w:widowControl w:val="0"/>
        <w:spacing w:after="0" w:line="252" w:lineRule="auto"/>
        <w:ind w:firstLine="720"/>
        <w:jc w:val="both"/>
        <w:rPr>
          <w:rFonts w:ascii="Times New Roman" w:eastAsia="Times New Roman" w:hAnsi="Times New Roman" w:cs="Times New Roman"/>
          <w:color w:val="000000" w:themeColor="text1"/>
          <w:sz w:val="28"/>
          <w:szCs w:val="28"/>
          <w:lang w:bidi="ru-RU"/>
        </w:rPr>
      </w:pPr>
      <w:r w:rsidRPr="00E373CB">
        <w:rPr>
          <w:rFonts w:ascii="Times New Roman" w:eastAsia="Times New Roman" w:hAnsi="Times New Roman" w:cs="Times New Roman"/>
          <w:sz w:val="28"/>
          <w:szCs w:val="28"/>
          <w:lang w:bidi="ru-RU"/>
        </w:rPr>
        <w:t xml:space="preserve">Наибольшее количество нарушений, ответственность за которые предусмотрена статьей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 приходится на </w:t>
      </w:r>
      <w:proofErr w:type="spellStart"/>
      <w:r w:rsidRPr="00E373CB">
        <w:rPr>
          <w:rFonts w:ascii="Times New Roman" w:eastAsia="Times New Roman" w:hAnsi="Times New Roman" w:cs="Times New Roman"/>
          <w:sz w:val="28"/>
          <w:szCs w:val="28"/>
          <w:lang w:bidi="ru-RU"/>
        </w:rPr>
        <w:t>абз</w:t>
      </w:r>
      <w:proofErr w:type="spellEnd"/>
      <w:r w:rsidRPr="00E373CB">
        <w:rPr>
          <w:rFonts w:ascii="Times New Roman" w:eastAsia="Times New Roman" w:hAnsi="Times New Roman" w:cs="Times New Roman"/>
          <w:sz w:val="28"/>
          <w:szCs w:val="28"/>
          <w:lang w:bidi="ru-RU"/>
        </w:rPr>
        <w:t xml:space="preserve">. 1 статьи 25, </w:t>
      </w:r>
      <w:proofErr w:type="spellStart"/>
      <w:r w:rsidR="00AC2D95" w:rsidRPr="00E373CB">
        <w:rPr>
          <w:rFonts w:ascii="Times New Roman" w:eastAsia="Times New Roman" w:hAnsi="Times New Roman" w:cs="Times New Roman"/>
          <w:sz w:val="28"/>
          <w:szCs w:val="28"/>
          <w:lang w:bidi="ru-RU"/>
        </w:rPr>
        <w:t>а</w:t>
      </w:r>
      <w:r w:rsidRPr="00E373CB">
        <w:rPr>
          <w:rFonts w:ascii="Times New Roman" w:eastAsia="Times New Roman" w:hAnsi="Times New Roman" w:cs="Times New Roman"/>
          <w:sz w:val="28"/>
          <w:szCs w:val="28"/>
          <w:lang w:bidi="ru-RU"/>
        </w:rPr>
        <w:t>бз</w:t>
      </w:r>
      <w:proofErr w:type="spellEnd"/>
      <w:r w:rsidRPr="00E373CB">
        <w:rPr>
          <w:rFonts w:ascii="Times New Roman" w:eastAsia="Times New Roman" w:hAnsi="Times New Roman" w:cs="Times New Roman"/>
          <w:sz w:val="28"/>
          <w:szCs w:val="28"/>
          <w:lang w:bidi="ru-RU"/>
        </w:rPr>
        <w:t>. 1 ст. 31 Федераль</w:t>
      </w:r>
      <w:r w:rsidR="00092A1C">
        <w:rPr>
          <w:rFonts w:ascii="Times New Roman" w:eastAsia="Times New Roman" w:hAnsi="Times New Roman" w:cs="Times New Roman"/>
          <w:sz w:val="28"/>
          <w:szCs w:val="28"/>
          <w:lang w:bidi="ru-RU"/>
        </w:rPr>
        <w:t>ного закона от 17.12.1997 № 149</w:t>
      </w:r>
      <w:r w:rsidRPr="00E373CB">
        <w:rPr>
          <w:rFonts w:ascii="Times New Roman" w:eastAsia="Times New Roman" w:hAnsi="Times New Roman" w:cs="Times New Roman"/>
          <w:sz w:val="28"/>
          <w:szCs w:val="28"/>
          <w:lang w:bidi="ru-RU"/>
        </w:rPr>
        <w:t xml:space="preserve">-ФЗ «О семеноводстве». Семена, предназначенные для посева (посадки), подлежат проверке на сортовые и </w:t>
      </w:r>
      <w:hyperlink r:id="rId11" w:anchor="block_104" w:history="1">
        <w:r w:rsidRPr="00092A1C">
          <w:rPr>
            <w:rFonts w:ascii="Times New Roman" w:eastAsia="Arial" w:hAnsi="Times New Roman" w:cs="Times New Roman"/>
            <w:color w:val="000000" w:themeColor="text1"/>
            <w:sz w:val="28"/>
            <w:szCs w:val="28"/>
            <w:lang w:bidi="ru-RU"/>
          </w:rPr>
          <w:t>посевные качества.</w:t>
        </w:r>
      </w:hyperlink>
    </w:p>
    <w:p w:rsidR="00975F1C" w:rsidRPr="00E373CB" w:rsidRDefault="00975F1C" w:rsidP="00717F9C">
      <w:pPr>
        <w:widowControl w:val="0"/>
        <w:spacing w:after="0" w:line="252"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color w:val="000000" w:themeColor="text1"/>
          <w:sz w:val="28"/>
          <w:szCs w:val="28"/>
          <w:lang w:bidi="ru-RU"/>
        </w:rPr>
        <w:t xml:space="preserve">Для определения сортовых и посевных качеств </w:t>
      </w:r>
      <w:hyperlink r:id="rId12" w:anchor="block_102" w:history="1">
        <w:r w:rsidRPr="00092A1C">
          <w:rPr>
            <w:rFonts w:ascii="Times New Roman" w:eastAsia="Arial" w:hAnsi="Times New Roman" w:cs="Times New Roman"/>
            <w:color w:val="000000" w:themeColor="text1"/>
            <w:sz w:val="28"/>
            <w:szCs w:val="28"/>
            <w:lang w:bidi="ru-RU"/>
          </w:rPr>
          <w:t>семян</w:t>
        </w:r>
      </w:hyperlink>
      <w:r w:rsidRPr="00E373CB">
        <w:rPr>
          <w:rFonts w:ascii="Times New Roman" w:eastAsia="Times New Roman" w:hAnsi="Times New Roman" w:cs="Times New Roman"/>
          <w:color w:val="000000" w:themeColor="text1"/>
          <w:sz w:val="28"/>
          <w:szCs w:val="28"/>
          <w:lang w:bidi="ru-RU"/>
        </w:rPr>
        <w:t xml:space="preserve"> применяются единые методы, терминология и нормативные документы в области </w:t>
      </w:r>
      <w:hyperlink r:id="rId13" w:anchor="block_101" w:history="1">
        <w:r w:rsidRPr="00092A1C">
          <w:rPr>
            <w:rFonts w:ascii="Times New Roman" w:eastAsia="Arial" w:hAnsi="Times New Roman" w:cs="Times New Roman"/>
            <w:color w:val="000000" w:themeColor="text1"/>
            <w:sz w:val="28"/>
            <w:szCs w:val="28"/>
            <w:lang w:bidi="ru-RU"/>
          </w:rPr>
          <w:t>семеноводства</w:t>
        </w:r>
      </w:hyperlink>
      <w:r w:rsidRPr="00E373CB">
        <w:rPr>
          <w:rFonts w:ascii="Times New Roman" w:eastAsia="Times New Roman" w:hAnsi="Times New Roman" w:cs="Times New Roman"/>
          <w:color w:val="000000" w:themeColor="text1"/>
          <w:sz w:val="28"/>
          <w:szCs w:val="28"/>
          <w:lang w:bidi="ru-RU"/>
        </w:rPr>
        <w:t>, а такж</w:t>
      </w:r>
      <w:r w:rsidRPr="00E373CB">
        <w:rPr>
          <w:rFonts w:ascii="Times New Roman" w:eastAsia="Times New Roman" w:hAnsi="Times New Roman" w:cs="Times New Roman"/>
          <w:sz w:val="28"/>
          <w:szCs w:val="28"/>
          <w:lang w:bidi="ru-RU"/>
        </w:rPr>
        <w:t>е единые образцы технических средств.</w:t>
      </w:r>
    </w:p>
    <w:p w:rsidR="00975F1C" w:rsidRPr="00E373CB" w:rsidRDefault="00975F1C" w:rsidP="00717F9C">
      <w:pPr>
        <w:widowControl w:val="0"/>
        <w:spacing w:after="0" w:line="252"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 xml:space="preserve">Посевные качества семян определяются на основе требований </w:t>
      </w:r>
      <w:r w:rsidRPr="00E373CB">
        <w:rPr>
          <w:rFonts w:ascii="Times New Roman" w:eastAsia="Times New Roman" w:hAnsi="Times New Roman" w:cs="Times New Roman"/>
          <w:sz w:val="28"/>
          <w:szCs w:val="28"/>
          <w:lang w:bidi="ru-RU"/>
        </w:rPr>
        <w:lastRenderedPageBreak/>
        <w:t>нормативных документов в области семеноводства, утверждаемых в порядке, установленном Правительством Российской Федерации.</w:t>
      </w:r>
    </w:p>
    <w:p w:rsidR="00975F1C" w:rsidRPr="00E373CB" w:rsidRDefault="00975F1C" w:rsidP="00717F9C">
      <w:pPr>
        <w:widowControl w:val="0"/>
        <w:spacing w:after="0" w:line="259" w:lineRule="auto"/>
        <w:ind w:firstLine="80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Правонарушения, ответственность за которые предусмотрена статьей 10.13</w:t>
      </w:r>
      <w:r w:rsidR="00092A1C">
        <w:rPr>
          <w:rFonts w:ascii="Times New Roman" w:eastAsia="Times New Roman" w:hAnsi="Times New Roman" w:cs="Times New Roman"/>
          <w:sz w:val="28"/>
          <w:szCs w:val="28"/>
          <w:lang w:bidi="ru-RU"/>
        </w:rPr>
        <w:t xml:space="preserve"> </w:t>
      </w:r>
      <w:r w:rsidRPr="00E373CB">
        <w:rPr>
          <w:rFonts w:ascii="Times New Roman" w:eastAsia="Times New Roman" w:hAnsi="Times New Roman" w:cs="Times New Roman"/>
          <w:sz w:val="28"/>
          <w:szCs w:val="28"/>
          <w:lang w:bidi="ru-RU"/>
        </w:rPr>
        <w:t>КоАП РФ, составляют нарушение правил ведения документации на семена сельскохозяйственных растений.</w:t>
      </w:r>
    </w:p>
    <w:p w:rsidR="00975F1C" w:rsidRPr="00E373CB" w:rsidRDefault="00975F1C" w:rsidP="00717F9C">
      <w:pPr>
        <w:widowControl w:val="0"/>
        <w:spacing w:after="0" w:line="259" w:lineRule="auto"/>
        <w:ind w:firstLine="800"/>
        <w:jc w:val="both"/>
        <w:rPr>
          <w:rFonts w:ascii="Times New Roman" w:eastAsia="Times New Roman" w:hAnsi="Times New Roman" w:cs="Times New Roman"/>
          <w:sz w:val="28"/>
          <w:szCs w:val="28"/>
          <w:lang w:bidi="ru-RU"/>
        </w:rPr>
      </w:pPr>
      <w:proofErr w:type="gramStart"/>
      <w:r w:rsidRPr="00E373CB">
        <w:rPr>
          <w:rFonts w:ascii="Times New Roman" w:eastAsia="Times New Roman" w:hAnsi="Times New Roman" w:cs="Times New Roman"/>
          <w:sz w:val="28"/>
          <w:szCs w:val="28"/>
          <w:lang w:bidi="ru-RU"/>
        </w:rPr>
        <w:t>Правонарушения, ответственность за которые предусмотрена статьей 10.14</w:t>
      </w:r>
      <w:r w:rsidR="00092A1C">
        <w:rPr>
          <w:rFonts w:ascii="Times New Roman" w:eastAsia="Times New Roman" w:hAnsi="Times New Roman" w:cs="Times New Roman"/>
          <w:sz w:val="28"/>
          <w:szCs w:val="28"/>
          <w:lang w:bidi="ru-RU"/>
        </w:rPr>
        <w:t xml:space="preserve"> </w:t>
      </w:r>
      <w:r w:rsidRPr="00E373CB">
        <w:rPr>
          <w:rFonts w:ascii="Times New Roman" w:eastAsia="Times New Roman" w:hAnsi="Times New Roman" w:cs="Times New Roman"/>
          <w:sz w:val="28"/>
          <w:szCs w:val="28"/>
          <w:lang w:bidi="ru-RU"/>
        </w:rPr>
        <w:t>КоАП РФ, составляют нарушения порядка ввоза на территорию Российской Федерации семян сельскохозяйственных растений</w:t>
      </w:r>
      <w:r w:rsidR="00AC2D95" w:rsidRPr="00E373CB">
        <w:rPr>
          <w:rFonts w:ascii="Times New Roman" w:eastAsia="Times New Roman" w:hAnsi="Times New Roman" w:cs="Times New Roman"/>
          <w:sz w:val="28"/>
          <w:szCs w:val="28"/>
          <w:lang w:bidi="ru-RU"/>
        </w:rPr>
        <w:t xml:space="preserve"> </w:t>
      </w:r>
      <w:r w:rsidRPr="00E373CB">
        <w:rPr>
          <w:rFonts w:ascii="Times New Roman" w:eastAsia="Times New Roman" w:hAnsi="Times New Roman" w:cs="Times New Roman"/>
          <w:sz w:val="28"/>
          <w:szCs w:val="28"/>
          <w:lang w:bidi="ru-RU"/>
        </w:rPr>
        <w:t>нарушения статьи 33 Федераль</w:t>
      </w:r>
      <w:r w:rsidR="00092A1C">
        <w:rPr>
          <w:rFonts w:ascii="Times New Roman" w:eastAsia="Times New Roman" w:hAnsi="Times New Roman" w:cs="Times New Roman"/>
          <w:sz w:val="28"/>
          <w:szCs w:val="28"/>
          <w:lang w:bidi="ru-RU"/>
        </w:rPr>
        <w:t>ного закона от 17.12.1997 № 149</w:t>
      </w:r>
      <w:r w:rsidRPr="00E373CB">
        <w:rPr>
          <w:rFonts w:ascii="Times New Roman" w:eastAsia="Times New Roman" w:hAnsi="Times New Roman" w:cs="Times New Roman"/>
          <w:sz w:val="28"/>
          <w:szCs w:val="28"/>
          <w:lang w:bidi="ru-RU"/>
        </w:rPr>
        <w:t>-ФЗ «О семеноводстве», Ввоз в Российскую Федерацию партий семян допускается в случае, если на партии семян оформлены документы, удостоверяющие их сортовые и посевные качества, и если указанные партии семян соответствуют требованиям, установленным законодательством</w:t>
      </w:r>
      <w:proofErr w:type="gramEnd"/>
      <w:r w:rsidRPr="00E373CB">
        <w:rPr>
          <w:rFonts w:ascii="Times New Roman" w:eastAsia="Times New Roman" w:hAnsi="Times New Roman" w:cs="Times New Roman"/>
          <w:sz w:val="28"/>
          <w:szCs w:val="28"/>
          <w:lang w:bidi="ru-RU"/>
        </w:rPr>
        <w:t xml:space="preserve"> Российской Федерации и нормами международного права.</w:t>
      </w:r>
    </w:p>
    <w:p w:rsidR="00975F1C" w:rsidRPr="00E373CB" w:rsidRDefault="00975F1C" w:rsidP="00717F9C">
      <w:pPr>
        <w:widowControl w:val="0"/>
        <w:spacing w:after="0" w:line="259" w:lineRule="auto"/>
        <w:ind w:firstLine="800"/>
        <w:jc w:val="both"/>
        <w:rPr>
          <w:rFonts w:ascii="Times New Roman" w:eastAsia="Times New Roman" w:hAnsi="Times New Roman" w:cs="Times New Roman"/>
          <w:sz w:val="28"/>
          <w:szCs w:val="28"/>
          <w:lang w:bidi="ru-RU"/>
        </w:rPr>
      </w:pPr>
      <w:proofErr w:type="gramStart"/>
      <w:r w:rsidRPr="00E373CB">
        <w:rPr>
          <w:rFonts w:ascii="Times New Roman" w:eastAsia="Times New Roman" w:hAnsi="Times New Roman" w:cs="Times New Roman"/>
          <w:sz w:val="28"/>
          <w:szCs w:val="28"/>
          <w:lang w:bidi="ru-RU"/>
        </w:rPr>
        <w:t>Запрещен ввоз в Российскую Федерацию партий семян в незатаренном состоянии (насыпью), обработанных химическими или биологическими препаратами, а также партий семян сельскохозяйственных растений, сорта которых не включены в Государственный реестр селекционных достижений, допущенных к использованию,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w:t>
      </w:r>
      <w:proofErr w:type="gramEnd"/>
      <w:r w:rsidR="00AC2D95" w:rsidRPr="00E373CB">
        <w:rPr>
          <w:rFonts w:ascii="Times New Roman" w:eastAsia="Times New Roman" w:hAnsi="Times New Roman" w:cs="Times New Roman"/>
          <w:sz w:val="28"/>
          <w:szCs w:val="28"/>
          <w:lang w:bidi="ru-RU"/>
        </w:rPr>
        <w:t xml:space="preserve"> </w:t>
      </w:r>
      <w:r w:rsidRPr="00E373CB">
        <w:rPr>
          <w:rFonts w:ascii="Times New Roman" w:eastAsia="Times New Roman" w:hAnsi="Times New Roman" w:cs="Times New Roman"/>
          <w:sz w:val="28"/>
          <w:szCs w:val="28"/>
          <w:shd w:val="clear" w:color="auto" w:fill="FFFFFF"/>
          <w:lang w:bidi="ru-RU"/>
        </w:rPr>
        <w:t xml:space="preserve">Одной из причин допущения такого количества нарушений является низкий размер административного штрафа по всем вышеуказанных статьям КоАП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 </w:t>
      </w:r>
    </w:p>
    <w:p w:rsidR="00975F1C" w:rsidRPr="00E373CB" w:rsidRDefault="00975F1C" w:rsidP="00717F9C">
      <w:pPr>
        <w:widowControl w:val="0"/>
        <w:spacing w:after="0" w:line="259" w:lineRule="auto"/>
        <w:ind w:firstLine="720"/>
        <w:jc w:val="both"/>
        <w:rPr>
          <w:rFonts w:ascii="Times New Roman" w:eastAsia="Times New Roman" w:hAnsi="Times New Roman" w:cs="Times New Roman"/>
          <w:sz w:val="28"/>
          <w:szCs w:val="28"/>
          <w:lang w:bidi="ru-RU"/>
        </w:rPr>
      </w:pPr>
      <w:proofErr w:type="gramStart"/>
      <w:r w:rsidRPr="00E373CB">
        <w:rPr>
          <w:rFonts w:ascii="Times New Roman" w:eastAsia="Times New Roman" w:hAnsi="Times New Roman" w:cs="Times New Roman"/>
          <w:sz w:val="28"/>
          <w:szCs w:val="28"/>
          <w:lang w:bidi="ru-RU"/>
        </w:rPr>
        <w:t>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w:t>
      </w:r>
      <w:bookmarkStart w:id="26" w:name="_GoBack"/>
      <w:bookmarkEnd w:id="26"/>
      <w:r w:rsidRPr="00E373CB">
        <w:rPr>
          <w:rFonts w:ascii="Times New Roman" w:eastAsia="Times New Roman" w:hAnsi="Times New Roman" w:cs="Times New Roman"/>
          <w:sz w:val="28"/>
          <w:szCs w:val="28"/>
          <w:lang w:bidi="ru-RU"/>
        </w:rPr>
        <w:t>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w:t>
      </w:r>
      <w:proofErr w:type="gramEnd"/>
      <w:r w:rsidRPr="00E373CB">
        <w:rPr>
          <w:rFonts w:ascii="Times New Roman" w:eastAsia="Times New Roman" w:hAnsi="Times New Roman" w:cs="Times New Roman"/>
          <w:sz w:val="28"/>
          <w:szCs w:val="28"/>
          <w:lang w:bidi="ru-RU"/>
        </w:rPr>
        <w:t xml:space="preserve">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w:t>
      </w:r>
    </w:p>
    <w:p w:rsidR="00975F1C" w:rsidRPr="00E373CB" w:rsidRDefault="00975F1C" w:rsidP="00717F9C">
      <w:pPr>
        <w:widowControl w:val="0"/>
        <w:spacing w:after="320" w:line="259" w:lineRule="auto"/>
        <w:ind w:firstLine="8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 xml:space="preserve">Всем производителям, </w:t>
      </w:r>
      <w:proofErr w:type="spellStart"/>
      <w:r w:rsidRPr="00E373CB">
        <w:rPr>
          <w:rFonts w:ascii="Times New Roman" w:eastAsia="Times New Roman" w:hAnsi="Times New Roman" w:cs="Times New Roman"/>
          <w:sz w:val="28"/>
          <w:szCs w:val="28"/>
          <w:lang w:bidi="ru-RU"/>
        </w:rPr>
        <w:t>реализаторам</w:t>
      </w:r>
      <w:proofErr w:type="spellEnd"/>
      <w:r w:rsidRPr="00E373CB">
        <w:rPr>
          <w:rFonts w:ascii="Times New Roman" w:eastAsia="Times New Roman" w:hAnsi="Times New Roman" w:cs="Times New Roman"/>
          <w:sz w:val="28"/>
          <w:szCs w:val="28"/>
          <w:lang w:bidi="ru-RU"/>
        </w:rPr>
        <w:t xml:space="preserve"> семенного и посадочного материала рекомендуется проводить мониторинг сайта Управления (</w:t>
      </w:r>
      <w:hyperlink r:id="rId14" w:history="1">
        <w:r w:rsidRPr="00E373CB">
          <w:rPr>
            <w:rFonts w:ascii="Times New Roman" w:eastAsia="Arial" w:hAnsi="Times New Roman" w:cs="Times New Roman"/>
            <w:sz w:val="28"/>
            <w:szCs w:val="28"/>
            <w:lang w:bidi="ru-RU"/>
          </w:rPr>
          <w:t>http://rsn.krasnodar.ru/</w:t>
        </w:r>
      </w:hyperlink>
      <w:r w:rsidRPr="00E373CB">
        <w:rPr>
          <w:rFonts w:ascii="Times New Roman" w:eastAsia="Times New Roman" w:hAnsi="Times New Roman" w:cs="Times New Roman"/>
          <w:sz w:val="28"/>
          <w:szCs w:val="28"/>
          <w:lang w:bidi="ru-RU"/>
        </w:rPr>
        <w:t xml:space="preserve">). На данном сайте регулярно актуализируется информация об изменениях нормативно-правовых актов, размещаются </w:t>
      </w:r>
      <w:r w:rsidRPr="00E373CB">
        <w:rPr>
          <w:rFonts w:ascii="Times New Roman" w:eastAsia="Times New Roman" w:hAnsi="Times New Roman" w:cs="Times New Roman"/>
          <w:sz w:val="28"/>
          <w:szCs w:val="28"/>
          <w:lang w:bidi="ru-RU"/>
        </w:rPr>
        <w:lastRenderedPageBreak/>
        <w:t>статьи с разъяснениями о вступивших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нарушений обязательных требований карантинного законодательства.</w:t>
      </w:r>
    </w:p>
    <w:p w:rsidR="00975F1C" w:rsidRPr="00E373CB" w:rsidRDefault="00975F1C" w:rsidP="00717F9C">
      <w:pPr>
        <w:widowControl w:val="0"/>
        <w:spacing w:after="0" w:line="254" w:lineRule="auto"/>
        <w:ind w:firstLine="8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b/>
          <w:bCs/>
          <w:sz w:val="28"/>
          <w:szCs w:val="28"/>
          <w:lang w:bidi="ru-RU"/>
        </w:rPr>
        <w:t>Анализ обращений граждан и организаций, в том числе средств массовой информации, по вопросу применения обязательных требований</w:t>
      </w:r>
    </w:p>
    <w:p w:rsidR="00975F1C" w:rsidRPr="00E373CB" w:rsidRDefault="00975F1C" w:rsidP="00717F9C">
      <w:pPr>
        <w:widowControl w:val="0"/>
        <w:spacing w:after="0" w:line="259" w:lineRule="auto"/>
        <w:ind w:firstLine="74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В 2021 году обращений не поступало.</w:t>
      </w:r>
    </w:p>
    <w:p w:rsidR="001F678C" w:rsidRPr="00E373CB" w:rsidRDefault="00975F1C" w:rsidP="00717F9C">
      <w:pPr>
        <w:widowControl w:val="0"/>
        <w:spacing w:after="280" w:line="259" w:lineRule="auto"/>
        <w:ind w:firstLine="74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Руководитель Управления, заместители руководителя, а также начальник отдела ведут личный прием граждан и представителей организаций по вопросам установленной сферы деятельности. Порядок работы с гражданами, график личного приема граждан руководством размещены на официальном сайте Управления в разделе «Информация Управления».</w:t>
      </w:r>
    </w:p>
    <w:p w:rsidR="00975F1C" w:rsidRPr="00E373CB" w:rsidRDefault="00975F1C" w:rsidP="00717F9C">
      <w:pPr>
        <w:pStyle w:val="1"/>
        <w:numPr>
          <w:ilvl w:val="1"/>
          <w:numId w:val="4"/>
        </w:numPr>
        <w:tabs>
          <w:tab w:val="left" w:pos="1134"/>
        </w:tabs>
        <w:spacing w:before="0"/>
        <w:ind w:left="0" w:firstLine="709"/>
        <w:jc w:val="both"/>
        <w:rPr>
          <w:rFonts w:ascii="Times New Roman" w:eastAsia="Times New Roman" w:hAnsi="Times New Roman" w:cs="Times New Roman"/>
          <w:b/>
          <w:color w:val="000000" w:themeColor="text1"/>
          <w:sz w:val="28"/>
          <w:szCs w:val="28"/>
        </w:rPr>
      </w:pPr>
      <w:bookmarkStart w:id="27" w:name="_Toc95902206"/>
      <w:r w:rsidRPr="00E373CB">
        <w:rPr>
          <w:rFonts w:ascii="Times New Roman" w:eastAsia="Times New Roman" w:hAnsi="Times New Roman" w:cs="Times New Roman"/>
          <w:b/>
          <w:color w:val="000000" w:themeColor="text1"/>
          <w:sz w:val="28"/>
          <w:szCs w:val="28"/>
        </w:rPr>
        <w:t>В сфере государственного карантинного фитосанитарного контроля (надзора)</w:t>
      </w:r>
      <w:bookmarkEnd w:id="27"/>
    </w:p>
    <w:p w:rsidR="001F678C" w:rsidRPr="00E373CB" w:rsidRDefault="001F678C" w:rsidP="00717F9C">
      <w:pPr>
        <w:spacing w:after="0" w:line="240" w:lineRule="auto"/>
        <w:ind w:firstLine="709"/>
        <w:contextualSpacing/>
        <w:jc w:val="both"/>
        <w:rPr>
          <w:rFonts w:ascii="Times New Roman" w:eastAsia="Times New Roman" w:hAnsi="Times New Roman" w:cs="Times New Roman"/>
          <w:b/>
          <w:color w:val="000000"/>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Статистические данные о проведенных контрольно-надзорных мероприятиях, носящих как плановый, так и внеплановый характер, и анализ результатов таких мероприятий</w:t>
      </w:r>
    </w:p>
    <w:p w:rsidR="001F678C" w:rsidRPr="00E373CB" w:rsidRDefault="00975F1C" w:rsidP="00717F9C">
      <w:pPr>
        <w:shd w:val="clear" w:color="auto" w:fill="FFFFFF"/>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bCs/>
          <w:iCs/>
          <w:sz w:val="28"/>
          <w:szCs w:val="28"/>
        </w:rPr>
        <w:t>За 2021 год</w:t>
      </w:r>
      <w:r w:rsidR="001F678C" w:rsidRPr="00E373CB">
        <w:rPr>
          <w:rFonts w:ascii="Times New Roman" w:eastAsia="Times New Roman" w:hAnsi="Times New Roman" w:cs="Times New Roman"/>
          <w:bCs/>
          <w:iCs/>
          <w:sz w:val="28"/>
          <w:szCs w:val="28"/>
        </w:rPr>
        <w:t xml:space="preserve"> должностными лицами, уполномоченными на осуществление государственного карантинного фитосанитарного контроля (надзора) в области карантина растений было проведено:</w:t>
      </w:r>
    </w:p>
    <w:p w:rsidR="001F678C" w:rsidRPr="00E373CB" w:rsidRDefault="006B228B" w:rsidP="00717F9C">
      <w:pPr>
        <w:shd w:val="clear" w:color="auto" w:fill="FFFFFF"/>
        <w:tabs>
          <w:tab w:val="left" w:pos="114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bCs/>
          <w:iCs/>
          <w:sz w:val="28"/>
          <w:szCs w:val="28"/>
        </w:rPr>
        <w:t>14 плановых проверок в отношении органов местного самоуправления и их должностных лиц (за 2020 год – 13);</w:t>
      </w:r>
    </w:p>
    <w:p w:rsidR="001F678C" w:rsidRPr="00E373CB" w:rsidRDefault="006B228B" w:rsidP="00717F9C">
      <w:pPr>
        <w:shd w:val="clear" w:color="auto" w:fill="FFFFFF"/>
        <w:spacing w:after="0" w:line="240" w:lineRule="auto"/>
        <w:ind w:firstLine="709"/>
        <w:jc w:val="both"/>
        <w:rPr>
          <w:rFonts w:ascii="Times New Roman" w:eastAsia="Times New Roman" w:hAnsi="Times New Roman" w:cs="Times New Roman"/>
          <w:bCs/>
          <w:iCs/>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bCs/>
          <w:iCs/>
          <w:sz w:val="28"/>
          <w:szCs w:val="28"/>
        </w:rPr>
        <w:t>0 внеплановых проверок в отношении юридических лиц, индивидуальных предпринимателей и физических лиц (за 2020 год – 61).</w:t>
      </w:r>
    </w:p>
    <w:p w:rsidR="001F678C" w:rsidRPr="00E373CB" w:rsidRDefault="001F678C" w:rsidP="00717F9C">
      <w:pPr>
        <w:shd w:val="clear" w:color="auto" w:fill="FFFFFF"/>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За отчетный период составлено 184 протокола об административных нарушениях в сфере государственного карантинного фитосанитарного контроля (надзора). Наложено штрафов на общую сумму – 196,5 тыс. руб. (</w:t>
      </w:r>
      <w:r w:rsidRPr="00E373CB">
        <w:rPr>
          <w:rFonts w:ascii="Times New Roman" w:eastAsia="Times New Roman" w:hAnsi="Times New Roman" w:cs="Times New Roman"/>
          <w:bCs/>
          <w:iCs/>
          <w:sz w:val="28"/>
          <w:szCs w:val="28"/>
        </w:rPr>
        <w:t>за 2020 год</w:t>
      </w:r>
      <w:r w:rsidRPr="00E373CB">
        <w:rPr>
          <w:rFonts w:ascii="Times New Roman" w:eastAsia="Times New Roman" w:hAnsi="Times New Roman" w:cs="Times New Roman"/>
          <w:sz w:val="28"/>
          <w:szCs w:val="28"/>
        </w:rPr>
        <w:t xml:space="preserve"> – 57,9), взыскано 184,8 тыс. руб. (</w:t>
      </w:r>
      <w:r w:rsidRPr="00E373CB">
        <w:rPr>
          <w:rFonts w:ascii="Times New Roman" w:eastAsia="Times New Roman" w:hAnsi="Times New Roman" w:cs="Times New Roman"/>
          <w:bCs/>
          <w:iCs/>
          <w:sz w:val="28"/>
          <w:szCs w:val="28"/>
        </w:rPr>
        <w:t>за 2020 год</w:t>
      </w:r>
      <w:r w:rsidRPr="00E373CB">
        <w:rPr>
          <w:rFonts w:ascii="Times New Roman" w:eastAsia="Times New Roman" w:hAnsi="Times New Roman" w:cs="Times New Roman"/>
          <w:sz w:val="28"/>
          <w:szCs w:val="28"/>
        </w:rPr>
        <w:t xml:space="preserve"> – 31,3).</w:t>
      </w:r>
    </w:p>
    <w:p w:rsidR="001F678C" w:rsidRPr="00E373CB" w:rsidRDefault="001F678C" w:rsidP="00717F9C">
      <w:pPr>
        <w:shd w:val="clear" w:color="auto" w:fill="FFFFFF"/>
        <w:tabs>
          <w:tab w:val="left" w:pos="709"/>
          <w:tab w:val="left" w:pos="4627"/>
          <w:tab w:val="left" w:pos="5136"/>
          <w:tab w:val="left" w:pos="5875"/>
          <w:tab w:val="left" w:pos="8515"/>
        </w:tabs>
        <w:spacing w:after="0" w:line="240" w:lineRule="auto"/>
        <w:ind w:firstLine="709"/>
        <w:jc w:val="both"/>
        <w:rPr>
          <w:rFonts w:ascii="Times New Roman" w:eastAsia="Times New Roman" w:hAnsi="Times New Roman" w:cs="Times New Roman"/>
          <w:sz w:val="28"/>
          <w:szCs w:val="28"/>
        </w:rPr>
      </w:pPr>
    </w:p>
    <w:p w:rsidR="001F678C" w:rsidRPr="00E373CB" w:rsidRDefault="001F678C" w:rsidP="00717F9C">
      <w:pPr>
        <w:suppressAutoHyphen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b/>
          <w:sz w:val="28"/>
          <w:szCs w:val="28"/>
        </w:rPr>
        <w:t xml:space="preserve">Статистические данные </w:t>
      </w:r>
      <w:proofErr w:type="gramStart"/>
      <w:r w:rsidRPr="00E373CB">
        <w:rPr>
          <w:rFonts w:ascii="Times New Roman" w:eastAsia="Times New Roman" w:hAnsi="Times New Roman" w:cs="Times New Roman"/>
          <w:b/>
          <w:sz w:val="28"/>
          <w:szCs w:val="28"/>
        </w:rPr>
        <w:t>о</w:t>
      </w:r>
      <w:proofErr w:type="gramEnd"/>
      <w:r w:rsidRPr="00E373CB">
        <w:rPr>
          <w:rFonts w:ascii="Times New Roman" w:eastAsia="Times New Roman" w:hAnsi="Times New Roman" w:cs="Times New Roman"/>
          <w:b/>
          <w:sz w:val="28"/>
          <w:szCs w:val="28"/>
        </w:rPr>
        <w:t xml:space="preserve"> проведенных контрольным (надзорным) органом мероприятий по контролю (надзору) мероприятий без взаимодействия с подконтрольными субъектами</w:t>
      </w:r>
    </w:p>
    <w:p w:rsidR="001F678C" w:rsidRPr="00E373CB" w:rsidRDefault="001F678C" w:rsidP="00717F9C">
      <w:pPr>
        <w:autoSpaceDE w:val="0"/>
        <w:autoSpaceDN w:val="0"/>
        <w:adjustRightInd w:val="0"/>
        <w:spacing w:after="0" w:line="240" w:lineRule="auto"/>
        <w:ind w:firstLine="709"/>
        <w:jc w:val="both"/>
        <w:rPr>
          <w:rFonts w:ascii="Times New Roman" w:eastAsia="Times New Roman" w:hAnsi="Times New Roman" w:cs="Times New Roman"/>
          <w:color w:val="00000A"/>
          <w:sz w:val="28"/>
          <w:szCs w:val="28"/>
        </w:rPr>
      </w:pPr>
      <w:r w:rsidRPr="00E373CB">
        <w:rPr>
          <w:rFonts w:ascii="Times New Roman" w:eastAsia="Times New Roman" w:hAnsi="Times New Roman" w:cs="Times New Roman"/>
          <w:color w:val="00000A"/>
          <w:sz w:val="28"/>
          <w:szCs w:val="28"/>
        </w:rPr>
        <w:t xml:space="preserve">За </w:t>
      </w:r>
      <w:r w:rsidRPr="00E373CB">
        <w:rPr>
          <w:rFonts w:ascii="Times New Roman" w:eastAsia="Times New Roman" w:hAnsi="Times New Roman" w:cs="Times New Roman"/>
          <w:bCs/>
          <w:iCs/>
          <w:color w:val="00000A"/>
          <w:sz w:val="28"/>
          <w:szCs w:val="28"/>
        </w:rPr>
        <w:t xml:space="preserve">2021 году </w:t>
      </w:r>
      <w:r w:rsidRPr="00E373CB">
        <w:rPr>
          <w:rFonts w:ascii="Times New Roman" w:eastAsia="Times New Roman" w:hAnsi="Times New Roman" w:cs="Times New Roman"/>
          <w:color w:val="00000A"/>
          <w:sz w:val="28"/>
          <w:szCs w:val="28"/>
        </w:rPr>
        <w:t xml:space="preserve">проведено 35 плановых (рейдовых) осмотра, а также проводились мероприятия без взаимодействия в соответствии с </w:t>
      </w:r>
      <w:r w:rsidR="006B228B" w:rsidRPr="00E373CB">
        <w:rPr>
          <w:rFonts w:ascii="Times New Roman" w:eastAsia="Times New Roman" w:hAnsi="Times New Roman" w:cs="Times New Roman"/>
          <w:color w:val="000000"/>
          <w:sz w:val="28"/>
          <w:szCs w:val="28"/>
        </w:rPr>
        <w:t>Федеральным законом от 31.07.2020 № 248-ФЗ «О государственном контроле (надзоре) и муниципальном контроле в Российской Федерации»</w:t>
      </w:r>
      <w:r w:rsidR="00092A1C">
        <w:rPr>
          <w:rFonts w:ascii="Times New Roman" w:eastAsia="Times New Roman" w:hAnsi="Times New Roman" w:cs="Times New Roman"/>
          <w:color w:val="000000"/>
          <w:sz w:val="28"/>
          <w:szCs w:val="28"/>
        </w:rPr>
        <w:t xml:space="preserve"> </w:t>
      </w:r>
      <w:r w:rsidRPr="00E373CB">
        <w:rPr>
          <w:rFonts w:ascii="Times New Roman" w:eastAsia="Times New Roman" w:hAnsi="Times New Roman" w:cs="Times New Roman"/>
          <w:color w:val="00000A"/>
          <w:sz w:val="28"/>
          <w:szCs w:val="28"/>
        </w:rPr>
        <w:t>28 выездных обследовани</w:t>
      </w:r>
      <w:r w:rsidR="006B228B" w:rsidRPr="00E373CB">
        <w:rPr>
          <w:rFonts w:ascii="Times New Roman" w:eastAsia="Times New Roman" w:hAnsi="Times New Roman" w:cs="Times New Roman"/>
          <w:color w:val="00000A"/>
          <w:sz w:val="28"/>
          <w:szCs w:val="28"/>
        </w:rPr>
        <w:t>й</w:t>
      </w:r>
      <w:r w:rsidRPr="00E373CB">
        <w:rPr>
          <w:rFonts w:ascii="Times New Roman" w:eastAsia="Times New Roman" w:hAnsi="Times New Roman" w:cs="Times New Roman"/>
          <w:color w:val="00000A"/>
          <w:sz w:val="28"/>
          <w:szCs w:val="28"/>
        </w:rPr>
        <w:t xml:space="preserve">. </w:t>
      </w:r>
    </w:p>
    <w:p w:rsidR="001F678C" w:rsidRPr="00E373CB" w:rsidRDefault="001F678C" w:rsidP="00717F9C">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lastRenderedPageBreak/>
        <w:t xml:space="preserve">Статистика и анализ причиненного в результате нарушения обязательных требований ущерба охраняемым законом ценностям. </w:t>
      </w:r>
    </w:p>
    <w:p w:rsidR="001F678C" w:rsidRPr="00E373CB" w:rsidRDefault="001F678C" w:rsidP="00717F9C">
      <w:pPr>
        <w:spacing w:after="0" w:line="240" w:lineRule="auto"/>
        <w:ind w:firstLine="709"/>
        <w:jc w:val="both"/>
        <w:outlineLvl w:val="2"/>
        <w:rPr>
          <w:rFonts w:ascii="Times New Roman" w:eastAsia="Calibri" w:hAnsi="Times New Roman" w:cs="Times New Roman"/>
          <w:sz w:val="28"/>
          <w:szCs w:val="28"/>
          <w:lang w:eastAsia="en-US"/>
        </w:rPr>
      </w:pPr>
      <w:r w:rsidRPr="00E373CB">
        <w:rPr>
          <w:rFonts w:ascii="Times New Roman" w:eastAsia="Calibri" w:hAnsi="Times New Roman" w:cs="Times New Roman"/>
          <w:sz w:val="28"/>
          <w:szCs w:val="28"/>
          <w:lang w:eastAsia="en-US"/>
        </w:rPr>
        <w:t>По карантинному фитосанитарному контролю расчет ущерба не предусмотрен.</w:t>
      </w:r>
    </w:p>
    <w:p w:rsidR="001F678C" w:rsidRPr="00E373CB" w:rsidRDefault="001F678C" w:rsidP="00717F9C">
      <w:pPr>
        <w:autoSpaceDE w:val="0"/>
        <w:autoSpaceDN w:val="0"/>
        <w:adjustRightInd w:val="0"/>
        <w:spacing w:after="0" w:line="240" w:lineRule="auto"/>
        <w:ind w:firstLine="709"/>
        <w:jc w:val="both"/>
        <w:rPr>
          <w:rFonts w:ascii="Times New Roman" w:eastAsia="Times New Roman" w:hAnsi="Times New Roman" w:cs="Times New Roman"/>
          <w:color w:val="00000A"/>
          <w:sz w:val="28"/>
          <w:szCs w:val="28"/>
        </w:rPr>
      </w:pPr>
    </w:p>
    <w:p w:rsidR="001F678C" w:rsidRPr="00E373CB" w:rsidRDefault="001F678C"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Перечень типовых нарушений обязательных требований с их дифференциацией по степени риска причинения вреда, возникающего вследствие нарушений обязательных требований и тяжести последствий таких нарушений</w:t>
      </w:r>
    </w:p>
    <w:p w:rsidR="001F678C" w:rsidRPr="00E373CB" w:rsidRDefault="001F678C" w:rsidP="00717F9C">
      <w:pPr>
        <w:spacing w:after="0" w:line="240" w:lineRule="auto"/>
        <w:ind w:firstLine="709"/>
        <w:jc w:val="both"/>
        <w:outlineLvl w:val="2"/>
        <w:rPr>
          <w:rFonts w:ascii="Times New Roman" w:eastAsia="Calibri" w:hAnsi="Times New Roman" w:cs="Times New Roman"/>
          <w:color w:val="000000"/>
          <w:sz w:val="28"/>
          <w:szCs w:val="28"/>
          <w:lang w:eastAsia="en-US"/>
        </w:rPr>
      </w:pPr>
      <w:r w:rsidRPr="00E373CB">
        <w:rPr>
          <w:rFonts w:ascii="Times New Roman" w:eastAsia="Calibri" w:hAnsi="Times New Roman" w:cs="Times New Roman"/>
          <w:color w:val="000000"/>
          <w:sz w:val="28"/>
          <w:szCs w:val="28"/>
          <w:lang w:eastAsia="en-US"/>
        </w:rPr>
        <w:t>Наибольшее количество нарушений, ответственность за которые предусмотрена</w:t>
      </w:r>
      <w:r w:rsidR="00092A1C">
        <w:rPr>
          <w:rFonts w:ascii="Times New Roman" w:eastAsia="Calibri" w:hAnsi="Times New Roman" w:cs="Times New Roman"/>
          <w:color w:val="000000"/>
          <w:sz w:val="28"/>
          <w:szCs w:val="28"/>
          <w:lang w:eastAsia="en-US"/>
        </w:rPr>
        <w:t xml:space="preserve"> </w:t>
      </w:r>
      <w:r w:rsidRPr="00E373CB">
        <w:rPr>
          <w:rFonts w:ascii="Times New Roman" w:eastAsia="Calibri" w:hAnsi="Times New Roman" w:cs="Times New Roman"/>
          <w:color w:val="000000"/>
          <w:sz w:val="28"/>
          <w:szCs w:val="28"/>
          <w:lang w:eastAsia="en-US"/>
        </w:rPr>
        <w:t xml:space="preserve">статьей 10.1 КоАП РФ, составляет не соблюдение правил борьбы с карантинными, особо опасными и опасными вредителями растений, возбудителями болезней растений, растениями-сорняками (ст. 16, ст. 20, </w:t>
      </w:r>
      <w:r w:rsidR="00092A1C">
        <w:rPr>
          <w:rFonts w:ascii="Times New Roman" w:eastAsia="Calibri" w:hAnsi="Times New Roman" w:cs="Times New Roman"/>
          <w:color w:val="000000"/>
          <w:sz w:val="28"/>
          <w:szCs w:val="28"/>
          <w:lang w:eastAsia="en-US"/>
        </w:rPr>
        <w:t xml:space="preserve">         </w:t>
      </w:r>
      <w:r w:rsidRPr="00E373CB">
        <w:rPr>
          <w:rFonts w:ascii="Times New Roman" w:eastAsia="Calibri" w:hAnsi="Times New Roman" w:cs="Times New Roman"/>
          <w:color w:val="000000"/>
          <w:sz w:val="28"/>
          <w:szCs w:val="28"/>
          <w:lang w:eastAsia="en-US"/>
        </w:rPr>
        <w:t xml:space="preserve">ст. 32 Федерального закона «О карантине растений» от 21.07.2014 </w:t>
      </w:r>
      <w:r w:rsidR="00092A1C">
        <w:rPr>
          <w:rFonts w:ascii="Times New Roman" w:eastAsia="Calibri" w:hAnsi="Times New Roman" w:cs="Times New Roman"/>
          <w:color w:val="000000"/>
          <w:sz w:val="28"/>
          <w:szCs w:val="28"/>
          <w:lang w:eastAsia="en-US"/>
        </w:rPr>
        <w:t xml:space="preserve">                    </w:t>
      </w:r>
      <w:r w:rsidRPr="00E373CB">
        <w:rPr>
          <w:rFonts w:ascii="Times New Roman" w:eastAsia="Calibri" w:hAnsi="Times New Roman" w:cs="Times New Roman"/>
          <w:color w:val="000000"/>
          <w:sz w:val="28"/>
          <w:szCs w:val="28"/>
          <w:lang w:eastAsia="en-US"/>
        </w:rPr>
        <w:t>№ 206-ФЗ).</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color w:val="000000"/>
          <w:sz w:val="28"/>
          <w:szCs w:val="28"/>
        </w:rPr>
        <w:t>Наибольшее количество нарушений, ответственность за которые предусмотрена статьей 10.3 КоАП РФ «Нарушение правил производства, заготовки, перевозки, хранения, переработки, использования и реализации подкарантинной продукции (</w:t>
      </w:r>
      <w:proofErr w:type="spellStart"/>
      <w:r w:rsidRPr="00E373CB">
        <w:rPr>
          <w:rFonts w:ascii="Times New Roman" w:eastAsia="Times New Roman" w:hAnsi="Times New Roman" w:cs="Times New Roman"/>
          <w:color w:val="000000"/>
          <w:sz w:val="28"/>
          <w:szCs w:val="28"/>
        </w:rPr>
        <w:t>подкарантинного</w:t>
      </w:r>
      <w:proofErr w:type="spellEnd"/>
      <w:r w:rsidRPr="00E373CB">
        <w:rPr>
          <w:rFonts w:ascii="Times New Roman" w:eastAsia="Times New Roman" w:hAnsi="Times New Roman" w:cs="Times New Roman"/>
          <w:color w:val="000000"/>
          <w:sz w:val="28"/>
          <w:szCs w:val="28"/>
        </w:rPr>
        <w:t xml:space="preserve"> материала, </w:t>
      </w:r>
      <w:proofErr w:type="spellStart"/>
      <w:r w:rsidRPr="00E373CB">
        <w:rPr>
          <w:rFonts w:ascii="Times New Roman" w:eastAsia="Times New Roman" w:hAnsi="Times New Roman" w:cs="Times New Roman"/>
          <w:color w:val="000000"/>
          <w:sz w:val="28"/>
          <w:szCs w:val="28"/>
        </w:rPr>
        <w:t>подкарантинного</w:t>
      </w:r>
      <w:proofErr w:type="spellEnd"/>
      <w:r w:rsidRPr="00E373CB">
        <w:rPr>
          <w:rFonts w:ascii="Times New Roman" w:eastAsia="Times New Roman" w:hAnsi="Times New Roman" w:cs="Times New Roman"/>
          <w:color w:val="000000"/>
          <w:sz w:val="28"/>
          <w:szCs w:val="28"/>
        </w:rPr>
        <w:t xml:space="preserve"> груза», приходится на пункт 2 части 1 статьи 32 Федерального закона от 21.07.2014 № 206-ФЗ «О карантине растений».</w:t>
      </w:r>
      <w:proofErr w:type="gramEnd"/>
      <w:r w:rsidRPr="00E373CB">
        <w:rPr>
          <w:rFonts w:ascii="Times New Roman" w:eastAsia="Times New Roman" w:hAnsi="Times New Roman" w:cs="Times New Roman"/>
          <w:color w:val="000000"/>
          <w:sz w:val="28"/>
          <w:szCs w:val="28"/>
        </w:rPr>
        <w:t xml:space="preserve"> </w:t>
      </w:r>
      <w:proofErr w:type="gramStart"/>
      <w:r w:rsidRPr="00E373CB">
        <w:rPr>
          <w:rFonts w:ascii="Times New Roman" w:eastAsia="Times New Roman" w:hAnsi="Times New Roman" w:cs="Times New Roman"/>
          <w:color w:val="000000"/>
          <w:sz w:val="28"/>
          <w:szCs w:val="28"/>
        </w:rPr>
        <w:t xml:space="preserve">Это вид нарушения, когда граждане, юридические лица, которые имеют в собственности, во владении, в пользовании, в аренде </w:t>
      </w:r>
      <w:proofErr w:type="spellStart"/>
      <w:r w:rsidRPr="00E373CB">
        <w:rPr>
          <w:rFonts w:ascii="Times New Roman" w:eastAsia="Times New Roman" w:hAnsi="Times New Roman" w:cs="Times New Roman"/>
          <w:color w:val="000000"/>
          <w:sz w:val="28"/>
          <w:szCs w:val="28"/>
        </w:rPr>
        <w:t>подкарантинные</w:t>
      </w:r>
      <w:proofErr w:type="spellEnd"/>
      <w:r w:rsidRPr="00E373CB">
        <w:rPr>
          <w:rFonts w:ascii="Times New Roman" w:eastAsia="Times New Roman" w:hAnsi="Times New Roman" w:cs="Times New Roman"/>
          <w:color w:val="000000"/>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 соблюдают требование о немедленном извещении федерального органа исполнительной власти, осуществляющего функции по контролю и надзору в области карантина растений</w:t>
      </w:r>
      <w:proofErr w:type="gramEnd"/>
      <w:r w:rsidRPr="00E373CB">
        <w:rPr>
          <w:rFonts w:ascii="Times New Roman" w:eastAsia="Times New Roman" w:hAnsi="Times New Roman" w:cs="Times New Roman"/>
          <w:color w:val="000000"/>
          <w:sz w:val="28"/>
          <w:szCs w:val="28"/>
        </w:rPr>
        <w:t xml:space="preserve">, о доставке подкарантинной продукции, </w:t>
      </w:r>
      <w:proofErr w:type="spellStart"/>
      <w:r w:rsidRPr="00E373CB">
        <w:rPr>
          <w:rFonts w:ascii="Times New Roman" w:eastAsia="Times New Roman" w:hAnsi="Times New Roman" w:cs="Times New Roman"/>
          <w:color w:val="000000"/>
          <w:sz w:val="28"/>
          <w:szCs w:val="28"/>
        </w:rPr>
        <w:t>подкарантинных</w:t>
      </w:r>
      <w:proofErr w:type="spellEnd"/>
      <w:r w:rsidRPr="00E373CB">
        <w:rPr>
          <w:rFonts w:ascii="Times New Roman" w:eastAsia="Times New Roman" w:hAnsi="Times New Roman" w:cs="Times New Roman"/>
          <w:color w:val="000000"/>
          <w:sz w:val="28"/>
          <w:szCs w:val="28"/>
        </w:rPr>
        <w:t xml:space="preserve"> объектов.</w:t>
      </w:r>
    </w:p>
    <w:p w:rsidR="001F678C" w:rsidRPr="00E373CB" w:rsidRDefault="001F678C" w:rsidP="00717F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Анализ выявленных и возможных причин возникновения типовых и массовых нарушений обязательных требований</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Одной из причин допущения нарушений является низкий размер административного штрафа по всем вышеуказанным статьям КоАП РФ, который для граждан не превышает пятисот рублей, для индивидуальных предпринимателей и должностных лиц – одной тысячи рублей, а для юридических лиц – десяти тысяч рублей.</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Причиной большого количества нарушений, ответственность за которые предусмотрена статьей 10.3 КоАП РФ, является незнание хозяйствующими субъектами и гражданами законодательства в области карантина растений.</w:t>
      </w:r>
    </w:p>
    <w:p w:rsidR="001F678C" w:rsidRPr="00E373CB" w:rsidRDefault="001F678C" w:rsidP="00717F9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 xml:space="preserve">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w:t>
      </w:r>
      <w:r w:rsidRPr="00E373CB">
        <w:rPr>
          <w:rFonts w:ascii="Times New Roman" w:eastAsia="Times New Roman" w:hAnsi="Times New Roman" w:cs="Times New Roman"/>
          <w:sz w:val="28"/>
          <w:szCs w:val="28"/>
        </w:rPr>
        <w:lastRenderedPageBreak/>
        <w:t>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w:t>
      </w:r>
      <w:proofErr w:type="gramEnd"/>
      <w:r w:rsidRPr="00E373CB">
        <w:rPr>
          <w:rFonts w:ascii="Times New Roman" w:eastAsia="Times New Roman" w:hAnsi="Times New Roman" w:cs="Times New Roman"/>
          <w:sz w:val="28"/>
          <w:szCs w:val="28"/>
        </w:rPr>
        <w:t xml:space="preserve"> упаковочные материалы, грузы, почва, организмы или материалы, которые могут быть </w:t>
      </w:r>
      <w:r w:rsidRPr="00E373CB">
        <w:rPr>
          <w:rFonts w:ascii="Times New Roman" w:eastAsia="Times New Roman" w:hAnsi="Times New Roman" w:cs="Times New Roman"/>
          <w:spacing w:val="-2"/>
          <w:sz w:val="28"/>
          <w:szCs w:val="28"/>
        </w:rPr>
        <w:t xml:space="preserve">носителями карантинных объектов </w:t>
      </w:r>
      <w:r w:rsidRPr="00E373CB">
        <w:rPr>
          <w:rFonts w:ascii="Times New Roman" w:eastAsia="Times New Roman" w:hAnsi="Times New Roman" w:cs="Times New Roman"/>
          <w:sz w:val="28"/>
          <w:szCs w:val="28"/>
        </w:rPr>
        <w:t>и (</w:t>
      </w:r>
      <w:r w:rsidRPr="00E373CB">
        <w:rPr>
          <w:rFonts w:ascii="Times New Roman" w:eastAsia="Times New Roman" w:hAnsi="Times New Roman" w:cs="Times New Roman"/>
          <w:spacing w:val="-1"/>
          <w:sz w:val="28"/>
          <w:szCs w:val="28"/>
        </w:rPr>
        <w:t xml:space="preserve">или) </w:t>
      </w:r>
      <w:r w:rsidRPr="00E373CB">
        <w:rPr>
          <w:rFonts w:ascii="Times New Roman" w:eastAsia="Times New Roman" w:hAnsi="Times New Roman" w:cs="Times New Roman"/>
          <w:spacing w:val="-2"/>
          <w:sz w:val="28"/>
          <w:szCs w:val="28"/>
        </w:rPr>
        <w:t xml:space="preserve">способствовать </w:t>
      </w:r>
      <w:r w:rsidRPr="00E373CB">
        <w:rPr>
          <w:rFonts w:ascii="Times New Roman" w:eastAsia="Times New Roman" w:hAnsi="Times New Roman" w:cs="Times New Roman"/>
          <w:spacing w:val="-1"/>
          <w:sz w:val="28"/>
          <w:szCs w:val="28"/>
        </w:rPr>
        <w:t xml:space="preserve">их </w:t>
      </w:r>
      <w:r w:rsidRPr="00E373CB">
        <w:rPr>
          <w:rFonts w:ascii="Times New Roman" w:eastAsia="Times New Roman" w:hAnsi="Times New Roman" w:cs="Times New Roman"/>
          <w:sz w:val="28"/>
          <w:szCs w:val="28"/>
        </w:rPr>
        <w:t>распространению.</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p>
    <w:p w:rsidR="001F678C" w:rsidRPr="00E373CB" w:rsidRDefault="001F678C" w:rsidP="00717F9C">
      <w:pPr>
        <w:widowControl w:val="0"/>
        <w:pBdr>
          <w:bottom w:val="single" w:sz="4" w:space="17" w:color="FFFFFF"/>
        </w:pBd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1F678C" w:rsidRPr="00E373CB" w:rsidRDefault="001F678C" w:rsidP="00717F9C">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Всем хозяйствующим субъектам необходимо обратить особое внимание на соблюдение обязательных требований законодательства в области карантина растений, организовывать обучение ответственных должностных лиц.</w:t>
      </w:r>
    </w:p>
    <w:p w:rsidR="001F678C" w:rsidRPr="00E373CB" w:rsidRDefault="001F678C" w:rsidP="00717F9C">
      <w:pPr>
        <w:widowControl w:val="0"/>
        <w:pBdr>
          <w:bottom w:val="single" w:sz="4" w:space="17"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Всем собственникам, пользователям земельных участков любого целевого назначения рекомендуется проводить мониторинг сайта Управления (http://rsn.krasnodar.ru). На данном сайте регулярно актуализируется информация об изменениях нормативно-правовых актов, размещаются статьи с разъяснениями о вступивших в силу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нарушений обязательных требований карантинного законодательства.</w:t>
      </w: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Статистика и анализ примененных к подконтрольным субъектам мер юридической ответственности</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Постановления о привлечении к административной ответственности выносились по следующим статьям КоАП РФ:</w:t>
      </w:r>
    </w:p>
    <w:p w:rsidR="001F678C" w:rsidRPr="00E373CB" w:rsidRDefault="006B228B"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1F678C" w:rsidRPr="00E373CB">
        <w:rPr>
          <w:rFonts w:ascii="Times New Roman" w:eastAsia="Times New Roman" w:hAnsi="Times New Roman" w:cs="Times New Roman"/>
          <w:sz w:val="28"/>
          <w:szCs w:val="28"/>
        </w:rPr>
        <w:t xml:space="preserve"> ст. 10.1 КоАП РФ 81 постановлений;</w:t>
      </w:r>
    </w:p>
    <w:p w:rsidR="001F678C" w:rsidRPr="00E373CB" w:rsidRDefault="006B228B"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1F678C" w:rsidRPr="00E373CB">
        <w:rPr>
          <w:rFonts w:ascii="Times New Roman" w:eastAsia="Times New Roman" w:hAnsi="Times New Roman" w:cs="Times New Roman"/>
          <w:sz w:val="28"/>
          <w:szCs w:val="28"/>
        </w:rPr>
        <w:t xml:space="preserve"> ст. 10.3 КоАП РФ 87 постановлений;</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Таким образом, в отчетном периоде количество постановлений о назначении административного наказания – 168 по указанным статьям КоАП РФ.</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Анализ практики составления протоколов об административных правонарушениях в случае отказа в привлечении подконтрольных субъектов, их должностных лиц к административной ответственности</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В 2021 года </w:t>
      </w:r>
      <w:r w:rsidRPr="00E373CB">
        <w:rPr>
          <w:rFonts w:ascii="Times New Roman" w:eastAsia="Times New Roman" w:hAnsi="Times New Roman" w:cs="Times New Roman"/>
          <w:bCs/>
          <w:iCs/>
          <w:sz w:val="28"/>
          <w:szCs w:val="28"/>
        </w:rPr>
        <w:t>государственными инспекторами надзора в области карантина растений</w:t>
      </w:r>
      <w:r w:rsidRPr="00E373CB">
        <w:rPr>
          <w:rFonts w:ascii="Times New Roman" w:eastAsia="Times New Roman" w:hAnsi="Times New Roman" w:cs="Times New Roman"/>
          <w:sz w:val="28"/>
          <w:szCs w:val="28"/>
        </w:rPr>
        <w:t xml:space="preserve"> возбуждено 14 дел об административных правонарушениях, которые в последующем были прекращены </w:t>
      </w:r>
      <w:proofErr w:type="gramStart"/>
      <w:r w:rsidRPr="00E373CB">
        <w:rPr>
          <w:rFonts w:ascii="Times New Roman" w:eastAsia="Times New Roman" w:hAnsi="Times New Roman" w:cs="Times New Roman"/>
          <w:sz w:val="28"/>
          <w:szCs w:val="28"/>
        </w:rPr>
        <w:t>по</w:t>
      </w:r>
      <w:proofErr w:type="gramEnd"/>
      <w:r w:rsidRPr="00E373CB">
        <w:rPr>
          <w:rFonts w:ascii="Times New Roman" w:eastAsia="Times New Roman" w:hAnsi="Times New Roman" w:cs="Times New Roman"/>
          <w:sz w:val="28"/>
          <w:szCs w:val="28"/>
        </w:rPr>
        <w:t xml:space="preserve"> </w:t>
      </w:r>
      <w:proofErr w:type="gramStart"/>
      <w:r w:rsidRPr="00E373CB">
        <w:rPr>
          <w:rFonts w:ascii="Times New Roman" w:eastAsia="Times New Roman" w:hAnsi="Times New Roman" w:cs="Times New Roman"/>
          <w:sz w:val="28"/>
          <w:szCs w:val="28"/>
        </w:rPr>
        <w:t>следующим</w:t>
      </w:r>
      <w:proofErr w:type="gramEnd"/>
      <w:r w:rsidRPr="00E373CB">
        <w:rPr>
          <w:rFonts w:ascii="Times New Roman" w:eastAsia="Times New Roman" w:hAnsi="Times New Roman" w:cs="Times New Roman"/>
          <w:sz w:val="28"/>
          <w:szCs w:val="28"/>
        </w:rPr>
        <w:t xml:space="preserve"> причинам: 9</w:t>
      </w:r>
      <w:r w:rsidR="00092A1C">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 xml:space="preserve">- отсутствие события и состава административного правонарушения; 5 </w:t>
      </w:r>
      <w:r w:rsidR="006B228B" w:rsidRPr="00E373CB">
        <w:rPr>
          <w:rFonts w:ascii="Times New Roman" w:eastAsia="Times New Roman" w:hAnsi="Times New Roman" w:cs="Times New Roman"/>
          <w:sz w:val="28"/>
          <w:szCs w:val="28"/>
        </w:rPr>
        <w:t>-</w:t>
      </w:r>
      <w:r w:rsidRPr="00E373CB">
        <w:rPr>
          <w:rFonts w:ascii="Times New Roman" w:eastAsia="Times New Roman" w:hAnsi="Times New Roman" w:cs="Times New Roman"/>
          <w:sz w:val="28"/>
          <w:szCs w:val="28"/>
        </w:rPr>
        <w:t xml:space="preserve"> истечение срока привлечения.</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p>
    <w:p w:rsidR="001F678C" w:rsidRPr="00E373CB" w:rsidRDefault="001F678C" w:rsidP="00717F9C">
      <w:pPr>
        <w:tabs>
          <w:tab w:val="left" w:pos="0"/>
        </w:tabs>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b/>
          <w:sz w:val="28"/>
          <w:szCs w:val="28"/>
        </w:rPr>
        <w:t>Анализ практики обжалования решения, действий (бездействия) контрольного органа и (или) его должностных лиц в досудебном (внесудебном) и судебном порядке</w:t>
      </w:r>
    </w:p>
    <w:p w:rsidR="001F678C" w:rsidRPr="00E373CB" w:rsidRDefault="001F678C" w:rsidP="00717F9C">
      <w:pPr>
        <w:tabs>
          <w:tab w:val="left" w:pos="0"/>
        </w:tabs>
        <w:spacing w:after="0" w:line="240" w:lineRule="auto"/>
        <w:ind w:firstLine="709"/>
        <w:contextualSpacing/>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За отчетный период в судебные органы обжалований</w:t>
      </w:r>
      <w:r w:rsidRPr="00E373CB">
        <w:rPr>
          <w:rFonts w:ascii="Times New Roman" w:eastAsia="Times New Roman" w:hAnsi="Times New Roman" w:cs="Times New Roman"/>
          <w:sz w:val="28"/>
          <w:szCs w:val="28"/>
        </w:rPr>
        <w:br/>
        <w:t>в административном и судебном порядке решений, действий (бездействия) контрольно-надзорного органа и (или) его должностных лиц, связанных</w:t>
      </w:r>
      <w:r w:rsidRPr="00E373CB">
        <w:rPr>
          <w:rFonts w:ascii="Times New Roman" w:eastAsia="Times New Roman" w:hAnsi="Times New Roman" w:cs="Times New Roman"/>
          <w:sz w:val="28"/>
          <w:szCs w:val="28"/>
        </w:rPr>
        <w:br/>
        <w:t>с осуществлением государственного контроля (надзора) не поступало.</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Статистика и анализ исполнимости предписаний, выданных подконтрольным субъектам по результатам контрольно-надзорных мероприятий</w:t>
      </w:r>
    </w:p>
    <w:p w:rsidR="001F678C" w:rsidRPr="00E373CB" w:rsidRDefault="00D26B52"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За 2021 год</w:t>
      </w:r>
      <w:r w:rsidR="001F678C" w:rsidRPr="00E373CB">
        <w:rPr>
          <w:rFonts w:ascii="Times New Roman" w:eastAsia="Times New Roman" w:hAnsi="Times New Roman" w:cs="Times New Roman"/>
          <w:sz w:val="28"/>
          <w:szCs w:val="28"/>
        </w:rPr>
        <w:t xml:space="preserve"> выдано 9 предписаний.</w:t>
      </w:r>
    </w:p>
    <w:p w:rsidR="001F678C" w:rsidRPr="00E373CB" w:rsidRDefault="001F678C" w:rsidP="00717F9C">
      <w:pPr>
        <w:spacing w:after="0" w:line="240" w:lineRule="auto"/>
        <w:ind w:firstLine="709"/>
        <w:jc w:val="both"/>
        <w:rPr>
          <w:rFonts w:ascii="Times New Roman" w:eastAsia="Times New Roman" w:hAnsi="Times New Roman" w:cs="Times New Roman"/>
          <w:b/>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Статистика и анализ случаев объявления предостережений подконтрольным субъектам, а также их исполнения</w:t>
      </w:r>
    </w:p>
    <w:p w:rsidR="001F678C" w:rsidRPr="00E373CB" w:rsidRDefault="001F678C" w:rsidP="00717F9C">
      <w:pPr>
        <w:shd w:val="clear" w:color="auto" w:fill="FFFFFF"/>
        <w:tabs>
          <w:tab w:val="left" w:pos="709"/>
          <w:tab w:val="left" w:pos="4627"/>
          <w:tab w:val="left" w:pos="5136"/>
          <w:tab w:val="left" w:pos="5875"/>
          <w:tab w:val="left" w:pos="8515"/>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В целях профилактических мероприятий за 2021 года направлено 185 предостережений. </w:t>
      </w:r>
    </w:p>
    <w:p w:rsidR="001F678C" w:rsidRPr="00E373CB" w:rsidRDefault="001F678C" w:rsidP="00717F9C">
      <w:pPr>
        <w:shd w:val="clear" w:color="auto" w:fill="FFFFFF"/>
        <w:tabs>
          <w:tab w:val="left" w:pos="709"/>
          <w:tab w:val="left" w:pos="4627"/>
          <w:tab w:val="left" w:pos="5136"/>
          <w:tab w:val="left" w:pos="5875"/>
          <w:tab w:val="left" w:pos="8515"/>
        </w:tabs>
        <w:spacing w:after="0" w:line="240" w:lineRule="auto"/>
        <w:ind w:firstLine="709"/>
        <w:jc w:val="both"/>
        <w:rPr>
          <w:rFonts w:ascii="Times New Roman" w:eastAsia="Times New Roman" w:hAnsi="Times New Roman" w:cs="Times New Roman"/>
          <w:sz w:val="28"/>
          <w:szCs w:val="28"/>
        </w:rPr>
      </w:pPr>
    </w:p>
    <w:p w:rsidR="001F678C" w:rsidRPr="00E373CB" w:rsidRDefault="001F678C"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Информация о проведенных профилактических мероприятиях в отношении подконтрольных субъектов</w:t>
      </w:r>
    </w:p>
    <w:p w:rsidR="001F678C" w:rsidRPr="00E373CB" w:rsidRDefault="001F678C"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2021 года проведена следующая профилактическая работа:</w:t>
      </w:r>
    </w:p>
    <w:p w:rsidR="001F678C" w:rsidRPr="00E373CB" w:rsidRDefault="006B228B" w:rsidP="00717F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color w:val="000000"/>
          <w:sz w:val="28"/>
          <w:szCs w:val="28"/>
        </w:rPr>
        <w:t>размещение нормативно-правовых актов, содержащих обязательные требования в сфере карантина растений на официальном сайте Управления Россельхознадзора в сети «Интернет»;</w:t>
      </w:r>
    </w:p>
    <w:p w:rsidR="001F678C" w:rsidRPr="00E373CB" w:rsidRDefault="006B228B" w:rsidP="00717F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color w:val="000000"/>
          <w:sz w:val="28"/>
          <w:szCs w:val="28"/>
        </w:rPr>
        <w:t>проведение разъяснительной работы с хозяйствующими субъектами в ходе проведения проверок, сельских сходов, приемов;</w:t>
      </w:r>
    </w:p>
    <w:p w:rsidR="001F678C" w:rsidRPr="00E373CB" w:rsidRDefault="006B228B" w:rsidP="00717F9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color w:val="000000"/>
          <w:sz w:val="28"/>
          <w:szCs w:val="28"/>
        </w:rPr>
        <w:t>проведение профилактических мероприятий и мероприятий по контролю, при проведении которых не требуется взаимодействие с хозяйствующими субъектами;</w:t>
      </w:r>
    </w:p>
    <w:p w:rsidR="00EF7AFD" w:rsidRPr="00E373CB" w:rsidRDefault="006B228B"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 </w:t>
      </w:r>
      <w:r w:rsidR="001F678C" w:rsidRPr="00E373CB">
        <w:rPr>
          <w:rFonts w:ascii="Times New Roman" w:eastAsia="Times New Roman" w:hAnsi="Times New Roman" w:cs="Times New Roman"/>
          <w:sz w:val="28"/>
          <w:szCs w:val="28"/>
        </w:rPr>
        <w:t>сотрудниками Управления принято участие в публичных обсуждениях результатов правоприменительной практики Управления, в ходе которых даны рекомендации по недопущению нарушений обязательных требований поднадзорными субъектами.</w:t>
      </w:r>
    </w:p>
    <w:p w:rsidR="00975F1C" w:rsidRPr="00E373CB" w:rsidRDefault="00975F1C" w:rsidP="004A6EF0">
      <w:pPr>
        <w:widowControl w:val="0"/>
        <w:pBdr>
          <w:bottom w:val="single" w:sz="4" w:space="7" w:color="FFFFFF"/>
        </w:pBdr>
        <w:spacing w:after="0" w:line="240" w:lineRule="auto"/>
        <w:jc w:val="both"/>
        <w:rPr>
          <w:rFonts w:ascii="Times New Roman" w:eastAsia="Times New Roman" w:hAnsi="Times New Roman" w:cs="Times New Roman"/>
          <w:sz w:val="28"/>
          <w:szCs w:val="28"/>
        </w:rPr>
      </w:pPr>
    </w:p>
    <w:p w:rsidR="00975F1C" w:rsidRPr="00E373CB" w:rsidRDefault="00975F1C" w:rsidP="004A6EF0">
      <w:pPr>
        <w:widowControl w:val="0"/>
        <w:pBdr>
          <w:bottom w:val="single" w:sz="4" w:space="7" w:color="FFFFFF"/>
        </w:pBd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Руководство по соблюдению обязательных требований</w:t>
      </w:r>
    </w:p>
    <w:p w:rsidR="00975F1C" w:rsidRPr="00E373CB" w:rsidRDefault="00975F1C" w:rsidP="004A6EF0">
      <w:pPr>
        <w:keepNext/>
        <w:keepLines/>
        <w:widowControl w:val="0"/>
        <w:spacing w:after="0" w:line="257" w:lineRule="auto"/>
        <w:ind w:firstLine="709"/>
        <w:jc w:val="both"/>
        <w:outlineLvl w:val="1"/>
        <w:rPr>
          <w:rFonts w:ascii="Times New Roman" w:eastAsia="Times New Roman" w:hAnsi="Times New Roman" w:cs="Times New Roman"/>
          <w:b/>
          <w:bCs/>
          <w:sz w:val="28"/>
          <w:szCs w:val="28"/>
          <w:lang w:bidi="ru-RU"/>
        </w:rPr>
      </w:pPr>
      <w:bookmarkStart w:id="28" w:name="bookmark30"/>
      <w:bookmarkStart w:id="29" w:name="bookmark31"/>
      <w:bookmarkStart w:id="30" w:name="bookmark32"/>
      <w:r w:rsidRPr="00E373CB">
        <w:rPr>
          <w:rFonts w:ascii="Times New Roman" w:eastAsia="Times New Roman" w:hAnsi="Times New Roman" w:cs="Times New Roman"/>
          <w:b/>
          <w:bCs/>
          <w:sz w:val="28"/>
          <w:szCs w:val="28"/>
          <w:lang w:bidi="ru-RU"/>
        </w:rPr>
        <w:t>Подготовленные руководства по соблюдению обязательных требований</w:t>
      </w:r>
      <w:bookmarkEnd w:id="28"/>
      <w:bookmarkEnd w:id="29"/>
      <w:bookmarkEnd w:id="30"/>
    </w:p>
    <w:p w:rsidR="00975F1C" w:rsidRPr="00E373CB" w:rsidRDefault="00975F1C" w:rsidP="00717F9C">
      <w:pPr>
        <w:widowControl w:val="0"/>
        <w:spacing w:after="320" w:line="257" w:lineRule="auto"/>
        <w:ind w:firstLine="80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 xml:space="preserve">В 2021 году в Управлении по направлению государственного карантинного фитосанитарного контроля (надзора) </w:t>
      </w:r>
      <w:proofErr w:type="gramStart"/>
      <w:r w:rsidRPr="00E373CB">
        <w:rPr>
          <w:rFonts w:ascii="Times New Roman" w:eastAsia="Times New Roman" w:hAnsi="Times New Roman" w:cs="Times New Roman"/>
          <w:sz w:val="28"/>
          <w:szCs w:val="28"/>
          <w:lang w:bidi="ru-RU"/>
        </w:rPr>
        <w:t>подготовлен</w:t>
      </w:r>
      <w:proofErr w:type="gramEnd"/>
      <w:r w:rsidRPr="00E373CB">
        <w:rPr>
          <w:rFonts w:ascii="Times New Roman" w:eastAsia="Times New Roman" w:hAnsi="Times New Roman" w:cs="Times New Roman"/>
          <w:sz w:val="28"/>
          <w:szCs w:val="28"/>
          <w:lang w:bidi="ru-RU"/>
        </w:rPr>
        <w:t xml:space="preserve"> 3 доклада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размещен на </w:t>
      </w:r>
      <w:r w:rsidRPr="00E373CB">
        <w:rPr>
          <w:rFonts w:ascii="Times New Roman" w:eastAsia="Times New Roman" w:hAnsi="Times New Roman" w:cs="Times New Roman"/>
          <w:sz w:val="28"/>
          <w:szCs w:val="28"/>
          <w:lang w:bidi="ru-RU"/>
        </w:rPr>
        <w:lastRenderedPageBreak/>
        <w:t>официальном сайте Управления в разделе «Публичные обсуждения результатов правоприменительной практики».</w:t>
      </w:r>
    </w:p>
    <w:p w:rsidR="00975F1C" w:rsidRPr="00E373CB" w:rsidRDefault="00975F1C" w:rsidP="00717F9C">
      <w:pPr>
        <w:widowControl w:val="0"/>
        <w:spacing w:after="0" w:line="259" w:lineRule="auto"/>
        <w:ind w:firstLine="80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b/>
          <w:bCs/>
          <w:sz w:val="28"/>
          <w:szCs w:val="28"/>
          <w:lang w:bidi="ru-RU"/>
        </w:rPr>
        <w:t>Предложения по устранению устаревших, дублирующих, избыточных, в том числе малозначимых и неэффективных, обязательных требований и иные необходимые предложения по совершенствованию отраслевого нормативного правового регулирования</w:t>
      </w:r>
    </w:p>
    <w:p w:rsidR="00975F1C" w:rsidRPr="00E373CB" w:rsidRDefault="00975F1C" w:rsidP="00717F9C">
      <w:pPr>
        <w:widowControl w:val="0"/>
        <w:spacing w:after="320" w:line="259" w:lineRule="auto"/>
        <w:ind w:firstLine="80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975F1C" w:rsidRPr="00E373CB" w:rsidRDefault="00975F1C" w:rsidP="00717F9C">
      <w:pPr>
        <w:widowControl w:val="0"/>
        <w:spacing w:after="0" w:line="259"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b/>
          <w:bCs/>
          <w:sz w:val="28"/>
          <w:szCs w:val="28"/>
          <w:lang w:bidi="ru-RU"/>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975F1C" w:rsidRPr="00E373CB" w:rsidRDefault="00975F1C" w:rsidP="00717F9C">
      <w:pPr>
        <w:widowControl w:val="0"/>
        <w:spacing w:after="0" w:line="259"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При выявлении пробелов или противоречий в правовом регулировании необходимо направить соответствующую информацию и предложения по их разрешению в контрольно-надзорный орган.</w:t>
      </w:r>
    </w:p>
    <w:p w:rsidR="00975F1C" w:rsidRPr="00E373CB" w:rsidRDefault="00975F1C" w:rsidP="00717F9C">
      <w:pPr>
        <w:widowControl w:val="0"/>
        <w:spacing w:after="320" w:line="259"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На официальном сайте Управления существует раздел «Вопрос - ответ», где можно задать интересующий вопрос. Так же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и о наиболее часто встречающихся нарушениях.</w:t>
      </w:r>
    </w:p>
    <w:p w:rsidR="00975F1C" w:rsidRPr="00E373CB" w:rsidRDefault="00975F1C" w:rsidP="00717F9C">
      <w:pPr>
        <w:widowControl w:val="0"/>
        <w:spacing w:after="0" w:line="257"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b/>
          <w:bCs/>
          <w:sz w:val="28"/>
          <w:szCs w:val="28"/>
          <w:lang w:bidi="ru-RU"/>
        </w:rPr>
        <w:t>Информация о вступивших в юридическую силу (принятых) в истекшем году нормативных правовых актах в подконтрольной сфере общественных отношений и установленных ими новых обязательных требованиях</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iCs/>
          <w:color w:val="000000"/>
          <w:sz w:val="28"/>
          <w:szCs w:val="28"/>
          <w:shd w:val="clear" w:color="auto" w:fill="FDFDFD"/>
          <w:lang w:bidi="ru-RU"/>
        </w:rPr>
      </w:pPr>
      <w:r w:rsidRPr="00E373CB">
        <w:rPr>
          <w:rFonts w:ascii="Times New Roman" w:eastAsia="Arial Unicode MS" w:hAnsi="Times New Roman" w:cs="Times New Roman"/>
          <w:color w:val="000000"/>
          <w:sz w:val="28"/>
          <w:szCs w:val="28"/>
          <w:lang w:bidi="ru-RU"/>
        </w:rPr>
        <w:t>С 31</w:t>
      </w:r>
      <w:r w:rsidR="00092A1C">
        <w:rPr>
          <w:rFonts w:ascii="Times New Roman" w:eastAsia="Arial Unicode MS" w:hAnsi="Times New Roman" w:cs="Times New Roman"/>
          <w:color w:val="000000"/>
          <w:sz w:val="28"/>
          <w:szCs w:val="28"/>
          <w:lang w:bidi="ru-RU"/>
        </w:rPr>
        <w:t>.07.</w:t>
      </w:r>
      <w:r w:rsidRPr="00E373CB">
        <w:rPr>
          <w:rFonts w:ascii="Times New Roman" w:eastAsia="Arial Unicode MS" w:hAnsi="Times New Roman" w:cs="Times New Roman"/>
          <w:color w:val="000000"/>
          <w:sz w:val="28"/>
          <w:szCs w:val="28"/>
          <w:lang w:bidi="ru-RU"/>
        </w:rPr>
        <w:t>2020 вступил в силу Федеральный закон № 248</w:t>
      </w:r>
      <w:r w:rsidR="004A6EF0">
        <w:rPr>
          <w:rFonts w:ascii="Times New Roman" w:eastAsia="Arial Unicode MS" w:hAnsi="Times New Roman" w:cs="Times New Roman"/>
          <w:color w:val="000000"/>
          <w:sz w:val="28"/>
          <w:szCs w:val="28"/>
          <w:lang w:bidi="ru-RU"/>
        </w:rPr>
        <w:t>-ФЗ</w:t>
      </w:r>
      <w:r w:rsidR="00092A1C">
        <w:rPr>
          <w:rFonts w:ascii="Times New Roman" w:eastAsia="Arial Unicode MS" w:hAnsi="Times New Roman" w:cs="Times New Roman"/>
          <w:color w:val="000000"/>
          <w:sz w:val="28"/>
          <w:szCs w:val="28"/>
          <w:lang w:bidi="ru-RU"/>
        </w:rPr>
        <w:t xml:space="preserve">                                  «</w:t>
      </w:r>
      <w:r w:rsidRPr="00E373CB">
        <w:rPr>
          <w:rFonts w:ascii="Times New Roman" w:eastAsia="Arial Unicode MS" w:hAnsi="Times New Roman" w:cs="Times New Roman"/>
          <w:color w:val="000000"/>
          <w:sz w:val="28"/>
          <w:szCs w:val="28"/>
          <w:lang w:bidi="ru-RU"/>
        </w:rPr>
        <w:t>О государственном контроле (надзоре) и муниципальном контроле в Российской Федерации</w:t>
      </w:r>
      <w:r w:rsidR="00092A1C">
        <w:rPr>
          <w:rFonts w:ascii="Times New Roman" w:eastAsia="Arial Unicode MS" w:hAnsi="Times New Roman" w:cs="Times New Roman"/>
          <w:color w:val="000000"/>
          <w:sz w:val="28"/>
          <w:szCs w:val="28"/>
          <w:lang w:bidi="ru-RU"/>
        </w:rPr>
        <w:t>»</w:t>
      </w:r>
      <w:r w:rsidRPr="00E373CB">
        <w:rPr>
          <w:rFonts w:ascii="Times New Roman" w:eastAsia="Arial Unicode MS" w:hAnsi="Times New Roman" w:cs="Times New Roman"/>
          <w:color w:val="000000"/>
          <w:sz w:val="28"/>
          <w:szCs w:val="28"/>
          <w:lang w:bidi="ru-RU"/>
        </w:rPr>
        <w:t xml:space="preserve">, а также вступило в силу </w:t>
      </w:r>
      <w:r w:rsidRPr="00E373CB">
        <w:rPr>
          <w:rFonts w:ascii="Times New Roman" w:eastAsia="Arial Unicode MS" w:hAnsi="Times New Roman" w:cs="Times New Roman"/>
          <w:color w:val="000000" w:themeColor="text1"/>
          <w:sz w:val="28"/>
          <w:szCs w:val="28"/>
          <w:shd w:val="clear" w:color="auto" w:fill="FFFFFF"/>
          <w:lang w:bidi="ru-RU"/>
        </w:rPr>
        <w:t xml:space="preserve">положение </w:t>
      </w:r>
      <w:r w:rsidRPr="00E373CB">
        <w:rPr>
          <w:rFonts w:ascii="Times New Roman" w:eastAsia="Arial Unicode MS" w:hAnsi="Times New Roman" w:cs="Times New Roman"/>
          <w:iCs/>
          <w:color w:val="000000"/>
          <w:sz w:val="28"/>
          <w:szCs w:val="28"/>
          <w:shd w:val="clear" w:color="auto" w:fill="FDFDFD"/>
          <w:lang w:bidi="ru-RU"/>
        </w:rPr>
        <w:t xml:space="preserve">«Об утверждении Положения о федеральном государственном карантинном фитосанитарном контроле (надзоре)» </w:t>
      </w:r>
      <w:r w:rsidRPr="00E373CB">
        <w:rPr>
          <w:rFonts w:ascii="Times New Roman" w:eastAsia="Arial Unicode MS" w:hAnsi="Times New Roman" w:cs="Times New Roman"/>
          <w:color w:val="000000" w:themeColor="text1"/>
          <w:sz w:val="28"/>
          <w:szCs w:val="28"/>
          <w:shd w:val="clear" w:color="auto" w:fill="FFFFFF"/>
          <w:lang w:bidi="ru-RU"/>
        </w:rPr>
        <w:t>утвержденное Постановлением Правительства  Росс</w:t>
      </w:r>
      <w:r w:rsidR="00092A1C">
        <w:rPr>
          <w:rFonts w:ascii="Times New Roman" w:eastAsia="Arial Unicode MS" w:hAnsi="Times New Roman" w:cs="Times New Roman"/>
          <w:color w:val="000000" w:themeColor="text1"/>
          <w:sz w:val="28"/>
          <w:szCs w:val="28"/>
          <w:shd w:val="clear" w:color="auto" w:fill="FFFFFF"/>
          <w:lang w:bidi="ru-RU"/>
        </w:rPr>
        <w:t xml:space="preserve">ийской Федерации от 25.06.2021 </w:t>
      </w:r>
      <w:r w:rsidRPr="00E373CB">
        <w:rPr>
          <w:rFonts w:ascii="Times New Roman" w:eastAsia="Arial Unicode MS" w:hAnsi="Times New Roman" w:cs="Times New Roman"/>
          <w:color w:val="000000" w:themeColor="text1"/>
          <w:sz w:val="28"/>
          <w:szCs w:val="28"/>
          <w:shd w:val="clear" w:color="auto" w:fill="FFFFFF"/>
          <w:lang w:bidi="ru-RU"/>
        </w:rPr>
        <w:t>№ 995.</w:t>
      </w:r>
      <w:r w:rsidRPr="00E373CB">
        <w:rPr>
          <w:rFonts w:ascii="Times New Roman" w:eastAsia="Arial Unicode MS" w:hAnsi="Times New Roman" w:cs="Times New Roman"/>
          <w:iCs/>
          <w:color w:val="000000"/>
          <w:sz w:val="28"/>
          <w:szCs w:val="28"/>
          <w:shd w:val="clear" w:color="auto" w:fill="FDFDFD"/>
          <w:lang w:bidi="ru-RU"/>
        </w:rPr>
        <w:t xml:space="preserve"> </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iCs/>
          <w:color w:val="000000"/>
          <w:sz w:val="28"/>
          <w:szCs w:val="28"/>
          <w:shd w:val="clear" w:color="auto" w:fill="FDFDFD"/>
          <w:lang w:bidi="ru-RU"/>
        </w:rPr>
      </w:pPr>
      <w:r w:rsidRPr="00E373CB">
        <w:rPr>
          <w:rFonts w:ascii="Times New Roman" w:eastAsia="Arial Unicode MS" w:hAnsi="Times New Roman" w:cs="Times New Roman"/>
          <w:color w:val="202124"/>
          <w:sz w:val="28"/>
          <w:szCs w:val="28"/>
          <w:shd w:val="clear" w:color="auto" w:fill="FFFFFF"/>
          <w:lang w:bidi="ru-RU"/>
        </w:rPr>
        <w:t>Внесены поправки в Приказ Россельхознадзора от 22.10.2020 № </w:t>
      </w:r>
      <w:r w:rsidRPr="00E373CB">
        <w:rPr>
          <w:rFonts w:ascii="Times New Roman" w:eastAsia="Arial Unicode MS" w:hAnsi="Times New Roman" w:cs="Times New Roman"/>
          <w:bCs/>
          <w:color w:val="202124"/>
          <w:sz w:val="28"/>
          <w:szCs w:val="28"/>
          <w:shd w:val="clear" w:color="auto" w:fill="FFFFFF"/>
          <w:lang w:bidi="ru-RU"/>
        </w:rPr>
        <w:t>1128</w:t>
      </w:r>
      <w:r w:rsidRPr="00E373CB">
        <w:rPr>
          <w:rFonts w:ascii="Times New Roman" w:eastAsia="Arial Unicode MS" w:hAnsi="Times New Roman" w:cs="Times New Roman"/>
          <w:color w:val="202124"/>
          <w:sz w:val="28"/>
          <w:szCs w:val="28"/>
          <w:shd w:val="clear" w:color="auto" w:fill="FFFFFF"/>
          <w:lang w:bidi="ru-RU"/>
        </w:rPr>
        <w:t> </w:t>
      </w:r>
      <w:r w:rsidR="00092A1C">
        <w:rPr>
          <w:rFonts w:ascii="Times New Roman" w:eastAsia="Arial Unicode MS" w:hAnsi="Times New Roman" w:cs="Times New Roman"/>
          <w:color w:val="202124"/>
          <w:sz w:val="28"/>
          <w:szCs w:val="28"/>
          <w:shd w:val="clear" w:color="auto" w:fill="FFFFFF"/>
          <w:lang w:bidi="ru-RU"/>
        </w:rPr>
        <w:t>«</w:t>
      </w:r>
      <w:r w:rsidRPr="00E373CB">
        <w:rPr>
          <w:rFonts w:ascii="Times New Roman" w:eastAsia="Arial Unicode MS" w:hAnsi="Times New Roman" w:cs="Times New Roman"/>
          <w:color w:val="202124"/>
          <w:sz w:val="28"/>
          <w:szCs w:val="28"/>
          <w:shd w:val="clear" w:color="auto" w:fill="FFFFFF"/>
          <w:lang w:bidi="ru-RU"/>
        </w:rPr>
        <w:t>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w:t>
      </w:r>
      <w:r w:rsidR="00092A1C">
        <w:rPr>
          <w:rFonts w:ascii="Times New Roman" w:eastAsia="Arial Unicode MS" w:hAnsi="Times New Roman" w:cs="Times New Roman"/>
          <w:color w:val="202124"/>
          <w:sz w:val="28"/>
          <w:szCs w:val="28"/>
          <w:shd w:val="clear" w:color="auto" w:fill="FFFFFF"/>
          <w:lang w:bidi="ru-RU"/>
        </w:rPr>
        <w:t>».</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shd w:val="clear" w:color="auto" w:fill="FFFFFF"/>
          <w:lang w:bidi="ru-RU"/>
        </w:rPr>
      </w:pPr>
    </w:p>
    <w:p w:rsidR="00975F1C" w:rsidRPr="00E373CB" w:rsidRDefault="00975F1C" w:rsidP="00717F9C">
      <w:pPr>
        <w:widowControl w:val="0"/>
        <w:spacing w:after="0" w:line="257"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b/>
          <w:bCs/>
          <w:sz w:val="28"/>
          <w:szCs w:val="28"/>
          <w:lang w:bidi="ru-RU"/>
        </w:rPr>
        <w:t xml:space="preserve">Рекомендации по конкретным организационным и техническим мерам, которые необходимо предпринять подконтрольным лицам для </w:t>
      </w:r>
      <w:r w:rsidRPr="00E373CB">
        <w:rPr>
          <w:rFonts w:ascii="Times New Roman" w:eastAsia="Times New Roman" w:hAnsi="Times New Roman" w:cs="Times New Roman"/>
          <w:b/>
          <w:bCs/>
          <w:sz w:val="28"/>
          <w:szCs w:val="28"/>
          <w:lang w:bidi="ru-RU"/>
        </w:rPr>
        <w:lastRenderedPageBreak/>
        <w:t>обеспечения их соответствия новым обязательным требованиям</w:t>
      </w:r>
    </w:p>
    <w:p w:rsidR="00975F1C" w:rsidRPr="00E373CB" w:rsidRDefault="00975F1C" w:rsidP="00717F9C">
      <w:pPr>
        <w:widowControl w:val="0"/>
        <w:spacing w:after="0" w:line="254" w:lineRule="auto"/>
        <w:ind w:firstLine="720"/>
        <w:jc w:val="both"/>
        <w:rPr>
          <w:rFonts w:ascii="Times New Roman" w:eastAsia="Times New Roman" w:hAnsi="Times New Roman" w:cs="Times New Roman"/>
          <w:sz w:val="28"/>
          <w:szCs w:val="28"/>
          <w:lang w:bidi="ru-RU"/>
        </w:rPr>
      </w:pPr>
      <w:proofErr w:type="gramStart"/>
      <w:r w:rsidRPr="00E373CB">
        <w:rPr>
          <w:rFonts w:ascii="Times New Roman" w:eastAsia="Times New Roman" w:hAnsi="Times New Roman" w:cs="Times New Roman"/>
          <w:sz w:val="28"/>
          <w:szCs w:val="28"/>
          <w:lang w:bidi="ru-RU"/>
        </w:rPr>
        <w:t>Наибольшее количество нарушений, ответственность за которые предусмотрена статьей 10.3 КоАП РФ «Нарушение правил производства, заготовки, перевозки, хранения, переработки, использования и реализации подкарантинной продукции (</w:t>
      </w:r>
      <w:proofErr w:type="spellStart"/>
      <w:r w:rsidRPr="00E373CB">
        <w:rPr>
          <w:rFonts w:ascii="Times New Roman" w:eastAsia="Times New Roman" w:hAnsi="Times New Roman" w:cs="Times New Roman"/>
          <w:sz w:val="28"/>
          <w:szCs w:val="28"/>
          <w:lang w:bidi="ru-RU"/>
        </w:rPr>
        <w:t>подкарантинного</w:t>
      </w:r>
      <w:proofErr w:type="spellEnd"/>
      <w:r w:rsidRPr="00E373CB">
        <w:rPr>
          <w:rFonts w:ascii="Times New Roman" w:eastAsia="Times New Roman" w:hAnsi="Times New Roman" w:cs="Times New Roman"/>
          <w:sz w:val="28"/>
          <w:szCs w:val="28"/>
          <w:lang w:bidi="ru-RU"/>
        </w:rPr>
        <w:t xml:space="preserve"> материала, </w:t>
      </w:r>
      <w:proofErr w:type="spellStart"/>
      <w:r w:rsidRPr="00E373CB">
        <w:rPr>
          <w:rFonts w:ascii="Times New Roman" w:eastAsia="Times New Roman" w:hAnsi="Times New Roman" w:cs="Times New Roman"/>
          <w:sz w:val="28"/>
          <w:szCs w:val="28"/>
          <w:lang w:bidi="ru-RU"/>
        </w:rPr>
        <w:t>подкарантинного</w:t>
      </w:r>
      <w:proofErr w:type="spellEnd"/>
      <w:r w:rsidRPr="00E373CB">
        <w:rPr>
          <w:rFonts w:ascii="Times New Roman" w:eastAsia="Times New Roman" w:hAnsi="Times New Roman" w:cs="Times New Roman"/>
          <w:sz w:val="28"/>
          <w:szCs w:val="28"/>
          <w:lang w:bidi="ru-RU"/>
        </w:rPr>
        <w:t xml:space="preserve"> груза», приходится на пункт 2 части 1 статьи 32 Федерального закона от 21.07.2014 № 206-ФЗ «О карантине растений».</w:t>
      </w:r>
      <w:proofErr w:type="gramEnd"/>
      <w:r w:rsidRPr="00E373CB">
        <w:rPr>
          <w:rFonts w:ascii="Times New Roman" w:eastAsia="Times New Roman" w:hAnsi="Times New Roman" w:cs="Times New Roman"/>
          <w:sz w:val="28"/>
          <w:szCs w:val="28"/>
          <w:lang w:bidi="ru-RU"/>
        </w:rPr>
        <w:t xml:space="preserve"> </w:t>
      </w:r>
      <w:proofErr w:type="gramStart"/>
      <w:r w:rsidRPr="00E373CB">
        <w:rPr>
          <w:rFonts w:ascii="Times New Roman" w:eastAsia="Times New Roman" w:hAnsi="Times New Roman" w:cs="Times New Roman"/>
          <w:sz w:val="28"/>
          <w:szCs w:val="28"/>
          <w:lang w:bidi="ru-RU"/>
        </w:rPr>
        <w:t xml:space="preserve">Когда граждане, юридические лица, которые имеют в собственности, во владении, в пользовании, в аренде </w:t>
      </w:r>
      <w:proofErr w:type="spellStart"/>
      <w:r w:rsidRPr="00E373CB">
        <w:rPr>
          <w:rFonts w:ascii="Times New Roman" w:eastAsia="Times New Roman" w:hAnsi="Times New Roman" w:cs="Times New Roman"/>
          <w:sz w:val="28"/>
          <w:szCs w:val="28"/>
          <w:lang w:bidi="ru-RU"/>
        </w:rPr>
        <w:t>подкарантинные</w:t>
      </w:r>
      <w:proofErr w:type="spellEnd"/>
      <w:r w:rsidRPr="00E373CB">
        <w:rPr>
          <w:rFonts w:ascii="Times New Roman" w:eastAsia="Times New Roman" w:hAnsi="Times New Roman" w:cs="Times New Roman"/>
          <w:sz w:val="28"/>
          <w:szCs w:val="28"/>
          <w:lang w:bidi="ru-RU"/>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w:t>
      </w:r>
      <w:r w:rsidRPr="00E373CB">
        <w:rPr>
          <w:rFonts w:ascii="Times New Roman" w:eastAsia="Times New Roman" w:hAnsi="Times New Roman" w:cs="Times New Roman"/>
          <w:bCs/>
          <w:iCs/>
          <w:sz w:val="28"/>
          <w:szCs w:val="28"/>
          <w:lang w:bidi="ru-RU"/>
        </w:rPr>
        <w:t>не соблюдают требование о немедленном извещении федерального органа исполнительной власти,</w:t>
      </w:r>
      <w:r w:rsidRPr="00E373CB">
        <w:rPr>
          <w:rFonts w:ascii="Times New Roman" w:eastAsia="Times New Roman" w:hAnsi="Times New Roman" w:cs="Times New Roman"/>
          <w:sz w:val="28"/>
          <w:szCs w:val="28"/>
          <w:lang w:bidi="ru-RU"/>
        </w:rPr>
        <w:t xml:space="preserve"> осуществляющего функции по контролю и надзору в области карантина растений, о доставке подкарантинной</w:t>
      </w:r>
      <w:proofErr w:type="gramEnd"/>
      <w:r w:rsidRPr="00E373CB">
        <w:rPr>
          <w:rFonts w:ascii="Times New Roman" w:eastAsia="Times New Roman" w:hAnsi="Times New Roman" w:cs="Times New Roman"/>
          <w:sz w:val="28"/>
          <w:szCs w:val="28"/>
          <w:lang w:bidi="ru-RU"/>
        </w:rPr>
        <w:t xml:space="preserve"> продукции, </w:t>
      </w:r>
      <w:proofErr w:type="spellStart"/>
      <w:r w:rsidRPr="00E373CB">
        <w:rPr>
          <w:rFonts w:ascii="Times New Roman" w:eastAsia="Times New Roman" w:hAnsi="Times New Roman" w:cs="Times New Roman"/>
          <w:sz w:val="28"/>
          <w:szCs w:val="28"/>
          <w:lang w:bidi="ru-RU"/>
        </w:rPr>
        <w:t>подкарантинных</w:t>
      </w:r>
      <w:proofErr w:type="spellEnd"/>
      <w:r w:rsidRPr="00E373CB">
        <w:rPr>
          <w:rFonts w:ascii="Times New Roman" w:eastAsia="Times New Roman" w:hAnsi="Times New Roman" w:cs="Times New Roman"/>
          <w:sz w:val="28"/>
          <w:szCs w:val="28"/>
          <w:lang w:bidi="ru-RU"/>
        </w:rPr>
        <w:t xml:space="preserve"> объектов.</w:t>
      </w:r>
    </w:p>
    <w:p w:rsidR="00975F1C" w:rsidRPr="00E373CB" w:rsidRDefault="00975F1C" w:rsidP="00717F9C">
      <w:pPr>
        <w:widowControl w:val="0"/>
        <w:spacing w:after="0" w:line="257" w:lineRule="auto"/>
        <w:ind w:firstLine="80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Правонарушения, ответственность за которые предусмотрена статьей</w:t>
      </w:r>
      <w:bookmarkStart w:id="31" w:name="bookmark33"/>
      <w:bookmarkEnd w:id="31"/>
      <w:r w:rsidRPr="00E373CB">
        <w:rPr>
          <w:rFonts w:ascii="Times New Roman" w:eastAsia="Times New Roman" w:hAnsi="Times New Roman" w:cs="Times New Roman"/>
          <w:sz w:val="28"/>
          <w:szCs w:val="28"/>
          <w:lang w:bidi="ru-RU"/>
        </w:rPr>
        <w:t xml:space="preserve"> 10.1 КоАП РФ, составляют не соблюдение правил борьбы с карантинными, особо опасными и опасными вредителями растений, возбудителями болезней растений, растениями-сорняками (ст. 16, ст. 20, ст. 32 Федерального закона «О карантине растений» от 21.07.2014 № 206-ФЗ).</w:t>
      </w:r>
    </w:p>
    <w:p w:rsidR="00975F1C" w:rsidRPr="00E373CB" w:rsidRDefault="00975F1C" w:rsidP="00717F9C">
      <w:pPr>
        <w:widowControl w:val="0"/>
        <w:spacing w:after="0" w:line="257" w:lineRule="auto"/>
        <w:ind w:firstLine="800"/>
        <w:jc w:val="both"/>
        <w:rPr>
          <w:rFonts w:ascii="Times New Roman" w:eastAsia="Times New Roman" w:hAnsi="Times New Roman" w:cs="Times New Roman"/>
          <w:sz w:val="28"/>
          <w:szCs w:val="28"/>
          <w:lang w:bidi="ru-RU"/>
        </w:rPr>
      </w:pPr>
      <w:proofErr w:type="gramStart"/>
      <w:r w:rsidRPr="00E373CB">
        <w:rPr>
          <w:rFonts w:ascii="Times New Roman" w:eastAsia="Times New Roman" w:hAnsi="Times New Roman" w:cs="Times New Roman"/>
          <w:sz w:val="28"/>
          <w:szCs w:val="28"/>
          <w:lang w:bidi="ru-RU"/>
        </w:rPr>
        <w:t>Правонарушения, ответственность за которые предусмотрена статьей</w:t>
      </w:r>
      <w:bookmarkStart w:id="32" w:name="bookmark34"/>
      <w:bookmarkEnd w:id="32"/>
      <w:r w:rsidRPr="00E373CB">
        <w:rPr>
          <w:rFonts w:ascii="Times New Roman" w:eastAsia="Times New Roman" w:hAnsi="Times New Roman" w:cs="Times New Roman"/>
          <w:sz w:val="28"/>
          <w:szCs w:val="28"/>
          <w:lang w:bidi="ru-RU"/>
        </w:rPr>
        <w:t xml:space="preserve"> 10.2 КоАП РФ, составляют нарушения статьи 21 Федерального закона от 21.07.2014 № 206-ФЗ «О карантине растений», когда хозяйствующие субъекты осуществляют вывоз из карантинных фитосанитарных зон подкарантинной продукции (</w:t>
      </w:r>
      <w:proofErr w:type="spellStart"/>
      <w:r w:rsidRPr="00E373CB">
        <w:rPr>
          <w:rFonts w:ascii="Times New Roman" w:eastAsia="Times New Roman" w:hAnsi="Times New Roman" w:cs="Times New Roman"/>
          <w:sz w:val="28"/>
          <w:szCs w:val="28"/>
          <w:lang w:bidi="ru-RU"/>
        </w:rPr>
        <w:t>подкарантинного</w:t>
      </w:r>
      <w:proofErr w:type="spellEnd"/>
      <w:r w:rsidRPr="00E373CB">
        <w:rPr>
          <w:rFonts w:ascii="Times New Roman" w:eastAsia="Times New Roman" w:hAnsi="Times New Roman" w:cs="Times New Roman"/>
          <w:sz w:val="28"/>
          <w:szCs w:val="28"/>
          <w:lang w:bidi="ru-RU"/>
        </w:rPr>
        <w:t xml:space="preserve"> материала, </w:t>
      </w:r>
      <w:proofErr w:type="spellStart"/>
      <w:r w:rsidRPr="00E373CB">
        <w:rPr>
          <w:rFonts w:ascii="Times New Roman" w:eastAsia="Times New Roman" w:hAnsi="Times New Roman" w:cs="Times New Roman"/>
          <w:sz w:val="28"/>
          <w:szCs w:val="28"/>
          <w:lang w:bidi="ru-RU"/>
        </w:rPr>
        <w:t>подкарантинного</w:t>
      </w:r>
      <w:proofErr w:type="spellEnd"/>
      <w:r w:rsidRPr="00E373CB">
        <w:rPr>
          <w:rFonts w:ascii="Times New Roman" w:eastAsia="Times New Roman" w:hAnsi="Times New Roman" w:cs="Times New Roman"/>
          <w:sz w:val="28"/>
          <w:szCs w:val="28"/>
          <w:lang w:bidi="ru-RU"/>
        </w:rPr>
        <w:t xml:space="preserve"> груза) без выданного в установленном порядке карантинного сертификата, удостоверяющего соответствие подкарантинной продукции (</w:t>
      </w:r>
      <w:proofErr w:type="spellStart"/>
      <w:r w:rsidRPr="00E373CB">
        <w:rPr>
          <w:rFonts w:ascii="Times New Roman" w:eastAsia="Times New Roman" w:hAnsi="Times New Roman" w:cs="Times New Roman"/>
          <w:sz w:val="28"/>
          <w:szCs w:val="28"/>
          <w:lang w:bidi="ru-RU"/>
        </w:rPr>
        <w:t>подкарантинного</w:t>
      </w:r>
      <w:proofErr w:type="spellEnd"/>
      <w:r w:rsidRPr="00E373CB">
        <w:rPr>
          <w:rFonts w:ascii="Times New Roman" w:eastAsia="Times New Roman" w:hAnsi="Times New Roman" w:cs="Times New Roman"/>
          <w:sz w:val="28"/>
          <w:szCs w:val="28"/>
          <w:lang w:bidi="ru-RU"/>
        </w:rPr>
        <w:t xml:space="preserve"> материала, </w:t>
      </w:r>
      <w:proofErr w:type="spellStart"/>
      <w:r w:rsidRPr="00E373CB">
        <w:rPr>
          <w:rFonts w:ascii="Times New Roman" w:eastAsia="Times New Roman" w:hAnsi="Times New Roman" w:cs="Times New Roman"/>
          <w:sz w:val="28"/>
          <w:szCs w:val="28"/>
          <w:lang w:bidi="ru-RU"/>
        </w:rPr>
        <w:t>подкарантинного</w:t>
      </w:r>
      <w:proofErr w:type="spellEnd"/>
      <w:r w:rsidRPr="00E373CB">
        <w:rPr>
          <w:rFonts w:ascii="Times New Roman" w:eastAsia="Times New Roman" w:hAnsi="Times New Roman" w:cs="Times New Roman"/>
          <w:sz w:val="28"/>
          <w:szCs w:val="28"/>
          <w:lang w:bidi="ru-RU"/>
        </w:rPr>
        <w:t xml:space="preserve"> груза) требованиям правил и норм обеспечения карантина растений.</w:t>
      </w:r>
      <w:proofErr w:type="gramEnd"/>
    </w:p>
    <w:p w:rsidR="00975F1C" w:rsidRPr="00E373CB" w:rsidRDefault="00975F1C" w:rsidP="00717F9C">
      <w:pPr>
        <w:widowControl w:val="0"/>
        <w:spacing w:after="0" w:line="259" w:lineRule="auto"/>
        <w:ind w:firstLine="7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shd w:val="clear" w:color="auto" w:fill="FFFFFF"/>
          <w:lang w:bidi="ru-RU"/>
        </w:rPr>
        <w:t xml:space="preserve">Одной из причин допущения такого количества нарушений является низкий размер административного штрафа по всем вышеуказанных статьям КоАП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 </w:t>
      </w:r>
      <w:proofErr w:type="gramStart"/>
      <w:r w:rsidRPr="00E373CB">
        <w:rPr>
          <w:rFonts w:ascii="Times New Roman" w:eastAsia="Times New Roman" w:hAnsi="Times New Roman" w:cs="Times New Roman"/>
          <w:sz w:val="28"/>
          <w:szCs w:val="28"/>
          <w:shd w:val="clear" w:color="auto" w:fill="FFFFFF"/>
          <w:lang w:bidi="ru-RU"/>
        </w:rPr>
        <w:t>Причиной большого количества нарушений, ответственность за которые предусмотрена статьей</w:t>
      </w:r>
      <w:bookmarkStart w:id="33" w:name="bookmark35"/>
      <w:bookmarkEnd w:id="33"/>
      <w:r w:rsidRPr="00E373CB">
        <w:rPr>
          <w:rFonts w:ascii="Times New Roman" w:eastAsia="Times New Roman" w:hAnsi="Times New Roman" w:cs="Times New Roman"/>
          <w:sz w:val="28"/>
          <w:szCs w:val="28"/>
          <w:lang w:bidi="ru-RU"/>
        </w:rPr>
        <w:t xml:space="preserve"> 10.1 КоАП РФ, является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 предусмотренного подпунктом 2 пункта 8.3 Порядка выдачи фитосанитарного сертификата, реэкспортного фитосанитарного сертификата, карантинного сертификата, утвержденного приказом Минсельхоза России от 13.07.2016 № 293.</w:t>
      </w:r>
      <w:proofErr w:type="gramEnd"/>
    </w:p>
    <w:p w:rsidR="00975F1C" w:rsidRPr="00E373CB" w:rsidRDefault="00975F1C" w:rsidP="00717F9C">
      <w:pPr>
        <w:widowControl w:val="0"/>
        <w:spacing w:after="0" w:line="259" w:lineRule="auto"/>
        <w:ind w:firstLine="720"/>
        <w:jc w:val="both"/>
        <w:rPr>
          <w:rFonts w:ascii="Times New Roman" w:eastAsia="Times New Roman" w:hAnsi="Times New Roman" w:cs="Times New Roman"/>
          <w:sz w:val="28"/>
          <w:szCs w:val="28"/>
          <w:lang w:bidi="ru-RU"/>
        </w:rPr>
      </w:pPr>
      <w:proofErr w:type="gramStart"/>
      <w:r w:rsidRPr="00E373CB">
        <w:rPr>
          <w:rFonts w:ascii="Times New Roman" w:eastAsia="Times New Roman" w:hAnsi="Times New Roman" w:cs="Times New Roman"/>
          <w:sz w:val="28"/>
          <w:szCs w:val="28"/>
          <w:lang w:bidi="ru-RU"/>
        </w:rPr>
        <w:t>Субъектами, в отношении которых были проведены контрольно-</w:t>
      </w:r>
      <w:r w:rsidRPr="00E373CB">
        <w:rPr>
          <w:rFonts w:ascii="Times New Roman" w:eastAsia="Times New Roman" w:hAnsi="Times New Roman" w:cs="Times New Roman"/>
          <w:sz w:val="28"/>
          <w:szCs w:val="28"/>
          <w:lang w:bidi="ru-RU"/>
        </w:rPr>
        <w:lastRenderedPageBreak/>
        <w:t>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w:t>
      </w:r>
      <w:proofErr w:type="gramEnd"/>
      <w:r w:rsidRPr="00E373CB">
        <w:rPr>
          <w:rFonts w:ascii="Times New Roman" w:eastAsia="Times New Roman" w:hAnsi="Times New Roman" w:cs="Times New Roman"/>
          <w:sz w:val="28"/>
          <w:szCs w:val="28"/>
          <w:lang w:bidi="ru-RU"/>
        </w:rPr>
        <w:t xml:space="preserve"> упаковочные материалы, грузы, почва, организмы или материалы, которые могут быть носителями карантинных объектов и (или) способствовать их распространению.</w:t>
      </w:r>
    </w:p>
    <w:p w:rsidR="00975F1C" w:rsidRPr="00E373CB" w:rsidRDefault="00975F1C" w:rsidP="00717F9C">
      <w:pPr>
        <w:widowControl w:val="0"/>
        <w:spacing w:after="320" w:line="259" w:lineRule="auto"/>
        <w:ind w:firstLine="8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Всем собственникам, пользователям земельных участков любого целевого назначения рекомендуется проводить мониторинг сайта Управления (</w:t>
      </w:r>
      <w:hyperlink r:id="rId15" w:history="1">
        <w:r w:rsidRPr="00E373CB">
          <w:rPr>
            <w:rFonts w:ascii="Times New Roman" w:eastAsia="Times New Roman" w:hAnsi="Times New Roman" w:cs="Times New Roman"/>
            <w:sz w:val="28"/>
            <w:szCs w:val="28"/>
            <w:lang w:bidi="ru-RU"/>
          </w:rPr>
          <w:t>http://rsn.krasnodar.ru/</w:t>
        </w:r>
      </w:hyperlink>
      <w:r w:rsidRPr="00E373CB">
        <w:rPr>
          <w:rFonts w:ascii="Times New Roman" w:eastAsia="Times New Roman" w:hAnsi="Times New Roman" w:cs="Times New Roman"/>
          <w:sz w:val="28"/>
          <w:szCs w:val="28"/>
          <w:lang w:bidi="ru-RU"/>
        </w:rPr>
        <w:t>). На данном сайте регулярно актуализируется информация об изменениях нормативно-правовых актов, размещаются статьи с разъяснениями о вступивших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нарушений обязательных требований карантинного законодательства.</w:t>
      </w:r>
    </w:p>
    <w:p w:rsidR="00975F1C" w:rsidRPr="00E373CB" w:rsidRDefault="00975F1C" w:rsidP="00717F9C">
      <w:pPr>
        <w:widowControl w:val="0"/>
        <w:spacing w:after="0" w:line="254" w:lineRule="auto"/>
        <w:ind w:firstLine="82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b/>
          <w:bCs/>
          <w:sz w:val="28"/>
          <w:szCs w:val="28"/>
          <w:lang w:bidi="ru-RU"/>
        </w:rPr>
        <w:t>Анализ обращений граждан и организаций, в том числе средств массовой информации, по вопросу применения обязательных требований</w:t>
      </w:r>
    </w:p>
    <w:p w:rsidR="00975F1C" w:rsidRPr="00E373CB" w:rsidRDefault="00975F1C" w:rsidP="00717F9C">
      <w:pPr>
        <w:widowControl w:val="0"/>
        <w:spacing w:after="0" w:line="259" w:lineRule="auto"/>
        <w:ind w:firstLine="74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 xml:space="preserve">В 2021 году поступило 12 обращений, из них рассмотрено в установленном законодательством порядке - 12, ответы заявителям даны в установленные сроки. На основании обращений проведено 15 внеплановых проверок. </w:t>
      </w:r>
    </w:p>
    <w:p w:rsidR="00975F1C" w:rsidRPr="00E373CB" w:rsidRDefault="00975F1C" w:rsidP="00717F9C">
      <w:pPr>
        <w:widowControl w:val="0"/>
        <w:spacing w:after="280" w:line="259" w:lineRule="auto"/>
        <w:ind w:firstLine="740"/>
        <w:jc w:val="both"/>
        <w:rPr>
          <w:rFonts w:ascii="Times New Roman" w:eastAsia="Times New Roman" w:hAnsi="Times New Roman" w:cs="Times New Roman"/>
          <w:sz w:val="28"/>
          <w:szCs w:val="28"/>
          <w:lang w:bidi="ru-RU"/>
        </w:rPr>
      </w:pPr>
      <w:r w:rsidRPr="00E373CB">
        <w:rPr>
          <w:rFonts w:ascii="Times New Roman" w:eastAsia="Times New Roman" w:hAnsi="Times New Roman" w:cs="Times New Roman"/>
          <w:sz w:val="28"/>
          <w:szCs w:val="28"/>
          <w:lang w:bidi="ru-RU"/>
        </w:rPr>
        <w:t>Руководитель Управления, заместители руководителя, а также начальник отдела ведут личный прием граждан и представителей организаций по вопросам установленной сферы деятельности. Порядок работы с гражданами, график личного приема граждан руководством размещены на официальном сайте Управления в разделе «Информация Управления».</w:t>
      </w:r>
    </w:p>
    <w:p w:rsidR="00975F1C" w:rsidRPr="00E373CB" w:rsidRDefault="00975F1C" w:rsidP="00717F9C">
      <w:pPr>
        <w:pStyle w:val="1"/>
        <w:numPr>
          <w:ilvl w:val="1"/>
          <w:numId w:val="4"/>
        </w:numPr>
        <w:tabs>
          <w:tab w:val="left" w:pos="1134"/>
        </w:tabs>
        <w:spacing w:before="0"/>
        <w:ind w:left="0" w:firstLine="709"/>
        <w:jc w:val="both"/>
        <w:rPr>
          <w:rFonts w:ascii="Times New Roman" w:eastAsia="Times New Roman" w:hAnsi="Times New Roman" w:cs="Times New Roman"/>
          <w:b/>
          <w:color w:val="000000" w:themeColor="text1"/>
          <w:sz w:val="28"/>
          <w:szCs w:val="28"/>
        </w:rPr>
      </w:pPr>
      <w:bookmarkStart w:id="34" w:name="_Toc95902208"/>
      <w:r w:rsidRPr="00E373CB">
        <w:rPr>
          <w:rFonts w:ascii="Times New Roman" w:eastAsia="Times New Roman" w:hAnsi="Times New Roman" w:cs="Times New Roman"/>
          <w:b/>
          <w:color w:val="000000" w:themeColor="text1"/>
          <w:sz w:val="28"/>
          <w:szCs w:val="28"/>
        </w:rPr>
        <w:t>В сфере государственного контроля (надзора) в области обеспечения качества и безопасности зерна и продуктов переработки зерна</w:t>
      </w:r>
      <w:bookmarkEnd w:id="34"/>
    </w:p>
    <w:p w:rsidR="00C74F96" w:rsidRPr="00E373CB" w:rsidRDefault="00C74F96" w:rsidP="00717F9C">
      <w:pPr>
        <w:spacing w:after="0" w:line="240" w:lineRule="auto"/>
        <w:ind w:firstLine="709"/>
        <w:jc w:val="both"/>
        <w:outlineLvl w:val="2"/>
        <w:rPr>
          <w:rFonts w:ascii="Times New Roman" w:eastAsia="Calibri" w:hAnsi="Times New Roman" w:cs="Times New Roman"/>
          <w:b/>
          <w:sz w:val="28"/>
          <w:szCs w:val="28"/>
          <w:lang w:eastAsia="en-US"/>
        </w:rPr>
      </w:pPr>
      <w:r w:rsidRPr="00E373CB">
        <w:rPr>
          <w:rFonts w:ascii="Times New Roman" w:eastAsia="Calibri" w:hAnsi="Times New Roman" w:cs="Times New Roman"/>
          <w:b/>
          <w:sz w:val="28"/>
          <w:szCs w:val="28"/>
          <w:lang w:eastAsia="en-US"/>
        </w:rPr>
        <w:t xml:space="preserve">Статистические </w:t>
      </w:r>
      <w:r w:rsidR="00E100D1" w:rsidRPr="00E373CB">
        <w:rPr>
          <w:rFonts w:ascii="Times New Roman" w:eastAsia="Calibri" w:hAnsi="Times New Roman" w:cs="Times New Roman"/>
          <w:b/>
          <w:sz w:val="28"/>
          <w:szCs w:val="28"/>
          <w:lang w:eastAsia="en-US"/>
        </w:rPr>
        <w:t>данные о проведённых контрольных</w:t>
      </w:r>
      <w:r w:rsidRPr="00E373CB">
        <w:rPr>
          <w:rFonts w:ascii="Times New Roman" w:eastAsia="Calibri" w:hAnsi="Times New Roman" w:cs="Times New Roman"/>
          <w:b/>
          <w:sz w:val="28"/>
          <w:szCs w:val="28"/>
          <w:lang w:eastAsia="en-US"/>
        </w:rPr>
        <w:t xml:space="preserve"> (надзорных) мероприятиях, носящих как плановый, так и внеплановый характер, и анализ результатов таких мероприятий</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В связи с тем, что на территории Республики Адыгея в 2021 году не согласован план проведения контрольных (надзорных) мероприятий, проведение плановых проверок сфере государственного надзора за </w:t>
      </w:r>
      <w:r w:rsidRPr="00E373CB">
        <w:rPr>
          <w:rFonts w:ascii="Times New Roman" w:eastAsia="Times New Roman" w:hAnsi="Times New Roman" w:cs="Times New Roman"/>
          <w:sz w:val="28"/>
          <w:szCs w:val="28"/>
        </w:rPr>
        <w:lastRenderedPageBreak/>
        <w:t>соблюдением требований к качеству и безопасности зерна, крупы, комбикормов и компонентов для их производства, побочных продуктов переработки зерна не осуществлялось.</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Вместе с тем должностными лицами, уполномоченными                                        на осуществление государственного контроля (надзора) в области качества                 и безопасности зерна и продуктов его переработки было проведено 2 контрольно-надзорных мероприятия по поступившим сообщениям о фактах нарушения законодательства РФ при декларировании зерна</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По результатам проведённых контрольных (надзорных) мероприятий:</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выявлено 2 нарушения требований законодательства Российской Федерации в области надзора за качеством и безопасностью зерна и продуктов его переработки.</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Ввиду отсутствия плана проведения плановых проверок на 2021 год соответственно произошло и уменьшение количества выявленных нарушений по сравнению с 2020 годом.</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Проводилась активная работа по пресечению оборота на территории Республики Адыгея недостоверных деклараций о соответствии. По результатам проведенного мониторинга реестра деклараций на сайте </w:t>
      </w:r>
      <w:proofErr w:type="spellStart"/>
      <w:r w:rsidRPr="00E373CB">
        <w:rPr>
          <w:rFonts w:ascii="Times New Roman" w:eastAsia="Times New Roman" w:hAnsi="Times New Roman" w:cs="Times New Roman"/>
          <w:sz w:val="28"/>
          <w:szCs w:val="28"/>
        </w:rPr>
        <w:t>Росаккредитации</w:t>
      </w:r>
      <w:proofErr w:type="spellEnd"/>
      <w:r w:rsidRPr="00E373CB">
        <w:rPr>
          <w:rFonts w:ascii="Times New Roman" w:eastAsia="Times New Roman" w:hAnsi="Times New Roman" w:cs="Times New Roman"/>
          <w:sz w:val="28"/>
          <w:szCs w:val="28"/>
        </w:rPr>
        <w:t xml:space="preserve"> хозяйствующим субъектам выдано 94 предписания о прекращении действия недостоверных деклараций о соответствии. Действие 94 деклараций в настоящее время уже прекращено.</w:t>
      </w:r>
    </w:p>
    <w:p w:rsidR="00C74F96" w:rsidRPr="00E373CB" w:rsidRDefault="00C74F96" w:rsidP="00717F9C">
      <w:pPr>
        <w:spacing w:after="0" w:line="240" w:lineRule="auto"/>
        <w:ind w:firstLine="709"/>
        <w:jc w:val="both"/>
        <w:outlineLvl w:val="2"/>
        <w:rPr>
          <w:rFonts w:ascii="Times New Roman" w:eastAsia="Calibri" w:hAnsi="Times New Roman" w:cs="Times New Roman"/>
          <w:b/>
          <w:sz w:val="28"/>
          <w:szCs w:val="28"/>
          <w:lang w:eastAsia="en-US"/>
        </w:rPr>
      </w:pPr>
    </w:p>
    <w:p w:rsidR="00C74F96" w:rsidRPr="00E373CB" w:rsidRDefault="00C74F96" w:rsidP="00717F9C">
      <w:pPr>
        <w:suppressAutoHyphen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b/>
          <w:sz w:val="28"/>
          <w:szCs w:val="28"/>
        </w:rPr>
        <w:t xml:space="preserve">Статистические данные </w:t>
      </w:r>
      <w:proofErr w:type="gramStart"/>
      <w:r w:rsidRPr="00E373CB">
        <w:rPr>
          <w:rFonts w:ascii="Times New Roman" w:eastAsia="Times New Roman" w:hAnsi="Times New Roman" w:cs="Times New Roman"/>
          <w:b/>
          <w:sz w:val="28"/>
          <w:szCs w:val="28"/>
        </w:rPr>
        <w:t>о</w:t>
      </w:r>
      <w:proofErr w:type="gramEnd"/>
      <w:r w:rsidRPr="00E373CB">
        <w:rPr>
          <w:rFonts w:ascii="Times New Roman" w:eastAsia="Times New Roman" w:hAnsi="Times New Roman" w:cs="Times New Roman"/>
          <w:b/>
          <w:sz w:val="28"/>
          <w:szCs w:val="28"/>
        </w:rPr>
        <w:t xml:space="preserve"> проведенных контрольным (надзорным) органом мероприятий по контролю (надзору) мероприятий без взаимодействия с подконтрольными субъектами</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В соответствии с требованиями, установленными статьями</w:t>
      </w:r>
      <w:r w:rsidRPr="00E373CB">
        <w:rPr>
          <w:rFonts w:ascii="Times New Roman" w:eastAsia="Times New Roman" w:hAnsi="Times New Roman" w:cs="Times New Roman"/>
          <w:sz w:val="28"/>
          <w:szCs w:val="28"/>
        </w:rPr>
        <w:br/>
        <w:t>8.2, 8.3 Федерального закона от 26.12.2008 № 294-ФЗ «О защите прав юридических лиц и индивидуальных предпринимателей</w:t>
      </w:r>
      <w:r w:rsidRPr="00E373CB">
        <w:rPr>
          <w:rFonts w:ascii="Times New Roman" w:eastAsia="Times New Roman" w:hAnsi="Times New Roman" w:cs="Times New Roman"/>
          <w:sz w:val="28"/>
          <w:szCs w:val="28"/>
        </w:rPr>
        <w:br/>
        <w:t>при осуществлении государственного контроля (надзора) и муниципального контроля», а именно профилактика нарушений обязательных требований, требований, установленных муниципальными правовыми актами в области обеспечения качества и безопасности зерна и продуктов его переработки</w:t>
      </w:r>
      <w:r w:rsidRPr="00E373CB">
        <w:rPr>
          <w:rFonts w:ascii="Times New Roman" w:eastAsia="Times New Roman" w:hAnsi="Times New Roman" w:cs="Times New Roman"/>
          <w:sz w:val="28"/>
          <w:szCs w:val="28"/>
        </w:rPr>
        <w:br/>
        <w:t>с 01.01.2021 по 30.06.2021 года вынесено было вынесено</w:t>
      </w:r>
      <w:r w:rsidRPr="00E373CB">
        <w:rPr>
          <w:rFonts w:ascii="Times New Roman" w:eastAsia="Times New Roman" w:hAnsi="Times New Roman" w:cs="Times New Roman"/>
          <w:sz w:val="28"/>
          <w:szCs w:val="28"/>
        </w:rPr>
        <w:br/>
        <w:t>44</w:t>
      </w:r>
      <w:proofErr w:type="gramEnd"/>
      <w:r w:rsidRPr="00E373CB">
        <w:rPr>
          <w:rFonts w:ascii="Times New Roman" w:eastAsia="Times New Roman" w:hAnsi="Times New Roman" w:cs="Times New Roman"/>
          <w:sz w:val="28"/>
          <w:szCs w:val="28"/>
        </w:rPr>
        <w:t xml:space="preserve"> предостережени</w:t>
      </w:r>
      <w:r w:rsidR="00092A1C">
        <w:rPr>
          <w:rFonts w:ascii="Times New Roman" w:eastAsia="Times New Roman" w:hAnsi="Times New Roman" w:cs="Times New Roman"/>
          <w:sz w:val="28"/>
          <w:szCs w:val="28"/>
        </w:rPr>
        <w:t>я</w:t>
      </w:r>
      <w:r w:rsidRPr="00E373CB">
        <w:rPr>
          <w:rFonts w:ascii="Times New Roman" w:eastAsia="Times New Roman" w:hAnsi="Times New Roman" w:cs="Times New Roman"/>
          <w:sz w:val="28"/>
          <w:szCs w:val="28"/>
        </w:rPr>
        <w:t xml:space="preserve"> о недопустимости нарушения обязательных требований. </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В связи со вступлением в силу с 01.07.2021 Постановления Правительства РФ от 30.06.2021 № 1079 «О федеральном государственном контроле (надзоре) в области обеспечения качества</w:t>
      </w:r>
      <w:r w:rsidRPr="00E373CB">
        <w:rPr>
          <w:rFonts w:ascii="Times New Roman" w:eastAsia="Times New Roman" w:hAnsi="Times New Roman" w:cs="Times New Roman"/>
          <w:sz w:val="28"/>
          <w:szCs w:val="28"/>
        </w:rPr>
        <w:br/>
        <w:t>и безопасности зерна и продуктов переработки зерна», которым утверждено  </w:t>
      </w:r>
      <w:r w:rsidRPr="00E373CB">
        <w:rPr>
          <w:rFonts w:ascii="Times New Roman" w:eastAsia="Calibri" w:hAnsi="Times New Roman" w:cs="Times New Roman"/>
          <w:sz w:val="28"/>
          <w:szCs w:val="28"/>
        </w:rPr>
        <w:t>Положение</w:t>
      </w:r>
      <w:r w:rsidRPr="00E373CB">
        <w:rPr>
          <w:rFonts w:ascii="Times New Roman" w:eastAsia="Times New Roman" w:hAnsi="Times New Roman" w:cs="Times New Roman"/>
          <w:sz w:val="28"/>
          <w:szCs w:val="28"/>
        </w:rPr>
        <w:t xml:space="preserve"> о федеральном государственном контроле (надзоре) в области обеспечения качества и безопасности зерна и продуктов переработки зерна,</w:t>
      </w:r>
      <w:r w:rsidR="00092A1C">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 xml:space="preserve">с 3 квартала 2021 года стали проводиться мероприятия без </w:t>
      </w:r>
      <w:proofErr w:type="spellStart"/>
      <w:r w:rsidRPr="00E373CB">
        <w:rPr>
          <w:rFonts w:ascii="Times New Roman" w:eastAsia="Times New Roman" w:hAnsi="Times New Roman" w:cs="Times New Roman"/>
          <w:sz w:val="28"/>
          <w:szCs w:val="28"/>
        </w:rPr>
        <w:t>взаимодействияс</w:t>
      </w:r>
      <w:proofErr w:type="spellEnd"/>
      <w:r w:rsidRPr="00E373CB">
        <w:rPr>
          <w:rFonts w:ascii="Times New Roman" w:eastAsia="Times New Roman" w:hAnsi="Times New Roman" w:cs="Times New Roman"/>
          <w:sz w:val="28"/>
          <w:szCs w:val="28"/>
        </w:rPr>
        <w:t xml:space="preserve"> контролируемыми</w:t>
      </w:r>
      <w:proofErr w:type="gramEnd"/>
      <w:r w:rsidRPr="00E373CB">
        <w:rPr>
          <w:rFonts w:ascii="Times New Roman" w:eastAsia="Times New Roman" w:hAnsi="Times New Roman" w:cs="Times New Roman"/>
          <w:sz w:val="28"/>
          <w:szCs w:val="28"/>
        </w:rPr>
        <w:t xml:space="preserve"> лицами.</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Всего было проведено 2 мероприятия без взаимодействия -</w:t>
      </w:r>
      <w:r w:rsidR="008E5BA9">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наблюдение за соблюдением обязательных требований (м</w:t>
      </w:r>
      <w:r w:rsidR="008E5BA9">
        <w:rPr>
          <w:rFonts w:ascii="Times New Roman" w:eastAsia="Times New Roman" w:hAnsi="Times New Roman" w:cs="Times New Roman"/>
          <w:sz w:val="28"/>
          <w:szCs w:val="28"/>
        </w:rPr>
        <w:t xml:space="preserve">ониторинг безопасности) в </w:t>
      </w:r>
      <w:r w:rsidR="008E5BA9">
        <w:rPr>
          <w:rFonts w:ascii="Times New Roman" w:eastAsia="Times New Roman" w:hAnsi="Times New Roman" w:cs="Times New Roman"/>
          <w:sz w:val="28"/>
          <w:szCs w:val="28"/>
        </w:rPr>
        <w:lastRenderedPageBreak/>
        <w:t>соответствии</w:t>
      </w:r>
      <w:r w:rsidRPr="00E373CB">
        <w:rPr>
          <w:rFonts w:ascii="Times New Roman" w:eastAsia="Times New Roman" w:hAnsi="Times New Roman" w:cs="Times New Roman"/>
          <w:sz w:val="28"/>
          <w:szCs w:val="28"/>
        </w:rPr>
        <w:t xml:space="preserve"> со ст. 74 Федерального закона </w:t>
      </w:r>
      <w:r w:rsidRPr="00E373CB">
        <w:rPr>
          <w:rFonts w:ascii="Times New Roman" w:eastAsia="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E373CB">
        <w:rPr>
          <w:rFonts w:ascii="Times New Roman" w:eastAsia="Times New Roman" w:hAnsi="Times New Roman" w:cs="Times New Roman"/>
          <w:sz w:val="28"/>
          <w:szCs w:val="28"/>
        </w:rPr>
        <w:t>.</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Во всех мероприятиях были выявлены факты возникновения угрозы причинения вреда (ущерба) охраняемым законом ценностям, сведения</w:t>
      </w:r>
      <w:r w:rsidRPr="00E373CB">
        <w:rPr>
          <w:rFonts w:ascii="Times New Roman" w:eastAsia="Times New Roman" w:hAnsi="Times New Roman" w:cs="Times New Roman"/>
          <w:sz w:val="28"/>
          <w:szCs w:val="28"/>
        </w:rPr>
        <w:br/>
        <w:t>о нарушениях обязательных требований, или признаках нарушений обязательных требований.</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одном случае принято решение о выдаче предписания об устранении выявленных нарушений в порядке, предусмотренном п. 1 ч. 2 ст. 90 Федерального закона от 31.07.2020 № 248-ФЗ</w:t>
      </w:r>
      <w:r w:rsidR="008E5BA9">
        <w:rPr>
          <w:rFonts w:ascii="Times New Roman" w:eastAsia="Times New Roman" w:hAnsi="Times New Roman" w:cs="Times New Roman"/>
          <w:sz w:val="28"/>
          <w:szCs w:val="28"/>
        </w:rPr>
        <w:t xml:space="preserve"> </w:t>
      </w:r>
      <w:r w:rsidRPr="00E373CB">
        <w:rPr>
          <w:rFonts w:ascii="Times New Roman" w:eastAsia="Times New Roman" w:hAnsi="Times New Roman" w:cs="Times New Roman"/>
          <w:color w:val="000000"/>
          <w:sz w:val="28"/>
          <w:szCs w:val="28"/>
        </w:rPr>
        <w:t>«О государственном контроле (надзоре) и муниципальном контроле в Российской Федерации»</w:t>
      </w:r>
      <w:r w:rsidRPr="00E373CB">
        <w:rPr>
          <w:rFonts w:ascii="Times New Roman" w:eastAsia="Times New Roman" w:hAnsi="Times New Roman" w:cs="Times New Roman"/>
          <w:sz w:val="28"/>
          <w:szCs w:val="28"/>
        </w:rPr>
        <w:t>.</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2 случаях было принято решение об объявлении предостережения.</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b/>
          <w:sz w:val="28"/>
          <w:szCs w:val="28"/>
        </w:rPr>
        <w:t>Статистика и анализ причиненного в результате нарушения обязательных требований ущерба охраняемым законом ценностям</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результате нарушения обязательных требований ущерба охраняемым законом ценностям нанесено не было.</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p>
    <w:p w:rsidR="00C74F96" w:rsidRPr="00E373CB" w:rsidRDefault="00C74F96" w:rsidP="00717F9C">
      <w:pP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Перечень типовых нарушений обязательных требований</w:t>
      </w:r>
      <w:r w:rsidRPr="00E373CB">
        <w:rPr>
          <w:rFonts w:ascii="Times New Roman" w:eastAsia="Times New Roman" w:hAnsi="Times New Roman" w:cs="Times New Roman"/>
          <w:b/>
          <w:sz w:val="28"/>
          <w:szCs w:val="28"/>
        </w:rPr>
        <w:br/>
        <w:t>с их дифференциацией по степени риска причинения вреда, возникающего вследствие нарушений обязательных требований и тяжести последствий таких нарушений</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proofErr w:type="gramStart"/>
      <w:r w:rsidRPr="00E373CB">
        <w:rPr>
          <w:rFonts w:ascii="Times New Roman" w:eastAsia="Times New Roman" w:hAnsi="Times New Roman" w:cs="Times New Roman"/>
          <w:sz w:val="28"/>
          <w:szCs w:val="28"/>
        </w:rPr>
        <w:t>При проведении контрольных (надзорных) мероприятий установлено 16 правонарушений, все нарушения были выявлены в ходе проведения внеплановых проверок (выездных и документарных), а также в результате поступивших сообщений о наличии событий административных правонарушений законодательства РФ в области качества и безопасности зерна и продуктов его переработки и проведении мероприятий</w:t>
      </w:r>
      <w:r w:rsidRPr="00E373CB">
        <w:rPr>
          <w:rFonts w:ascii="Times New Roman" w:eastAsia="Times New Roman" w:hAnsi="Times New Roman" w:cs="Times New Roman"/>
          <w:sz w:val="28"/>
          <w:szCs w:val="28"/>
        </w:rPr>
        <w:br/>
        <w:t>без взаимодействия с юридическими лицами и индивидуальными предпринимателями.</w:t>
      </w:r>
      <w:proofErr w:type="gramEnd"/>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Наиболее типичными из установленных нарушений и признаков нарушений при надзоре за соблюдением требований Технических регламентов Таможенного союза «О безопасности зерна»,</w:t>
      </w:r>
      <w:r w:rsidRPr="00E373CB">
        <w:rPr>
          <w:rFonts w:ascii="Times New Roman" w:eastAsia="Times New Roman" w:hAnsi="Times New Roman" w:cs="Times New Roman"/>
          <w:sz w:val="28"/>
          <w:szCs w:val="28"/>
        </w:rPr>
        <w:br/>
        <w:t xml:space="preserve">«О безопасности пищевых продуктов» (с дифференциацией по степени риска) стало: </w:t>
      </w:r>
    </w:p>
    <w:p w:rsidR="00C74F96" w:rsidRPr="00E373CB" w:rsidRDefault="00E27D70"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8E5BA9">
        <w:rPr>
          <w:rFonts w:ascii="Times New Roman" w:eastAsia="Times New Roman" w:hAnsi="Times New Roman" w:cs="Times New Roman"/>
          <w:sz w:val="28"/>
          <w:szCs w:val="28"/>
        </w:rPr>
        <w:t xml:space="preserve"> </w:t>
      </w:r>
      <w:r w:rsidR="00C74F96" w:rsidRPr="00E373CB">
        <w:rPr>
          <w:rFonts w:ascii="Times New Roman" w:eastAsia="Times New Roman" w:hAnsi="Times New Roman" w:cs="Times New Roman"/>
          <w:sz w:val="28"/>
          <w:szCs w:val="28"/>
        </w:rPr>
        <w:t>недостоверное декларирование - установлено 94 случая</w:t>
      </w:r>
      <w:r w:rsidR="00C74F96" w:rsidRPr="00E373CB">
        <w:rPr>
          <w:rFonts w:ascii="Times New Roman" w:eastAsia="Times New Roman" w:hAnsi="Times New Roman" w:cs="Times New Roman"/>
          <w:sz w:val="28"/>
          <w:szCs w:val="28"/>
        </w:rPr>
        <w:br/>
        <w:t xml:space="preserve">со стороны юридических лиц и индивидуальных предпринимателей. </w:t>
      </w:r>
      <w:proofErr w:type="gramStart"/>
      <w:r w:rsidR="00C74F96" w:rsidRPr="00E373CB">
        <w:rPr>
          <w:rFonts w:ascii="Times New Roman" w:eastAsia="Times New Roman" w:hAnsi="Times New Roman" w:cs="Times New Roman"/>
          <w:sz w:val="28"/>
          <w:szCs w:val="28"/>
        </w:rPr>
        <w:t>Недостоверными оказались декларации - 36 штук на зерно пшеницы,</w:t>
      </w:r>
      <w:r w:rsidR="00C74F96" w:rsidRPr="00E373CB">
        <w:rPr>
          <w:rFonts w:ascii="Times New Roman" w:eastAsia="Times New Roman" w:hAnsi="Times New Roman" w:cs="Times New Roman"/>
          <w:sz w:val="28"/>
          <w:szCs w:val="28"/>
        </w:rPr>
        <w:br/>
        <w:t>14 штук на зерно ячменя, 18 деклараций на зерно кукурузы, 3 декларации на сою, 16 деклараций на другие масличные культуры (подсолнечник –</w:t>
      </w:r>
      <w:r w:rsidR="00C74F96" w:rsidRPr="00E373CB">
        <w:rPr>
          <w:rFonts w:ascii="Times New Roman" w:eastAsia="Times New Roman" w:hAnsi="Times New Roman" w:cs="Times New Roman"/>
          <w:sz w:val="28"/>
          <w:szCs w:val="28"/>
        </w:rPr>
        <w:br/>
        <w:t xml:space="preserve">12 штук и рапс - 4), 1 декларация на крупу кукурузную (ячменная: ячневая и перловая, рисовая, пшеничная и другие) и 6 деклараций на другие виды культур; </w:t>
      </w:r>
      <w:proofErr w:type="gramEnd"/>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Последствия таких нарушений – </w:t>
      </w:r>
      <w:proofErr w:type="gramStart"/>
      <w:r w:rsidRPr="00E373CB">
        <w:rPr>
          <w:rFonts w:ascii="Times New Roman" w:eastAsia="Times New Roman" w:hAnsi="Times New Roman" w:cs="Times New Roman"/>
          <w:sz w:val="28"/>
          <w:szCs w:val="28"/>
        </w:rPr>
        <w:t>это</w:t>
      </w:r>
      <w:proofErr w:type="gramEnd"/>
      <w:r w:rsidRPr="00E373CB">
        <w:rPr>
          <w:rFonts w:ascii="Times New Roman" w:eastAsia="Times New Roman" w:hAnsi="Times New Roman" w:cs="Times New Roman"/>
          <w:sz w:val="28"/>
          <w:szCs w:val="28"/>
        </w:rPr>
        <w:t xml:space="preserve"> прежде всего потенциальная </w:t>
      </w:r>
      <w:r w:rsidRPr="00E373CB">
        <w:rPr>
          <w:rFonts w:ascii="Times New Roman" w:eastAsia="Times New Roman" w:hAnsi="Times New Roman" w:cs="Times New Roman"/>
          <w:sz w:val="28"/>
          <w:szCs w:val="28"/>
        </w:rPr>
        <w:lastRenderedPageBreak/>
        <w:t>угроза жизни и здоровью потребителей зерна, нарушение их прав</w:t>
      </w:r>
      <w:r w:rsidRPr="00E373CB">
        <w:rPr>
          <w:rFonts w:ascii="Times New Roman" w:eastAsia="Times New Roman" w:hAnsi="Times New Roman" w:cs="Times New Roman"/>
          <w:sz w:val="28"/>
          <w:szCs w:val="28"/>
        </w:rPr>
        <w:br/>
        <w:t>на получение качественной и безопасной продукции</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b/>
          <w:sz w:val="28"/>
          <w:szCs w:val="28"/>
        </w:rPr>
      </w:pP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b/>
          <w:sz w:val="28"/>
          <w:szCs w:val="28"/>
        </w:rPr>
        <w:t>Анализ выявленных и возможных причин возникновения типовых и массовых нарушений обязательных требований</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color w:val="000000"/>
          <w:sz w:val="28"/>
          <w:szCs w:val="28"/>
        </w:rPr>
        <w:t>Причиной нарушений порядка реализации зерна стало недобросовестное отношение руководителей предприятий и ответственных должностных лиц к оформлению товаросопроводительных документов.</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Calibri" w:hAnsi="Times New Roman" w:cs="Times New Roman"/>
          <w:bCs/>
          <w:sz w:val="28"/>
          <w:szCs w:val="28"/>
          <w:lang w:eastAsia="en-US"/>
        </w:rPr>
        <w:t>Что касается недостоверного декларирования</w:t>
      </w:r>
      <w:proofErr w:type="gramStart"/>
      <w:r w:rsidRPr="00E373CB">
        <w:rPr>
          <w:rFonts w:ascii="Times New Roman" w:eastAsia="Calibri" w:hAnsi="Times New Roman" w:cs="Times New Roman"/>
          <w:bCs/>
          <w:sz w:val="28"/>
          <w:szCs w:val="28"/>
          <w:lang w:eastAsia="en-US"/>
        </w:rPr>
        <w:t xml:space="preserve"> ,</w:t>
      </w:r>
      <w:proofErr w:type="gramEnd"/>
      <w:r w:rsidRPr="00E373CB">
        <w:rPr>
          <w:rFonts w:ascii="Times New Roman" w:eastAsia="Calibri" w:hAnsi="Times New Roman" w:cs="Times New Roman"/>
          <w:bCs/>
          <w:sz w:val="28"/>
          <w:szCs w:val="28"/>
          <w:lang w:eastAsia="en-US"/>
        </w:rPr>
        <w:t xml:space="preserve"> то</w:t>
      </w:r>
      <w:r w:rsidRPr="00E373CB">
        <w:rPr>
          <w:rFonts w:ascii="Times New Roman" w:eastAsia="Calibri" w:hAnsi="Times New Roman" w:cs="Times New Roman"/>
          <w:sz w:val="28"/>
          <w:szCs w:val="28"/>
          <w:lang w:eastAsia="en-US"/>
        </w:rPr>
        <w:t xml:space="preserve"> если в прошлом году декларации приостанавливались и аннулировались по причине выявления некачественной и опасной продукции, то в нынешнем году главными причинами отмен стали факты проведения не полного комплекса лабораторных испытаний на безопасность.</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pacing w:val="-10"/>
          <w:sz w:val="28"/>
          <w:szCs w:val="28"/>
        </w:rPr>
        <w:t>Данные нарушения были выявлены при изучении протоколов испытаний,</w:t>
      </w:r>
      <w:r w:rsidRPr="00E373CB">
        <w:rPr>
          <w:rFonts w:ascii="Times New Roman" w:eastAsia="Times New Roman" w:hAnsi="Times New Roman" w:cs="Times New Roman"/>
          <w:spacing w:val="-10"/>
          <w:sz w:val="28"/>
          <w:szCs w:val="28"/>
        </w:rPr>
        <w:br/>
        <w:t>на основании которых приняты декларации о соответствии сельскохозяйственных культур. В протоколах имели место случаи</w:t>
      </w:r>
      <w:r w:rsidRPr="00E373CB">
        <w:rPr>
          <w:rFonts w:ascii="Times New Roman" w:eastAsia="Times New Roman" w:hAnsi="Times New Roman" w:cs="Times New Roman"/>
          <w:sz w:val="28"/>
          <w:szCs w:val="28"/>
        </w:rPr>
        <w:t xml:space="preserve"> несоблюдении </w:t>
      </w:r>
      <w:r w:rsidRPr="00E373CB">
        <w:rPr>
          <w:rFonts w:ascii="Times New Roman" w:eastAsia="Times New Roman" w:hAnsi="Times New Roman" w:cs="Times New Roman"/>
          <w:spacing w:val="-10"/>
          <w:sz w:val="28"/>
          <w:szCs w:val="28"/>
        </w:rPr>
        <w:t>требований</w:t>
      </w:r>
      <w:r w:rsidRPr="00E373CB">
        <w:rPr>
          <w:rFonts w:ascii="Times New Roman" w:eastAsia="Times New Roman" w:hAnsi="Times New Roman" w:cs="Times New Roman"/>
          <w:sz w:val="28"/>
          <w:szCs w:val="28"/>
        </w:rPr>
        <w:br/>
      </w:r>
      <w:r w:rsidRPr="00E373CB">
        <w:rPr>
          <w:rFonts w:ascii="Times New Roman" w:eastAsia="Times New Roman" w:hAnsi="Times New Roman" w:cs="Times New Roman"/>
          <w:spacing w:val="-10"/>
          <w:sz w:val="28"/>
          <w:szCs w:val="28"/>
        </w:rPr>
        <w:t>к процедурам подтверждения соответствия сельскохозяйственных культур,</w:t>
      </w:r>
      <w:r w:rsidRPr="00E373CB">
        <w:rPr>
          <w:rFonts w:ascii="Times New Roman" w:eastAsia="Times New Roman" w:hAnsi="Times New Roman" w:cs="Times New Roman"/>
          <w:spacing w:val="-10"/>
          <w:sz w:val="28"/>
          <w:szCs w:val="28"/>
        </w:rPr>
        <w:br/>
        <w:t>а именно не исполнения требований технического регламента Таможенного союза 015/2011 «О безопасности зерна» -</w:t>
      </w:r>
      <w:r w:rsidR="004A6EF0">
        <w:rPr>
          <w:rFonts w:ascii="Times New Roman" w:eastAsia="Times New Roman" w:hAnsi="Times New Roman" w:cs="Times New Roman"/>
          <w:sz w:val="28"/>
          <w:szCs w:val="28"/>
        </w:rPr>
        <w:t xml:space="preserve"> </w:t>
      </w:r>
      <w:r w:rsidRPr="00E373CB">
        <w:rPr>
          <w:rFonts w:ascii="Times New Roman" w:eastAsia="Times New Roman" w:hAnsi="Times New Roman" w:cs="Times New Roman"/>
          <w:bCs/>
          <w:sz w:val="28"/>
          <w:szCs w:val="28"/>
        </w:rPr>
        <w:t>отсутствовали испытания по показателям:  вредная примесь, «</w:t>
      </w:r>
      <w:proofErr w:type="spellStart"/>
      <w:r w:rsidRPr="00E373CB">
        <w:rPr>
          <w:rFonts w:ascii="Times New Roman" w:eastAsia="Times New Roman" w:hAnsi="Times New Roman" w:cs="Times New Roman"/>
          <w:bCs/>
          <w:color w:val="000000"/>
          <w:sz w:val="28"/>
          <w:szCs w:val="28"/>
          <w:shd w:val="clear" w:color="auto" w:fill="FFFFFF"/>
        </w:rPr>
        <w:t>бен</w:t>
      </w:r>
      <w:proofErr w:type="gramStart"/>
      <w:r w:rsidRPr="00E373CB">
        <w:rPr>
          <w:rFonts w:ascii="Times New Roman" w:eastAsia="Times New Roman" w:hAnsi="Times New Roman" w:cs="Times New Roman"/>
          <w:bCs/>
          <w:color w:val="000000"/>
          <w:sz w:val="28"/>
          <w:szCs w:val="28"/>
          <w:shd w:val="clear" w:color="auto" w:fill="FFFFFF"/>
        </w:rPr>
        <w:t>з</w:t>
      </w:r>
      <w:proofErr w:type="spellEnd"/>
      <w:r w:rsidRPr="00E373CB">
        <w:rPr>
          <w:rFonts w:ascii="Times New Roman" w:eastAsia="Times New Roman" w:hAnsi="Times New Roman" w:cs="Times New Roman"/>
          <w:bCs/>
          <w:color w:val="000000"/>
          <w:sz w:val="28"/>
          <w:szCs w:val="28"/>
          <w:shd w:val="clear" w:color="auto" w:fill="FFFFFF"/>
        </w:rPr>
        <w:t>(</w:t>
      </w:r>
      <w:proofErr w:type="gramEnd"/>
      <w:r w:rsidRPr="00E373CB">
        <w:rPr>
          <w:rFonts w:ascii="Times New Roman" w:eastAsia="Times New Roman" w:hAnsi="Times New Roman" w:cs="Times New Roman"/>
          <w:bCs/>
          <w:color w:val="000000"/>
          <w:sz w:val="28"/>
          <w:szCs w:val="28"/>
          <w:shd w:val="clear" w:color="auto" w:fill="FFFFFF"/>
        </w:rPr>
        <w:t>а)</w:t>
      </w:r>
      <w:proofErr w:type="spellStart"/>
      <w:r w:rsidRPr="00E373CB">
        <w:rPr>
          <w:rFonts w:ascii="Times New Roman" w:eastAsia="Times New Roman" w:hAnsi="Times New Roman" w:cs="Times New Roman"/>
          <w:bCs/>
          <w:color w:val="000000"/>
          <w:sz w:val="28"/>
          <w:szCs w:val="28"/>
          <w:shd w:val="clear" w:color="auto" w:fill="FFFFFF"/>
        </w:rPr>
        <w:t>пирен</w:t>
      </w:r>
      <w:proofErr w:type="spellEnd"/>
      <w:r w:rsidRPr="00E373CB">
        <w:rPr>
          <w:rFonts w:ascii="Times New Roman" w:eastAsia="Times New Roman" w:hAnsi="Times New Roman" w:cs="Times New Roman"/>
          <w:bCs/>
          <w:color w:val="000000"/>
          <w:sz w:val="28"/>
          <w:szCs w:val="28"/>
          <w:shd w:val="clear" w:color="auto" w:fill="FFFFFF"/>
        </w:rPr>
        <w:t>», «</w:t>
      </w:r>
      <w:r w:rsidRPr="00E373CB">
        <w:rPr>
          <w:rFonts w:ascii="Times New Roman" w:eastAsia="Times New Roman" w:hAnsi="Times New Roman" w:cs="Times New Roman"/>
          <w:bCs/>
          <w:color w:val="000000"/>
          <w:sz w:val="28"/>
          <w:szCs w:val="28"/>
        </w:rPr>
        <w:t>цезий»</w:t>
      </w:r>
      <w:r w:rsidRPr="00E373CB">
        <w:rPr>
          <w:rFonts w:ascii="Times New Roman" w:eastAsia="Times New Roman" w:hAnsi="Times New Roman" w:cs="Times New Roman"/>
          <w:bCs/>
          <w:sz w:val="28"/>
          <w:szCs w:val="28"/>
        </w:rPr>
        <w:t xml:space="preserve"> и «содержание в зерне  </w:t>
      </w:r>
      <w:proofErr w:type="spellStart"/>
      <w:r w:rsidRPr="00E373CB">
        <w:rPr>
          <w:rFonts w:ascii="Times New Roman" w:eastAsia="Times New Roman" w:hAnsi="Times New Roman" w:cs="Times New Roman"/>
          <w:bCs/>
          <w:sz w:val="28"/>
          <w:szCs w:val="28"/>
        </w:rPr>
        <w:t>генномодифицированных</w:t>
      </w:r>
      <w:proofErr w:type="spellEnd"/>
      <w:r w:rsidRPr="00E373CB">
        <w:rPr>
          <w:rFonts w:ascii="Times New Roman" w:eastAsia="Times New Roman" w:hAnsi="Times New Roman" w:cs="Times New Roman"/>
          <w:bCs/>
          <w:sz w:val="28"/>
          <w:szCs w:val="28"/>
        </w:rPr>
        <w:t xml:space="preserve"> организмов».</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результате зерно фактически не было проверено</w:t>
      </w:r>
      <w:r w:rsidRPr="00E373CB">
        <w:rPr>
          <w:rFonts w:ascii="Times New Roman" w:eastAsia="Times New Roman" w:hAnsi="Times New Roman" w:cs="Times New Roman"/>
          <w:sz w:val="28"/>
          <w:szCs w:val="28"/>
        </w:rPr>
        <w:br/>
        <w:t xml:space="preserve">на </w:t>
      </w:r>
      <w:r w:rsidRPr="00E373CB">
        <w:rPr>
          <w:rFonts w:ascii="Times New Roman" w:eastAsia="Times New Roman" w:hAnsi="Times New Roman" w:cs="Times New Roman"/>
          <w:bCs/>
          <w:sz w:val="28"/>
          <w:szCs w:val="28"/>
        </w:rPr>
        <w:t>все</w:t>
      </w:r>
      <w:r w:rsidRPr="00E373CB">
        <w:rPr>
          <w:rFonts w:ascii="Times New Roman" w:eastAsia="Times New Roman" w:hAnsi="Times New Roman" w:cs="Times New Roman"/>
          <w:sz w:val="28"/>
          <w:szCs w:val="28"/>
        </w:rPr>
        <w:t xml:space="preserve"> установленные техническим регламентом показатели безопасности,</w:t>
      </w:r>
      <w:r w:rsidRPr="00E373CB">
        <w:rPr>
          <w:rFonts w:ascii="Times New Roman" w:eastAsia="Times New Roman" w:hAnsi="Times New Roman" w:cs="Times New Roman"/>
          <w:sz w:val="28"/>
          <w:szCs w:val="28"/>
        </w:rPr>
        <w:br/>
        <w:t>а это значит, что потенциальной опасности были подвергнуты потребители зерновой продукции.</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последнее время участились случаи, когда хозяйствующие субъекты при декларировании не исследуют зерно на остаточное содержание действующих веществ пестицидов, использовавшихся при его выращивании. Производители зерна при декларировании предпочитают просто не заявлять о том, что применяли пестициды, не понимая в полной мере, что такая декларация не будет являться достоверной.</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И, наконец, главной причиной отмен деклараций о соответствии, стало то, что заявители отдавали на исследования зерно в </w:t>
      </w:r>
      <w:proofErr w:type="spellStart"/>
      <w:r w:rsidRPr="00E373CB">
        <w:rPr>
          <w:rFonts w:ascii="Times New Roman" w:eastAsia="Times New Roman" w:hAnsi="Times New Roman" w:cs="Times New Roman"/>
          <w:sz w:val="28"/>
          <w:szCs w:val="28"/>
        </w:rPr>
        <w:t>неаккредитованные</w:t>
      </w:r>
      <w:proofErr w:type="spellEnd"/>
      <w:r w:rsidRPr="00E373CB">
        <w:rPr>
          <w:rFonts w:ascii="Times New Roman" w:eastAsia="Times New Roman" w:hAnsi="Times New Roman" w:cs="Times New Roman"/>
          <w:sz w:val="28"/>
          <w:szCs w:val="28"/>
        </w:rPr>
        <w:t xml:space="preserve"> сомнительные лаборатории, которые, как выяснялось позже сотрудниками Россельхознадзора и правоохранительных органов, даже не располагались</w:t>
      </w:r>
      <w:r w:rsidRPr="00E373CB">
        <w:rPr>
          <w:rFonts w:ascii="Times New Roman" w:eastAsia="Times New Roman" w:hAnsi="Times New Roman" w:cs="Times New Roman"/>
          <w:sz w:val="28"/>
          <w:szCs w:val="28"/>
        </w:rPr>
        <w:br/>
        <w:t>по заявленному адресу осуществления деятельности. Иными словами, зерно исследовалось лишь на бумаге, без фактического проведения испытаний.</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pacing w:val="-10"/>
          <w:sz w:val="28"/>
          <w:szCs w:val="28"/>
        </w:rPr>
        <w:t xml:space="preserve">А вместе с тем </w:t>
      </w:r>
      <w:r w:rsidRPr="00E373CB">
        <w:rPr>
          <w:rFonts w:ascii="Times New Roman" w:eastAsia="Times New Roman" w:hAnsi="Times New Roman" w:cs="Times New Roman"/>
          <w:sz w:val="28"/>
          <w:szCs w:val="28"/>
        </w:rPr>
        <w:t xml:space="preserve">полученные протоколы испытаний в дальнейшем использовались заявителями, для принятия деклараций </w:t>
      </w:r>
      <w:proofErr w:type="gramStart"/>
      <w:r w:rsidRPr="00E373CB">
        <w:rPr>
          <w:rFonts w:ascii="Times New Roman" w:eastAsia="Times New Roman" w:hAnsi="Times New Roman" w:cs="Times New Roman"/>
          <w:sz w:val="28"/>
          <w:szCs w:val="28"/>
        </w:rPr>
        <w:t>о</w:t>
      </w:r>
      <w:proofErr w:type="gramEnd"/>
      <w:r w:rsidRPr="00E373CB">
        <w:rPr>
          <w:rFonts w:ascii="Times New Roman" w:eastAsia="Times New Roman" w:hAnsi="Times New Roman" w:cs="Times New Roman"/>
          <w:sz w:val="28"/>
          <w:szCs w:val="28"/>
        </w:rPr>
        <w:t xml:space="preserve"> соответствий.</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Причиной главного типичного нарушения обязательных требований</w:t>
      </w:r>
      <w:r w:rsidRPr="00E373CB">
        <w:rPr>
          <w:rFonts w:ascii="Times New Roman" w:eastAsia="Times New Roman" w:hAnsi="Times New Roman" w:cs="Times New Roman"/>
          <w:sz w:val="28"/>
          <w:szCs w:val="28"/>
        </w:rPr>
        <w:br/>
        <w:t xml:space="preserve">в 2021 году - недостоверного декларирования стали недостаточные знания заявителей требований </w:t>
      </w:r>
      <w:proofErr w:type="gramStart"/>
      <w:r w:rsidRPr="00E373CB">
        <w:rPr>
          <w:rFonts w:ascii="Times New Roman" w:eastAsia="Times New Roman" w:hAnsi="Times New Roman" w:cs="Times New Roman"/>
          <w:sz w:val="28"/>
          <w:szCs w:val="28"/>
        </w:rPr>
        <w:t>ТР</w:t>
      </w:r>
      <w:proofErr w:type="gramEnd"/>
      <w:r w:rsidRPr="00E373CB">
        <w:rPr>
          <w:rFonts w:ascii="Times New Roman" w:eastAsia="Times New Roman" w:hAnsi="Times New Roman" w:cs="Times New Roman"/>
          <w:sz w:val="28"/>
          <w:szCs w:val="28"/>
        </w:rPr>
        <w:t xml:space="preserve"> ТС 015/2011 «О безопасности зерна»</w:t>
      </w:r>
      <w:r w:rsidRPr="00E373CB">
        <w:rPr>
          <w:rFonts w:ascii="Times New Roman" w:eastAsia="Times New Roman" w:hAnsi="Times New Roman" w:cs="Times New Roman"/>
          <w:sz w:val="28"/>
          <w:szCs w:val="28"/>
        </w:rPr>
        <w:br/>
        <w:t>и ТР ТС 021/2011 «О безопасности пищевой продукции» при оформлении деклараций о соответствии.</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lastRenderedPageBreak/>
        <w:t>Как следует из вышеприведенных цифр, не все производители зерна ответственно относятся к его декларированию, так, например,</w:t>
      </w:r>
      <w:r w:rsidRPr="00E373CB">
        <w:rPr>
          <w:rFonts w:ascii="Times New Roman" w:eastAsia="Times New Roman" w:hAnsi="Times New Roman" w:cs="Times New Roman"/>
          <w:sz w:val="28"/>
          <w:szCs w:val="28"/>
        </w:rPr>
        <w:br/>
        <w:t>в рассматриваемых случаях, декларанты, передоверив проведение лабораторных исследований сомнительным лабораториям, не посчитали своей обязанностью перед принятием декларации внимательно изучить техническую документацию, в частности протоколы лабораторных испытаний.  И при этом многие заявители считают ответственными</w:t>
      </w:r>
      <w:r w:rsidRPr="00E373CB">
        <w:rPr>
          <w:rFonts w:ascii="Times New Roman" w:eastAsia="Times New Roman" w:hAnsi="Times New Roman" w:cs="Times New Roman"/>
          <w:sz w:val="28"/>
          <w:szCs w:val="28"/>
        </w:rPr>
        <w:br/>
        <w:t>за недостоверное декларирование лаборатории, что говорит о недостаточном уровне знаний подконтрольных субъектов о порядке декларирования и своих обязанностях.</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iCs/>
          <w:sz w:val="28"/>
          <w:szCs w:val="28"/>
        </w:rPr>
      </w:pPr>
      <w:r w:rsidRPr="00E373CB">
        <w:rPr>
          <w:rFonts w:ascii="Times New Roman" w:eastAsia="Times New Roman" w:hAnsi="Times New Roman" w:cs="Times New Roman"/>
          <w:sz w:val="28"/>
          <w:szCs w:val="28"/>
        </w:rPr>
        <w:t>Также было выявлено, что многие подконтрольные субъекты слабо разбираются в таком понятии, как «аккредитованная лаборатория»</w:t>
      </w:r>
      <w:r w:rsidRPr="00E373CB">
        <w:rPr>
          <w:rFonts w:ascii="Times New Roman" w:eastAsia="Times New Roman" w:hAnsi="Times New Roman" w:cs="Times New Roman"/>
          <w:sz w:val="28"/>
          <w:szCs w:val="28"/>
        </w:rPr>
        <w:br/>
        <w:t xml:space="preserve">и тот факт, что лаборатория имеет </w:t>
      </w:r>
      <w:r w:rsidRPr="00E373CB">
        <w:rPr>
          <w:rFonts w:ascii="Times New Roman" w:eastAsia="Times New Roman" w:hAnsi="Times New Roman" w:cs="Times New Roman"/>
          <w:iCs/>
          <w:sz w:val="28"/>
          <w:szCs w:val="28"/>
        </w:rPr>
        <w:t>документ об аккредитации в добровольной системе сертификации, не значит, что она аккредитована в национальной системе аккредитации. Отсюда вытекает и необоснованное доверие контрагентов к сомнительным лабораториям, и большое количество недостоверных протоколов испытаний этих лабораторий, повлекших</w:t>
      </w:r>
      <w:r w:rsidRPr="00E373CB">
        <w:rPr>
          <w:rFonts w:ascii="Times New Roman" w:eastAsia="Times New Roman" w:hAnsi="Times New Roman" w:cs="Times New Roman"/>
          <w:iCs/>
          <w:sz w:val="28"/>
          <w:szCs w:val="28"/>
        </w:rPr>
        <w:br/>
        <w:t>за собой отмену деклараций о соответствии.</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iCs/>
          <w:sz w:val="28"/>
          <w:szCs w:val="28"/>
        </w:rPr>
      </w:pP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b/>
          <w:sz w:val="28"/>
          <w:szCs w:val="28"/>
        </w:rPr>
      </w:pP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Calibri" w:hAnsi="Times New Roman" w:cs="Times New Roman"/>
          <w:color w:val="000000"/>
          <w:sz w:val="28"/>
          <w:szCs w:val="28"/>
          <w:lang w:eastAsia="en-US"/>
        </w:rPr>
        <w:t xml:space="preserve">Для предотвращения </w:t>
      </w:r>
      <w:r w:rsidR="00975F1C" w:rsidRPr="00E373CB">
        <w:rPr>
          <w:rFonts w:ascii="Times New Roman" w:eastAsia="Calibri" w:hAnsi="Times New Roman" w:cs="Times New Roman"/>
          <w:color w:val="000000"/>
          <w:sz w:val="28"/>
          <w:szCs w:val="28"/>
          <w:lang w:eastAsia="en-US"/>
        </w:rPr>
        <w:t>отмены</w:t>
      </w:r>
      <w:r w:rsidRPr="00E373CB">
        <w:rPr>
          <w:rFonts w:ascii="Times New Roman" w:eastAsia="Calibri" w:hAnsi="Times New Roman" w:cs="Times New Roman"/>
          <w:color w:val="000000"/>
          <w:sz w:val="28"/>
          <w:szCs w:val="28"/>
          <w:lang w:eastAsia="en-US"/>
        </w:rPr>
        <w:t xml:space="preserve"> деклараций заявителям следует крайне осмотрительно подходить к выбору лабораторий </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Сель</w:t>
      </w:r>
      <w:r w:rsidR="00E27D70" w:rsidRPr="00E373CB">
        <w:rPr>
          <w:rFonts w:ascii="Times New Roman" w:eastAsia="Times New Roman" w:hAnsi="Times New Roman" w:cs="Times New Roman"/>
          <w:sz w:val="28"/>
          <w:szCs w:val="28"/>
        </w:rPr>
        <w:t xml:space="preserve">скохозяйственные </w:t>
      </w:r>
      <w:r w:rsidRPr="00E373CB">
        <w:rPr>
          <w:rFonts w:ascii="Times New Roman" w:eastAsia="Times New Roman" w:hAnsi="Times New Roman" w:cs="Times New Roman"/>
          <w:sz w:val="28"/>
          <w:szCs w:val="28"/>
        </w:rPr>
        <w:t>товаропроизводители вправе самостоятельно выбирать,</w:t>
      </w:r>
      <w:r w:rsidR="00975F1C" w:rsidRPr="00E373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 xml:space="preserve">в каком органе им удобно декларироваться, список аккредитованных учреждений опубликован на сайте </w:t>
      </w:r>
      <w:proofErr w:type="spellStart"/>
      <w:r w:rsidRPr="00E373CB">
        <w:rPr>
          <w:rFonts w:ascii="Times New Roman" w:eastAsia="Times New Roman" w:hAnsi="Times New Roman" w:cs="Times New Roman"/>
          <w:sz w:val="28"/>
          <w:szCs w:val="28"/>
        </w:rPr>
        <w:t>Росаккредитации</w:t>
      </w:r>
      <w:proofErr w:type="spellEnd"/>
      <w:r w:rsidRPr="00E373CB">
        <w:rPr>
          <w:rFonts w:ascii="Times New Roman" w:eastAsia="Times New Roman" w:hAnsi="Times New Roman" w:cs="Times New Roman"/>
          <w:sz w:val="28"/>
          <w:szCs w:val="28"/>
        </w:rPr>
        <w:t>. В разных лабораториях могут быть разные сроки и цены предоставления услуги –</w:t>
      </w:r>
      <w:r w:rsidR="00975F1C" w:rsidRPr="00E373CB">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это не регламентировано государством и находится в рамках гражданско-правовых отношений</w:t>
      </w:r>
      <w:r w:rsidRPr="00E373CB">
        <w:rPr>
          <w:rFonts w:ascii="Times New Roman" w:eastAsia="Times New Roman" w:hAnsi="Times New Roman" w:cs="Times New Roman"/>
          <w:b/>
          <w:sz w:val="28"/>
          <w:szCs w:val="28"/>
        </w:rPr>
        <w:t xml:space="preserve">. </w:t>
      </w:r>
      <w:r w:rsidRPr="00E373CB">
        <w:rPr>
          <w:rFonts w:ascii="Times New Roman" w:eastAsia="Times New Roman" w:hAnsi="Times New Roman" w:cs="Times New Roman"/>
          <w:sz w:val="28"/>
          <w:szCs w:val="28"/>
        </w:rPr>
        <w:t>В результате сотрудники нашего ведомства часто сталкиваются с декларациями о соответствии, зарегистрированными в других регионах, а лабораторные испытания для декларирования проводятся</w:t>
      </w:r>
      <w:r w:rsidR="004A6EF0">
        <w:rPr>
          <w:rFonts w:ascii="Times New Roman" w:eastAsia="Times New Roman" w:hAnsi="Times New Roman" w:cs="Times New Roman"/>
          <w:sz w:val="28"/>
          <w:szCs w:val="28"/>
        </w:rPr>
        <w:t xml:space="preserve"> </w:t>
      </w:r>
      <w:r w:rsidRPr="00E373CB">
        <w:rPr>
          <w:rFonts w:ascii="Times New Roman" w:eastAsia="Times New Roman" w:hAnsi="Times New Roman" w:cs="Times New Roman"/>
          <w:sz w:val="28"/>
          <w:szCs w:val="28"/>
        </w:rPr>
        <w:t xml:space="preserve">в лабораториях, находящихся за тысячи километров от Краснодарского края. </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Здесь необходимо остановиться на проблеме так называемых «фантомных» лабораторий, которые фактически не находятся мо месту регистрации и месту осуществления деятельности. </w:t>
      </w:r>
      <w:r w:rsidRPr="00E373CB">
        <w:rPr>
          <w:rFonts w:ascii="Times New Roman" w:eastAsia="Times New Roman" w:hAnsi="Times New Roman" w:cs="Times New Roman"/>
          <w:iCs/>
          <w:sz w:val="28"/>
          <w:szCs w:val="28"/>
        </w:rPr>
        <w:t>Разумеется, «фантомные лаборатории» не аккредитованы в национальной системе аккредитации</w:t>
      </w:r>
      <w:r w:rsidRPr="00E373CB">
        <w:rPr>
          <w:rFonts w:ascii="Times New Roman" w:eastAsia="Times New Roman" w:hAnsi="Times New Roman" w:cs="Times New Roman"/>
          <w:iCs/>
          <w:sz w:val="28"/>
          <w:szCs w:val="28"/>
        </w:rPr>
        <w:br/>
        <w:t xml:space="preserve">и </w:t>
      </w:r>
      <w:proofErr w:type="gramStart"/>
      <w:r w:rsidRPr="00E373CB">
        <w:rPr>
          <w:rFonts w:ascii="Times New Roman" w:eastAsia="Times New Roman" w:hAnsi="Times New Roman" w:cs="Times New Roman"/>
          <w:iCs/>
          <w:sz w:val="28"/>
          <w:szCs w:val="28"/>
        </w:rPr>
        <w:t>контроль за</w:t>
      </w:r>
      <w:proofErr w:type="gramEnd"/>
      <w:r w:rsidRPr="00E373CB">
        <w:rPr>
          <w:rFonts w:ascii="Times New Roman" w:eastAsia="Times New Roman" w:hAnsi="Times New Roman" w:cs="Times New Roman"/>
          <w:iCs/>
          <w:sz w:val="28"/>
          <w:szCs w:val="28"/>
        </w:rPr>
        <w:t xml:space="preserve"> их деятельностью никто не осуществляет.</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iCs/>
          <w:sz w:val="28"/>
          <w:szCs w:val="28"/>
        </w:rPr>
        <w:t>Хотелось бы отметить, что Россельхознадзор активно занимается выявлением «фантомных» лабораторий, на сегодняшний день</w:t>
      </w:r>
      <w:r w:rsidRPr="00E373CB">
        <w:rPr>
          <w:rFonts w:ascii="Times New Roman" w:eastAsia="Times New Roman" w:hAnsi="Times New Roman" w:cs="Times New Roman"/>
          <w:iCs/>
          <w:sz w:val="28"/>
          <w:szCs w:val="28"/>
        </w:rPr>
        <w:br/>
        <w:t>их установлено более 90 штук в разных регионах страны и число</w:t>
      </w:r>
      <w:r w:rsidRPr="00E373CB">
        <w:rPr>
          <w:rFonts w:ascii="Times New Roman" w:eastAsia="Times New Roman" w:hAnsi="Times New Roman" w:cs="Times New Roman"/>
          <w:iCs/>
          <w:sz w:val="28"/>
          <w:szCs w:val="28"/>
        </w:rPr>
        <w:br/>
        <w:t>это не окончательное и продолжает расти.</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iCs/>
          <w:sz w:val="28"/>
          <w:szCs w:val="28"/>
        </w:rPr>
      </w:pPr>
      <w:r w:rsidRPr="00E373CB">
        <w:rPr>
          <w:rFonts w:ascii="Times New Roman" w:eastAsia="Times New Roman" w:hAnsi="Times New Roman" w:cs="Times New Roman"/>
          <w:iCs/>
          <w:sz w:val="28"/>
          <w:szCs w:val="28"/>
        </w:rPr>
        <w:lastRenderedPageBreak/>
        <w:t>К сожалению</w:t>
      </w:r>
      <w:r w:rsidR="00E27D70" w:rsidRPr="00E373CB">
        <w:rPr>
          <w:rFonts w:ascii="Times New Roman" w:eastAsia="Times New Roman" w:hAnsi="Times New Roman" w:cs="Times New Roman"/>
          <w:iCs/>
          <w:sz w:val="28"/>
          <w:szCs w:val="28"/>
        </w:rPr>
        <w:t>,</w:t>
      </w:r>
      <w:r w:rsidRPr="00E373CB">
        <w:rPr>
          <w:rFonts w:ascii="Times New Roman" w:eastAsia="Times New Roman" w:hAnsi="Times New Roman" w:cs="Times New Roman"/>
          <w:iCs/>
          <w:sz w:val="28"/>
          <w:szCs w:val="28"/>
        </w:rPr>
        <w:t xml:space="preserve"> подконтрольные Управлению хозяйствующие субъекты по финансовым соображениям довольно часто пользуются услугами недобросовестных лабораторий и центров.</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Обращаем внимание, что при подтверждении соответствия выпускаемой в обращении продукции (декларировании) хозяйствующим субъектам необходимо:</w:t>
      </w:r>
    </w:p>
    <w:p w:rsidR="00C74F96" w:rsidRPr="00E373CB" w:rsidRDefault="00C74F96" w:rsidP="00717F9C">
      <w:pPr>
        <w:widowControl w:val="0"/>
        <w:numPr>
          <w:ilvl w:val="0"/>
          <w:numId w:val="2"/>
        </w:numPr>
        <w:pBdr>
          <w:bottom w:val="single" w:sz="4" w:space="31" w:color="FFFFFF"/>
        </w:pBdr>
        <w:suppressAutoHyphens/>
        <w:spacing w:after="0" w:line="240" w:lineRule="auto"/>
        <w:ind w:left="0"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проверять область аккредитации испытательных лабораторий</w:t>
      </w:r>
      <w:r w:rsidRPr="00E373CB">
        <w:rPr>
          <w:rFonts w:ascii="Times New Roman" w:eastAsia="Times New Roman" w:hAnsi="Times New Roman" w:cs="Times New Roman"/>
          <w:sz w:val="28"/>
          <w:szCs w:val="28"/>
        </w:rPr>
        <w:br/>
        <w:t xml:space="preserve">и органов по сертификации, в которых они планируют проводить лабораторные исследования своей продукции (это можно сделать на сайте </w:t>
      </w:r>
      <w:proofErr w:type="spellStart"/>
      <w:r w:rsidRPr="00E373CB">
        <w:rPr>
          <w:rFonts w:ascii="Times New Roman" w:eastAsia="Times New Roman" w:hAnsi="Times New Roman" w:cs="Times New Roman"/>
          <w:sz w:val="28"/>
          <w:szCs w:val="28"/>
        </w:rPr>
        <w:t>Росаккредитации</w:t>
      </w:r>
      <w:proofErr w:type="spellEnd"/>
      <w:r w:rsidRPr="00E373CB">
        <w:rPr>
          <w:rFonts w:ascii="Times New Roman" w:eastAsia="Times New Roman" w:hAnsi="Times New Roman" w:cs="Times New Roman"/>
          <w:sz w:val="28"/>
          <w:szCs w:val="28"/>
        </w:rPr>
        <w:t>);</w:t>
      </w:r>
    </w:p>
    <w:p w:rsidR="00C74F96" w:rsidRPr="00E373CB" w:rsidRDefault="00C74F96" w:rsidP="00717F9C">
      <w:pPr>
        <w:widowControl w:val="0"/>
        <w:numPr>
          <w:ilvl w:val="0"/>
          <w:numId w:val="2"/>
        </w:numPr>
        <w:pBdr>
          <w:bottom w:val="single" w:sz="4" w:space="31" w:color="FFFFFF"/>
        </w:pBdr>
        <w:suppressAutoHyphens/>
        <w:spacing w:after="0" w:line="240" w:lineRule="auto"/>
        <w:ind w:left="0"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проверять достоверность информации, указанной в декларации</w:t>
      </w:r>
      <w:r w:rsidRPr="00E373CB">
        <w:rPr>
          <w:rFonts w:ascii="Times New Roman" w:eastAsia="Times New Roman" w:hAnsi="Times New Roman" w:cs="Times New Roman"/>
          <w:sz w:val="28"/>
          <w:szCs w:val="28"/>
        </w:rPr>
        <w:br/>
        <w:t xml:space="preserve">о соответствии; </w:t>
      </w:r>
    </w:p>
    <w:p w:rsidR="00C74F96" w:rsidRPr="00E373CB" w:rsidRDefault="00C74F96" w:rsidP="00717F9C">
      <w:pPr>
        <w:widowControl w:val="0"/>
        <w:numPr>
          <w:ilvl w:val="0"/>
          <w:numId w:val="2"/>
        </w:numPr>
        <w:pBdr>
          <w:bottom w:val="single" w:sz="4" w:space="31" w:color="FFFFFF"/>
        </w:pBdr>
        <w:suppressAutoHyphens/>
        <w:spacing w:after="0" w:line="240" w:lineRule="auto"/>
        <w:ind w:left="0"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проверять перечень лабораторных исследований в протоколах испытаний. </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С 2021 года регистрирует декларацию сам заявитель с использованием специализированного сервиса автоматизированной электронной регистрации деклараций на официальном сайте </w:t>
      </w:r>
      <w:proofErr w:type="spellStart"/>
      <w:r w:rsidRPr="00E373CB">
        <w:rPr>
          <w:rFonts w:ascii="Times New Roman" w:eastAsia="Times New Roman" w:hAnsi="Times New Roman" w:cs="Times New Roman"/>
          <w:sz w:val="28"/>
          <w:szCs w:val="28"/>
        </w:rPr>
        <w:t>Росаккредитации</w:t>
      </w:r>
      <w:proofErr w:type="spellEnd"/>
      <w:r w:rsidRPr="00E373CB">
        <w:rPr>
          <w:rFonts w:ascii="Times New Roman" w:eastAsia="Times New Roman" w:hAnsi="Times New Roman" w:cs="Times New Roman"/>
          <w:sz w:val="28"/>
          <w:szCs w:val="28"/>
        </w:rPr>
        <w:t>. Подписывать</w:t>
      </w:r>
      <w:r w:rsidRPr="00E373CB">
        <w:rPr>
          <w:rFonts w:ascii="Times New Roman" w:eastAsia="Times New Roman" w:hAnsi="Times New Roman" w:cs="Times New Roman"/>
          <w:sz w:val="28"/>
          <w:szCs w:val="28"/>
        </w:rPr>
        <w:br/>
        <w:t>все документы заявителю необходимо только своей усиленной квалифицированной электронной подписью. Подача заявления</w:t>
      </w:r>
      <w:r w:rsidRPr="00E373CB">
        <w:rPr>
          <w:rFonts w:ascii="Times New Roman" w:eastAsia="Times New Roman" w:hAnsi="Times New Roman" w:cs="Times New Roman"/>
          <w:sz w:val="28"/>
          <w:szCs w:val="28"/>
        </w:rPr>
        <w:br/>
        <w:t xml:space="preserve">в </w:t>
      </w:r>
      <w:proofErr w:type="spellStart"/>
      <w:r w:rsidRPr="00E373CB">
        <w:rPr>
          <w:rFonts w:ascii="Times New Roman" w:eastAsia="Times New Roman" w:hAnsi="Times New Roman" w:cs="Times New Roman"/>
          <w:sz w:val="28"/>
          <w:szCs w:val="28"/>
        </w:rPr>
        <w:t>Росаккредитацию</w:t>
      </w:r>
      <w:proofErr w:type="spellEnd"/>
      <w:r w:rsidRPr="00E373CB">
        <w:rPr>
          <w:rFonts w:ascii="Times New Roman" w:eastAsia="Times New Roman" w:hAnsi="Times New Roman" w:cs="Times New Roman"/>
          <w:sz w:val="28"/>
          <w:szCs w:val="28"/>
        </w:rPr>
        <w:t xml:space="preserve"> лично или по почте Приказом № 478 не предусмотрена. </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Таким образом, органы по сертификации с нового года не имеют возможности регистрировать декларации о соответствии в едином реестре. </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Требования к декларанту, правила отбора </w:t>
      </w:r>
      <w:proofErr w:type="gramStart"/>
      <w:r w:rsidRPr="00E373CB">
        <w:rPr>
          <w:rFonts w:ascii="Times New Roman" w:eastAsia="Times New Roman" w:hAnsi="Times New Roman" w:cs="Times New Roman"/>
          <w:sz w:val="28"/>
          <w:szCs w:val="28"/>
        </w:rPr>
        <w:t>проб</w:t>
      </w:r>
      <w:proofErr w:type="gramEnd"/>
      <w:r w:rsidRPr="00E373CB">
        <w:rPr>
          <w:rFonts w:ascii="Times New Roman" w:eastAsia="Times New Roman" w:hAnsi="Times New Roman" w:cs="Times New Roman"/>
          <w:sz w:val="28"/>
          <w:szCs w:val="28"/>
        </w:rPr>
        <w:t xml:space="preserve"> и процедура</w:t>
      </w:r>
      <w:r w:rsidRPr="00E373CB">
        <w:rPr>
          <w:rFonts w:ascii="Times New Roman" w:eastAsia="Times New Roman" w:hAnsi="Times New Roman" w:cs="Times New Roman"/>
          <w:sz w:val="28"/>
          <w:szCs w:val="28"/>
        </w:rPr>
        <w:br/>
        <w:t>их испытаний остаются прежними. Изменения в уже зарегистрированную декларацию вносить нельзя. Если они необходимы, то заявителю следует зарегистрировать новую декларацию, при этом в реестре делается запись «принята взамен» и указывается номер и дата принятия заменяемой декларации.</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В настоящее время </w:t>
      </w:r>
      <w:r w:rsidRPr="00E373CB">
        <w:rPr>
          <w:rFonts w:ascii="Times New Roman" w:eastAsia="Calibri" w:hAnsi="Times New Roman" w:cs="Times New Roman"/>
          <w:sz w:val="28"/>
          <w:szCs w:val="28"/>
        </w:rPr>
        <w:t xml:space="preserve">на сайте </w:t>
      </w:r>
      <w:proofErr w:type="spellStart"/>
      <w:r w:rsidRPr="00E373CB">
        <w:rPr>
          <w:rFonts w:ascii="Times New Roman" w:eastAsia="Calibri" w:hAnsi="Times New Roman" w:cs="Times New Roman"/>
          <w:sz w:val="28"/>
          <w:szCs w:val="28"/>
        </w:rPr>
        <w:t>Росаккредитации</w:t>
      </w:r>
      <w:proofErr w:type="spellEnd"/>
      <w:r w:rsidRPr="00E373CB">
        <w:rPr>
          <w:rFonts w:ascii="Times New Roman" w:eastAsia="Times New Roman" w:hAnsi="Times New Roman" w:cs="Times New Roman"/>
          <w:sz w:val="28"/>
          <w:szCs w:val="28"/>
        </w:rPr>
        <w:t xml:space="preserve"> есть подробный </w:t>
      </w:r>
      <w:r w:rsidR="008E5BA9">
        <w:rPr>
          <w:rFonts w:ascii="Times New Roman" w:eastAsia="Times New Roman" w:hAnsi="Times New Roman" w:cs="Times New Roman"/>
          <w:sz w:val="28"/>
          <w:szCs w:val="28"/>
        </w:rPr>
        <w:t xml:space="preserve">                 </w:t>
      </w:r>
      <w:proofErr w:type="spellStart"/>
      <w:proofErr w:type="gramStart"/>
      <w:r w:rsidRPr="00E373CB">
        <w:rPr>
          <w:rFonts w:ascii="Times New Roman" w:eastAsia="Times New Roman" w:hAnsi="Times New Roman" w:cs="Times New Roman"/>
          <w:sz w:val="28"/>
          <w:szCs w:val="28"/>
        </w:rPr>
        <w:t>видео-ролик</w:t>
      </w:r>
      <w:proofErr w:type="spellEnd"/>
      <w:proofErr w:type="gramEnd"/>
      <w:r w:rsidRPr="00E373CB">
        <w:rPr>
          <w:rFonts w:ascii="Times New Roman" w:eastAsia="Times New Roman" w:hAnsi="Times New Roman" w:cs="Times New Roman"/>
          <w:sz w:val="28"/>
          <w:szCs w:val="28"/>
        </w:rPr>
        <w:t xml:space="preserve"> для ознакомления с Сервисом регистрации деклараций о соответствии.</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Для устранения причин и условий нарушений обязательных требований всем подконтрольным субъектам рекомендуется повышать свою ответственность перед потребителями зерновой продукции, для чего внимательно изучать нормативно-правовые документы, требования которых были ими нарушены, повышать квалификацию ответственных лиц организаций, а также выполнять предписания и представления Управления.</w:t>
      </w:r>
    </w:p>
    <w:p w:rsidR="00C74F96" w:rsidRPr="00E373CB" w:rsidRDefault="00C74F96" w:rsidP="00717F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случае возникновения вопросов рекомендуем обращаться в отдел, занимающийся надзором за качеством и безопасностью зерна и продуктов его переработки за консультативной помощью, как письменно, так</w:t>
      </w:r>
      <w:r w:rsidRPr="00E373CB">
        <w:rPr>
          <w:rFonts w:ascii="Times New Roman" w:eastAsia="Times New Roman" w:hAnsi="Times New Roman" w:cs="Times New Roman"/>
          <w:sz w:val="28"/>
          <w:szCs w:val="28"/>
        </w:rPr>
        <w:br/>
        <w:t xml:space="preserve">и по телефону, указанному на сайте Управления. </w:t>
      </w: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b/>
          <w:sz w:val="28"/>
          <w:szCs w:val="28"/>
        </w:rPr>
        <w:lastRenderedPageBreak/>
        <w:t>Статистика и анализ примененных к подконтрольным субъектам мер юридической ответственности</w:t>
      </w:r>
    </w:p>
    <w:p w:rsidR="00C74F96" w:rsidRPr="00E373CB" w:rsidRDefault="00C74F96" w:rsidP="00717F9C">
      <w:pPr>
        <w:tabs>
          <w:tab w:val="left" w:pos="12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По результатам проведённых мероприятий по пресечению нарушений требований законодательства Российской Федерации в 2021 году составлено 19 протоколов об административном правонарушении, по </w:t>
      </w:r>
      <w:proofErr w:type="gramStart"/>
      <w:r w:rsidRPr="00E373CB">
        <w:rPr>
          <w:rFonts w:ascii="Times New Roman" w:eastAsia="Times New Roman" w:hAnsi="Times New Roman" w:cs="Times New Roman"/>
          <w:sz w:val="28"/>
          <w:szCs w:val="28"/>
        </w:rPr>
        <w:t>ч</w:t>
      </w:r>
      <w:proofErr w:type="gramEnd"/>
      <w:r w:rsidRPr="00E373CB">
        <w:rPr>
          <w:rFonts w:ascii="Times New Roman" w:eastAsia="Times New Roman" w:hAnsi="Times New Roman" w:cs="Times New Roman"/>
          <w:sz w:val="28"/>
          <w:szCs w:val="28"/>
        </w:rPr>
        <w:t>. 1 ст. 14.44 КоАП РФ (за недостоверное декларирование зерна).</w:t>
      </w:r>
    </w:p>
    <w:p w:rsidR="00C74F96" w:rsidRPr="00E373CB" w:rsidRDefault="00C74F96" w:rsidP="00717F9C">
      <w:pPr>
        <w:tabs>
          <w:tab w:val="left" w:pos="120"/>
        </w:tabs>
        <w:spacing w:after="0" w:line="240" w:lineRule="auto"/>
        <w:ind w:firstLine="709"/>
        <w:jc w:val="both"/>
        <w:rPr>
          <w:rFonts w:ascii="Times New Roman" w:eastAsia="Times New Roman" w:hAnsi="Times New Roman" w:cs="Times New Roman"/>
          <w:b/>
          <w:bCs/>
          <w:sz w:val="28"/>
          <w:szCs w:val="28"/>
          <w:lang w:eastAsia="en-US"/>
        </w:rPr>
      </w:pPr>
      <w:r w:rsidRPr="00E373CB">
        <w:rPr>
          <w:rFonts w:ascii="Times New Roman" w:eastAsia="Times New Roman" w:hAnsi="Times New Roman" w:cs="Times New Roman"/>
          <w:sz w:val="28"/>
          <w:szCs w:val="28"/>
        </w:rPr>
        <w:t>Вынесены постановления о наложении административных штрафов на юридических и должностных лиц на сумму 582,5 тыс</w:t>
      </w:r>
      <w:proofErr w:type="gramStart"/>
      <w:r w:rsidRPr="00E373CB">
        <w:rPr>
          <w:rFonts w:ascii="Times New Roman" w:eastAsia="Times New Roman" w:hAnsi="Times New Roman" w:cs="Times New Roman"/>
          <w:sz w:val="28"/>
          <w:szCs w:val="28"/>
        </w:rPr>
        <w:t>.р</w:t>
      </w:r>
      <w:proofErr w:type="gramEnd"/>
      <w:r w:rsidRPr="00E373CB">
        <w:rPr>
          <w:rFonts w:ascii="Times New Roman" w:eastAsia="Times New Roman" w:hAnsi="Times New Roman" w:cs="Times New Roman"/>
          <w:sz w:val="28"/>
          <w:szCs w:val="28"/>
        </w:rPr>
        <w:t>уб.</w:t>
      </w:r>
    </w:p>
    <w:p w:rsidR="00C74F96" w:rsidRPr="00E373CB" w:rsidRDefault="00C74F96" w:rsidP="00717F9C">
      <w:pPr>
        <w:tabs>
          <w:tab w:val="left" w:pos="120"/>
        </w:tabs>
        <w:spacing w:after="0" w:line="240" w:lineRule="auto"/>
        <w:ind w:firstLine="709"/>
        <w:jc w:val="both"/>
        <w:rPr>
          <w:rFonts w:ascii="Times New Roman" w:eastAsia="Times New Roman" w:hAnsi="Times New Roman" w:cs="Times New Roman"/>
          <w:b/>
          <w:bCs/>
          <w:sz w:val="28"/>
          <w:szCs w:val="28"/>
          <w:lang w:eastAsia="en-US"/>
        </w:rPr>
      </w:pP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sz w:val="28"/>
          <w:szCs w:val="28"/>
          <w:lang w:eastAsia="zh-CN"/>
        </w:rPr>
      </w:pPr>
      <w:r w:rsidRPr="00E373CB">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w:t>
      </w:r>
      <w:r w:rsidR="00975F1C" w:rsidRPr="00E373CB">
        <w:rPr>
          <w:rFonts w:ascii="Times New Roman" w:eastAsia="Times New Roman" w:hAnsi="Times New Roman" w:cs="Times New Roman"/>
          <w:b/>
          <w:sz w:val="28"/>
          <w:szCs w:val="28"/>
        </w:rPr>
        <w:t>и</w:t>
      </w: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результате рассмотрения дел об административных правонарушениях к административной ответственности привлечено</w:t>
      </w:r>
      <w:r w:rsidRPr="00E373CB">
        <w:rPr>
          <w:rFonts w:ascii="Times New Roman" w:eastAsia="Times New Roman" w:hAnsi="Times New Roman" w:cs="Times New Roman"/>
          <w:sz w:val="28"/>
          <w:szCs w:val="28"/>
        </w:rPr>
        <w:br/>
        <w:t xml:space="preserve">6 юридических лиц и 6 должностных лиц, а также 7 индивидуальных предпринимателей. </w:t>
      </w: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Отказов в привлечении подконтрольных субъектов</w:t>
      </w:r>
      <w:r w:rsidRPr="00E373CB">
        <w:rPr>
          <w:rFonts w:ascii="Times New Roman" w:eastAsia="Times New Roman" w:hAnsi="Times New Roman" w:cs="Times New Roman"/>
          <w:sz w:val="28"/>
          <w:szCs w:val="28"/>
        </w:rPr>
        <w:br/>
        <w:t>к административной ответственности со стороны лиц, уполномоченных рассматривать дела об АПН, не было.</w:t>
      </w:r>
    </w:p>
    <w:p w:rsidR="00C74F96" w:rsidRPr="00E373CB" w:rsidRDefault="00C74F96" w:rsidP="00717F9C">
      <w:pPr>
        <w:tabs>
          <w:tab w:val="left" w:pos="120"/>
        </w:tabs>
        <w:spacing w:after="0" w:line="240" w:lineRule="auto"/>
        <w:ind w:firstLine="709"/>
        <w:jc w:val="both"/>
        <w:rPr>
          <w:rFonts w:ascii="Times New Roman" w:eastAsia="Times New Roman" w:hAnsi="Times New Roman" w:cs="Times New Roman"/>
          <w:b/>
          <w:bCs/>
          <w:sz w:val="28"/>
          <w:szCs w:val="28"/>
          <w:lang w:eastAsia="en-US"/>
        </w:rPr>
      </w:pP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sz w:val="28"/>
          <w:szCs w:val="28"/>
          <w:lang w:eastAsia="zh-CN"/>
        </w:rPr>
      </w:pPr>
      <w:r w:rsidRPr="00E373CB">
        <w:rPr>
          <w:rFonts w:ascii="Times New Roman" w:eastAsia="Times New Roman" w:hAnsi="Times New Roman" w:cs="Times New Roman"/>
          <w:b/>
          <w:sz w:val="28"/>
          <w:szCs w:val="28"/>
        </w:rPr>
        <w:t>Анализ практики обжалования решения, действий (бездействия) контрольного органа и (или) его должностных лиц в досудебном (внесудебном) и судебном порядке</w:t>
      </w: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За отчетный период в судебные органы обжалований</w:t>
      </w:r>
      <w:r w:rsidRPr="00E373CB">
        <w:rPr>
          <w:rFonts w:ascii="Times New Roman" w:eastAsia="Times New Roman" w:hAnsi="Times New Roman" w:cs="Times New Roman"/>
          <w:sz w:val="28"/>
          <w:szCs w:val="28"/>
        </w:rPr>
        <w:br/>
        <w:t>в административном и судебном порядке решений, действий (бездействия) контрольно-надзорного органа и (или) его должностных лиц, связанных</w:t>
      </w:r>
      <w:r w:rsidRPr="00E373CB">
        <w:rPr>
          <w:rFonts w:ascii="Times New Roman" w:eastAsia="Times New Roman" w:hAnsi="Times New Roman" w:cs="Times New Roman"/>
          <w:sz w:val="28"/>
          <w:szCs w:val="28"/>
        </w:rPr>
        <w:br/>
        <w:t>с осуществлением государственного контроля (надзора) не поступало.</w:t>
      </w: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b/>
          <w:sz w:val="28"/>
          <w:szCs w:val="28"/>
        </w:rPr>
      </w:pP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b/>
          <w:sz w:val="28"/>
          <w:szCs w:val="28"/>
        </w:rPr>
        <w:t>Статистика и анализ исполнения предписаний, выданных подконтрольным субъектам</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2021 году по направлению надзора за качеством и безопасностью зерна и продуктов его переработки предписания не выдавались в связи</w:t>
      </w:r>
      <w:r w:rsidRPr="00E373CB">
        <w:rPr>
          <w:rFonts w:ascii="Times New Roman" w:eastAsia="Times New Roman" w:hAnsi="Times New Roman" w:cs="Times New Roman"/>
          <w:sz w:val="28"/>
          <w:szCs w:val="28"/>
        </w:rPr>
        <w:br/>
        <w:t>с отсутствием плановых проверок.</w:t>
      </w:r>
    </w:p>
    <w:p w:rsidR="00E27D70" w:rsidRPr="00E373CB" w:rsidRDefault="00E27D70" w:rsidP="00717F9C">
      <w:pPr>
        <w:spacing w:after="0" w:line="240" w:lineRule="auto"/>
        <w:ind w:firstLine="709"/>
        <w:jc w:val="both"/>
        <w:rPr>
          <w:rFonts w:ascii="Times New Roman" w:eastAsia="Times New Roman" w:hAnsi="Times New Roman" w:cs="Times New Roman"/>
          <w:sz w:val="28"/>
          <w:szCs w:val="28"/>
        </w:rPr>
      </w:pP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b/>
          <w:sz w:val="28"/>
          <w:szCs w:val="28"/>
        </w:rPr>
        <w:t>Статистика и анализ случаев объявления предостережений  подконтрольным субъектам, а также их исполнения</w:t>
      </w: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sz w:val="28"/>
          <w:szCs w:val="28"/>
        </w:rPr>
      </w:pP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соответствии с имеющимися полномочиями в 2021 году подконтрольным субъектам объявлено 46 предостережений.</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Анализ объявления предостережений показал, что все они были направлены юридическим лицам и индивидуальным предпринимателям подконтрольных регионов после получения из разных источников сведений</w:t>
      </w:r>
      <w:r w:rsidRPr="00E373CB">
        <w:rPr>
          <w:rFonts w:ascii="Times New Roman" w:eastAsia="Times New Roman" w:hAnsi="Times New Roman" w:cs="Times New Roman"/>
          <w:sz w:val="28"/>
          <w:szCs w:val="28"/>
        </w:rPr>
        <w:br/>
      </w:r>
      <w:r w:rsidRPr="00E373CB">
        <w:rPr>
          <w:rFonts w:ascii="Times New Roman" w:eastAsia="Times New Roman" w:hAnsi="Times New Roman" w:cs="Times New Roman"/>
          <w:sz w:val="28"/>
          <w:szCs w:val="28"/>
        </w:rPr>
        <w:lastRenderedPageBreak/>
        <w:t xml:space="preserve">о нарушениях обязательных требований технических регламентов Таможенного союз </w:t>
      </w:r>
      <w:proofErr w:type="gramStart"/>
      <w:r w:rsidRPr="00E373CB">
        <w:rPr>
          <w:rFonts w:ascii="Times New Roman" w:eastAsia="Times New Roman" w:hAnsi="Times New Roman" w:cs="Times New Roman"/>
          <w:sz w:val="28"/>
          <w:szCs w:val="28"/>
        </w:rPr>
        <w:t>ТР</w:t>
      </w:r>
      <w:proofErr w:type="gramEnd"/>
      <w:r w:rsidRPr="00E373CB">
        <w:rPr>
          <w:rFonts w:ascii="Times New Roman" w:eastAsia="Times New Roman" w:hAnsi="Times New Roman" w:cs="Times New Roman"/>
          <w:sz w:val="28"/>
          <w:szCs w:val="28"/>
        </w:rPr>
        <w:t xml:space="preserve"> ТС 015/2011 «О безопасности зерна» и ТР ТС 021/2011 «О безопасности пищевой продукции», а также действующих государственных стандартов на крупу.</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Ввиду отсутствия причинения вреда жизни, здоровью людей, животных, окружающей среде, учитывая то обстоятельство,</w:t>
      </w:r>
      <w:r w:rsidRPr="00E373CB">
        <w:rPr>
          <w:rFonts w:ascii="Times New Roman" w:eastAsia="Times New Roman" w:hAnsi="Times New Roman" w:cs="Times New Roman"/>
          <w:sz w:val="28"/>
          <w:szCs w:val="28"/>
        </w:rPr>
        <w:br/>
        <w:t>что все юридические лица и индивидуальные предприниматели ранее</w:t>
      </w:r>
      <w:r w:rsidRPr="00E373CB">
        <w:rPr>
          <w:rFonts w:ascii="Times New Roman" w:eastAsia="Times New Roman" w:hAnsi="Times New Roman" w:cs="Times New Roman"/>
          <w:sz w:val="28"/>
          <w:szCs w:val="28"/>
        </w:rPr>
        <w:br/>
        <w:t>не привлекались к административной ответственности за нарушение соответствующих требований, в их адрес были направлены предостережения о недопустимости нарушений обязательных требований.</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Юридическим лицам и индивидуальным предпринимателям предложено принять меры по обеспечению соблюдения обязательных требований и уведомить об этом в установленный в предостережении срок надзорный орган. </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Получено 46 ответов на предостережения в установленные сроки.</w:t>
      </w:r>
    </w:p>
    <w:p w:rsidR="00D26B52" w:rsidRPr="00E373CB" w:rsidRDefault="00D26B52" w:rsidP="00717F9C">
      <w:pPr>
        <w:tabs>
          <w:tab w:val="left" w:pos="0"/>
        </w:tabs>
        <w:spacing w:after="0" w:line="240" w:lineRule="auto"/>
        <w:ind w:firstLine="709"/>
        <w:jc w:val="both"/>
        <w:rPr>
          <w:rFonts w:ascii="Times New Roman" w:eastAsia="Times New Roman" w:hAnsi="Times New Roman" w:cs="Times New Roman"/>
          <w:b/>
          <w:sz w:val="28"/>
          <w:szCs w:val="28"/>
        </w:rPr>
      </w:pPr>
    </w:p>
    <w:p w:rsidR="00C74F96" w:rsidRPr="00E373CB" w:rsidRDefault="00C74F96" w:rsidP="00717F9C">
      <w:pPr>
        <w:tabs>
          <w:tab w:val="left" w:pos="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b/>
          <w:sz w:val="28"/>
          <w:szCs w:val="28"/>
        </w:rPr>
        <w:t>Информация о проведенных профилактических мероприятиях в отношении подконтрольных субъектов</w:t>
      </w:r>
    </w:p>
    <w:p w:rsidR="00C74F96" w:rsidRPr="00E373CB" w:rsidRDefault="00C74F96" w:rsidP="00717F9C">
      <w:pPr>
        <w:shd w:val="clear" w:color="auto" w:fill="FFFFFF"/>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color w:val="000000"/>
          <w:sz w:val="28"/>
          <w:szCs w:val="28"/>
        </w:rPr>
        <w:t xml:space="preserve">В целях предупреждения нарушений, а также формирования единого понимания требований законодательства </w:t>
      </w:r>
      <w:r w:rsidRPr="00E373CB">
        <w:rPr>
          <w:rFonts w:ascii="Times New Roman" w:eastAsia="Times New Roman" w:hAnsi="Times New Roman" w:cs="Times New Roman"/>
          <w:sz w:val="28"/>
          <w:szCs w:val="28"/>
        </w:rPr>
        <w:t>на сайте Управления размещены:</w:t>
      </w:r>
    </w:p>
    <w:p w:rsidR="00C74F96" w:rsidRPr="00E373CB" w:rsidRDefault="008E5BA9"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C74F96" w:rsidRPr="00E373CB">
        <w:rPr>
          <w:rFonts w:ascii="Times New Roman" w:eastAsia="Times New Roman" w:hAnsi="Times New Roman" w:cs="Times New Roman"/>
          <w:sz w:val="28"/>
          <w:szCs w:val="28"/>
        </w:rPr>
        <w:t xml:space="preserve"> перечень нормативных правовых актов, содержащих обязательные требования, оценка соблюдения которых является предметом контроля,</w:t>
      </w:r>
      <w:r w:rsidR="00C74F96" w:rsidRPr="00E373CB">
        <w:rPr>
          <w:rFonts w:ascii="Times New Roman" w:eastAsia="Times New Roman" w:hAnsi="Times New Roman" w:cs="Times New Roman"/>
          <w:sz w:val="28"/>
          <w:szCs w:val="28"/>
        </w:rPr>
        <w:br/>
        <w:t>а также актуализированные тексты соответствующих нормативных правовых актов;</w:t>
      </w:r>
    </w:p>
    <w:p w:rsidR="00C74F96" w:rsidRPr="00E373CB" w:rsidRDefault="00E27D7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8E5BA9">
        <w:rPr>
          <w:rFonts w:ascii="Times New Roman" w:eastAsia="Times New Roman" w:hAnsi="Times New Roman" w:cs="Times New Roman"/>
          <w:sz w:val="28"/>
          <w:szCs w:val="28"/>
        </w:rPr>
        <w:t xml:space="preserve"> </w:t>
      </w:r>
      <w:r w:rsidR="00C74F96" w:rsidRPr="00E373CB">
        <w:rPr>
          <w:rFonts w:ascii="Times New Roman" w:eastAsia="Times New Roman" w:hAnsi="Times New Roman" w:cs="Times New Roman"/>
          <w:sz w:val="28"/>
          <w:szCs w:val="28"/>
        </w:rPr>
        <w:t>руководство по соблюдению обязательных требований в сфере надзора за качеством и безопасностью зерна и продуктов его переработки;</w:t>
      </w:r>
    </w:p>
    <w:p w:rsidR="00C74F96" w:rsidRPr="00E373CB" w:rsidRDefault="00E27D7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C74F96" w:rsidRPr="00E373CB">
        <w:rPr>
          <w:rFonts w:ascii="Times New Roman" w:eastAsia="Times New Roman" w:hAnsi="Times New Roman" w:cs="Times New Roman"/>
          <w:sz w:val="28"/>
          <w:szCs w:val="28"/>
        </w:rPr>
        <w:t xml:space="preserve">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w:t>
      </w:r>
    </w:p>
    <w:p w:rsidR="00C74F96" w:rsidRPr="00E373CB" w:rsidRDefault="00E27D7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C74F96" w:rsidRPr="00E373CB">
        <w:rPr>
          <w:rFonts w:ascii="Times New Roman" w:eastAsia="Times New Roman" w:hAnsi="Times New Roman" w:cs="Times New Roman"/>
          <w:sz w:val="28"/>
          <w:szCs w:val="28"/>
        </w:rPr>
        <w:t xml:space="preserve"> статистика по количеству проведенных контрольно-надзорных мероприятий с указанием наиболее типичных нарушений обязательных требований;</w:t>
      </w:r>
    </w:p>
    <w:p w:rsidR="00C74F96" w:rsidRPr="00E373CB" w:rsidRDefault="00E27D70"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w:t>
      </w:r>
      <w:r w:rsidR="00E100D1" w:rsidRPr="00E373CB">
        <w:rPr>
          <w:rFonts w:ascii="Times New Roman" w:eastAsia="Times New Roman" w:hAnsi="Times New Roman" w:cs="Times New Roman"/>
          <w:sz w:val="28"/>
          <w:szCs w:val="28"/>
        </w:rPr>
        <w:t xml:space="preserve"> </w:t>
      </w:r>
      <w:r w:rsidR="00C74F96" w:rsidRPr="00E373CB">
        <w:rPr>
          <w:rFonts w:ascii="Times New Roman" w:eastAsia="Times New Roman" w:hAnsi="Times New Roman" w:cs="Times New Roman"/>
          <w:sz w:val="28"/>
          <w:szCs w:val="28"/>
        </w:rPr>
        <w:t>обобщение итогов правоприменительной практики в сфере надзора</w:t>
      </w:r>
      <w:r w:rsidR="00C74F96" w:rsidRPr="00E373CB">
        <w:rPr>
          <w:rFonts w:ascii="Times New Roman" w:eastAsia="Times New Roman" w:hAnsi="Times New Roman" w:cs="Times New Roman"/>
          <w:sz w:val="28"/>
          <w:szCs w:val="28"/>
        </w:rPr>
        <w:br/>
        <w:t>за качеством и безопасностью зерна и продуктов его переработки.</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Принято участие в 27 публичных мероприятиях, семинарах, конференциях с широким кругом поднадзорных субъектов, даны разъяснения обязательных требований и рекомендации по недопущению нарушений обязательных требований поднадзорными объектами.</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2021 году опубликовано на сайте Управления 51 информация,</w:t>
      </w:r>
      <w:r w:rsidRPr="00E373CB">
        <w:rPr>
          <w:rFonts w:ascii="Times New Roman" w:eastAsia="Times New Roman" w:hAnsi="Times New Roman" w:cs="Times New Roman"/>
          <w:sz w:val="28"/>
          <w:szCs w:val="28"/>
        </w:rPr>
        <w:br/>
      </w:r>
      <w:r w:rsidRPr="00E373CB">
        <w:rPr>
          <w:rFonts w:ascii="Times New Roman" w:eastAsia="Times New Roman" w:hAnsi="Times New Roman" w:cs="Times New Roman"/>
          <w:bCs/>
          <w:sz w:val="28"/>
          <w:szCs w:val="28"/>
        </w:rPr>
        <w:t>в которой все заинтересованные лица оповещались об основных требованиях нормативно-правовых документов в области качества и безопасности зерна</w:t>
      </w:r>
      <w:r w:rsidRPr="00E373CB">
        <w:rPr>
          <w:rFonts w:ascii="Times New Roman" w:eastAsia="Times New Roman" w:hAnsi="Times New Roman" w:cs="Times New Roman"/>
          <w:bCs/>
          <w:sz w:val="28"/>
          <w:szCs w:val="28"/>
        </w:rPr>
        <w:br/>
        <w:t>и продуктов его переработки, а также об основных нарушениях, выявляемых при проведении контрольн</w:t>
      </w:r>
      <w:r w:rsidR="00975F1C" w:rsidRPr="00E373CB">
        <w:rPr>
          <w:rFonts w:ascii="Times New Roman" w:eastAsia="Times New Roman" w:hAnsi="Times New Roman" w:cs="Times New Roman"/>
          <w:bCs/>
          <w:sz w:val="28"/>
          <w:szCs w:val="28"/>
        </w:rPr>
        <w:t>ых (</w:t>
      </w:r>
      <w:r w:rsidRPr="00E373CB">
        <w:rPr>
          <w:rFonts w:ascii="Times New Roman" w:eastAsia="Times New Roman" w:hAnsi="Times New Roman" w:cs="Times New Roman"/>
          <w:bCs/>
          <w:sz w:val="28"/>
          <w:szCs w:val="28"/>
        </w:rPr>
        <w:t>надзорных</w:t>
      </w:r>
      <w:r w:rsidR="00975F1C" w:rsidRPr="00E373CB">
        <w:rPr>
          <w:rFonts w:ascii="Times New Roman" w:eastAsia="Times New Roman" w:hAnsi="Times New Roman" w:cs="Times New Roman"/>
          <w:bCs/>
          <w:sz w:val="28"/>
          <w:szCs w:val="28"/>
        </w:rPr>
        <w:t>)</w:t>
      </w:r>
      <w:r w:rsidRPr="00E373CB">
        <w:rPr>
          <w:rFonts w:ascii="Times New Roman" w:eastAsia="Times New Roman" w:hAnsi="Times New Roman" w:cs="Times New Roman"/>
          <w:bCs/>
          <w:sz w:val="28"/>
          <w:szCs w:val="28"/>
        </w:rPr>
        <w:t xml:space="preserve"> мероприятий. </w:t>
      </w:r>
      <w:r w:rsidRPr="00E373CB">
        <w:rPr>
          <w:rFonts w:ascii="Times New Roman" w:eastAsia="Times New Roman" w:hAnsi="Times New Roman" w:cs="Times New Roman"/>
          <w:sz w:val="28"/>
          <w:szCs w:val="28"/>
        </w:rPr>
        <w:t>Особое внимание уделялось профилактической работе с производителями зерна</w:t>
      </w:r>
      <w:r w:rsidRPr="00E373CB">
        <w:rPr>
          <w:rFonts w:ascii="Times New Roman" w:eastAsia="Times New Roman" w:hAnsi="Times New Roman" w:cs="Times New Roman"/>
          <w:sz w:val="28"/>
          <w:szCs w:val="28"/>
        </w:rPr>
        <w:br/>
      </w:r>
      <w:r w:rsidRPr="00E373CB">
        <w:rPr>
          <w:rFonts w:ascii="Times New Roman" w:eastAsia="Times New Roman" w:hAnsi="Times New Roman" w:cs="Times New Roman"/>
          <w:sz w:val="28"/>
          <w:szCs w:val="28"/>
        </w:rPr>
        <w:lastRenderedPageBreak/>
        <w:t>по исполнению ими требований технического регламента Таможенного союза «О безопасности зерна». Данные информации также публиковались</w:t>
      </w:r>
      <w:r w:rsidRPr="00E373CB">
        <w:rPr>
          <w:rFonts w:ascii="Times New Roman" w:eastAsia="Times New Roman" w:hAnsi="Times New Roman" w:cs="Times New Roman"/>
          <w:sz w:val="28"/>
          <w:szCs w:val="28"/>
        </w:rPr>
        <w:br/>
        <w:t>в 133 электронных СМИ.</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По данному направлению деятельности в рамках информирования имели место 2 выступления на радио и 3 выступления на телевидении.</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Дано 427 ответов на запросы о полномочиях Россельхознадзора в сфере государственного надзора за качеством и безопасностью зерна и продуктов его переработки, а также предусмотренных за нарушения требований законодательства мер ответственности, в том числе по телефону.</w:t>
      </w:r>
    </w:p>
    <w:p w:rsidR="00C74F96" w:rsidRPr="00E373CB" w:rsidRDefault="00C74F96" w:rsidP="00717F9C">
      <w:pPr>
        <w:tabs>
          <w:tab w:val="left" w:pos="12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2021 году применялся  новый подход для профилактики нарушений. Так, наряду с размещением на сайте информационных материалов и статей профилактической направленности, приказом Управления введена</w:t>
      </w:r>
      <w:r w:rsidRPr="00E373CB">
        <w:rPr>
          <w:rFonts w:ascii="Times New Roman" w:eastAsia="Times New Roman" w:hAnsi="Times New Roman" w:cs="Times New Roman"/>
          <w:sz w:val="28"/>
          <w:szCs w:val="28"/>
        </w:rPr>
        <w:br/>
        <w:t>в действие новая система рассмотрения документов, при отправке зерна</w:t>
      </w:r>
      <w:r w:rsidRPr="00E373CB">
        <w:rPr>
          <w:rFonts w:ascii="Times New Roman" w:eastAsia="Times New Roman" w:hAnsi="Times New Roman" w:cs="Times New Roman"/>
          <w:sz w:val="28"/>
          <w:szCs w:val="28"/>
        </w:rPr>
        <w:br/>
        <w:t>на экспорт с отгрузочных площадок, находящихся внутри кра</w:t>
      </w:r>
      <w:r w:rsidR="00975F1C" w:rsidRPr="00E373CB">
        <w:rPr>
          <w:rFonts w:ascii="Times New Roman" w:eastAsia="Times New Roman" w:hAnsi="Times New Roman" w:cs="Times New Roman"/>
          <w:sz w:val="28"/>
          <w:szCs w:val="28"/>
        </w:rPr>
        <w:t xml:space="preserve">я. При этой системе в режиме </w:t>
      </w:r>
      <w:proofErr w:type="spellStart"/>
      <w:r w:rsidR="00975F1C" w:rsidRPr="00E373CB">
        <w:rPr>
          <w:rFonts w:ascii="Times New Roman" w:eastAsia="Times New Roman" w:hAnsi="Times New Roman" w:cs="Times New Roman"/>
          <w:sz w:val="28"/>
          <w:szCs w:val="28"/>
        </w:rPr>
        <w:t>он</w:t>
      </w:r>
      <w:r w:rsidRPr="00E373CB">
        <w:rPr>
          <w:rFonts w:ascii="Times New Roman" w:eastAsia="Times New Roman" w:hAnsi="Times New Roman" w:cs="Times New Roman"/>
          <w:sz w:val="28"/>
          <w:szCs w:val="28"/>
        </w:rPr>
        <w:t>лайн</w:t>
      </w:r>
      <w:proofErr w:type="spellEnd"/>
      <w:r w:rsidRPr="00E373CB">
        <w:rPr>
          <w:rFonts w:ascii="Times New Roman" w:eastAsia="Times New Roman" w:hAnsi="Times New Roman" w:cs="Times New Roman"/>
          <w:sz w:val="28"/>
          <w:szCs w:val="28"/>
        </w:rPr>
        <w:t xml:space="preserve"> в центральном аппарате рассматривались предоставляемые экспортерами документы по качеству и безопасности,</w:t>
      </w:r>
      <w:r w:rsidRPr="00E373CB">
        <w:rPr>
          <w:rFonts w:ascii="Times New Roman" w:eastAsia="Times New Roman" w:hAnsi="Times New Roman" w:cs="Times New Roman"/>
          <w:sz w:val="28"/>
          <w:szCs w:val="28"/>
        </w:rPr>
        <w:br/>
        <w:t xml:space="preserve">в том числе и декларации о соответствии и при необходимости выдавались рекомендации. </w:t>
      </w:r>
    </w:p>
    <w:p w:rsidR="00C74F96" w:rsidRPr="00E373CB" w:rsidRDefault="00C74F96" w:rsidP="00717F9C">
      <w:pPr>
        <w:tabs>
          <w:tab w:val="left" w:pos="12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Поступает много вопросов, заинтересованные лица оперативно получают разъяснения по интересующим вопросам. </w:t>
      </w:r>
    </w:p>
    <w:p w:rsidR="00C74F96" w:rsidRPr="00E373CB" w:rsidRDefault="00C74F96" w:rsidP="00717F9C">
      <w:pPr>
        <w:tabs>
          <w:tab w:val="left" w:pos="120"/>
        </w:tabs>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 xml:space="preserve">Хотелось бы отметить, что в настоящее время Управление проводит ежедневный мониторинг деклараций на сайте </w:t>
      </w:r>
      <w:proofErr w:type="spellStart"/>
      <w:r w:rsidRPr="00E373CB">
        <w:rPr>
          <w:rFonts w:ascii="Times New Roman" w:eastAsia="Times New Roman" w:hAnsi="Times New Roman" w:cs="Times New Roman"/>
          <w:sz w:val="28"/>
          <w:szCs w:val="28"/>
        </w:rPr>
        <w:t>Росаккредитации</w:t>
      </w:r>
      <w:proofErr w:type="spellEnd"/>
      <w:r w:rsidRPr="00E373CB">
        <w:rPr>
          <w:rFonts w:ascii="Times New Roman" w:eastAsia="Times New Roman" w:hAnsi="Times New Roman" w:cs="Times New Roman"/>
          <w:sz w:val="28"/>
          <w:szCs w:val="28"/>
        </w:rPr>
        <w:t>,</w:t>
      </w:r>
      <w:r w:rsidRPr="00E373CB">
        <w:rPr>
          <w:rFonts w:ascii="Times New Roman" w:eastAsia="Times New Roman" w:hAnsi="Times New Roman" w:cs="Times New Roman"/>
          <w:sz w:val="28"/>
          <w:szCs w:val="28"/>
        </w:rPr>
        <w:br/>
        <w:t>по признакам нарушений обязательных требований выдаются предостережения.</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Со своей стороны всем подконтрольным субъектам рекомендуется повышать ответственность перед потребителями зерновой продукции,</w:t>
      </w:r>
      <w:r w:rsidRPr="00E373CB">
        <w:rPr>
          <w:rFonts w:ascii="Times New Roman" w:eastAsia="Times New Roman" w:hAnsi="Times New Roman" w:cs="Times New Roman"/>
          <w:sz w:val="28"/>
          <w:szCs w:val="28"/>
        </w:rPr>
        <w:br/>
        <w:t>для чего внимательно изучать нормативно-правовые документы, требования которых были ими нарушены, повышать квалификацию ответственных лиц организаций,  а также выполнять предписания Управления.</w:t>
      </w:r>
    </w:p>
    <w:p w:rsidR="00C74F96" w:rsidRPr="00E373CB" w:rsidRDefault="00C74F96" w:rsidP="00717F9C">
      <w:pPr>
        <w:spacing w:after="0" w:line="240" w:lineRule="auto"/>
        <w:ind w:firstLine="709"/>
        <w:jc w:val="both"/>
        <w:rPr>
          <w:rFonts w:ascii="Times New Roman" w:eastAsia="Times New Roman" w:hAnsi="Times New Roman" w:cs="Times New Roman"/>
          <w:sz w:val="28"/>
          <w:szCs w:val="28"/>
        </w:rPr>
      </w:pPr>
      <w:r w:rsidRPr="00E373CB">
        <w:rPr>
          <w:rFonts w:ascii="Times New Roman" w:eastAsia="Times New Roman" w:hAnsi="Times New Roman" w:cs="Times New Roman"/>
          <w:sz w:val="28"/>
          <w:szCs w:val="28"/>
        </w:rPr>
        <w:t>В случае возникновения вопросов рекомендуем обращаться в отдел, занимающийся надзором за качеством и безопасностью зерна и продуктов его переработки за консультативной помощью, как письменно, так</w:t>
      </w:r>
      <w:r w:rsidRPr="00E373CB">
        <w:rPr>
          <w:rFonts w:ascii="Times New Roman" w:eastAsia="Times New Roman" w:hAnsi="Times New Roman" w:cs="Times New Roman"/>
          <w:sz w:val="28"/>
          <w:szCs w:val="28"/>
        </w:rPr>
        <w:br/>
        <w:t xml:space="preserve">и по телефону, указанному на сайте Управления. </w:t>
      </w:r>
    </w:p>
    <w:p w:rsidR="00975F1C" w:rsidRPr="00E373CB" w:rsidRDefault="00975F1C" w:rsidP="00717F9C">
      <w:pPr>
        <w:spacing w:after="0" w:line="240" w:lineRule="auto"/>
        <w:ind w:firstLine="709"/>
        <w:jc w:val="both"/>
        <w:rPr>
          <w:rFonts w:ascii="Times New Roman" w:eastAsia="Times New Roman" w:hAnsi="Times New Roman" w:cs="Times New Roman"/>
          <w:sz w:val="28"/>
          <w:szCs w:val="28"/>
        </w:rPr>
      </w:pPr>
    </w:p>
    <w:p w:rsidR="00975F1C" w:rsidRPr="00E373CB" w:rsidRDefault="00975F1C" w:rsidP="00717F9C">
      <w:pPr>
        <w:widowControl w:val="0"/>
        <w:pBdr>
          <w:bottom w:val="single" w:sz="4" w:space="17" w:color="FFFFFF"/>
        </w:pBdr>
        <w:spacing w:after="0" w:line="240" w:lineRule="auto"/>
        <w:ind w:firstLine="709"/>
        <w:jc w:val="both"/>
        <w:rPr>
          <w:rFonts w:ascii="Times New Roman" w:eastAsia="Times New Roman" w:hAnsi="Times New Roman" w:cs="Times New Roman"/>
          <w:b/>
          <w:sz w:val="28"/>
          <w:szCs w:val="28"/>
        </w:rPr>
      </w:pPr>
      <w:r w:rsidRPr="00E373CB">
        <w:rPr>
          <w:rFonts w:ascii="Times New Roman" w:eastAsia="Times New Roman" w:hAnsi="Times New Roman" w:cs="Times New Roman"/>
          <w:b/>
          <w:sz w:val="28"/>
          <w:szCs w:val="28"/>
        </w:rPr>
        <w:t>Руководство по соблюдению обязательных требований</w:t>
      </w:r>
    </w:p>
    <w:p w:rsidR="00975F1C" w:rsidRPr="00E373CB" w:rsidRDefault="00975F1C" w:rsidP="00717F9C">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5" w:name="_Toc95902209"/>
      <w:r w:rsidRPr="00E373CB">
        <w:rPr>
          <w:rFonts w:ascii="Times New Roman" w:eastAsia="Calibri" w:hAnsi="Times New Roman" w:cs="Times New Roman"/>
          <w:b/>
          <w:color w:val="000000" w:themeColor="text1"/>
          <w:sz w:val="28"/>
          <w:szCs w:val="28"/>
          <w:lang w:eastAsia="zh-CN"/>
        </w:rPr>
        <w:t>Подготовленные руководства по соблюдению обязательных требований</w:t>
      </w:r>
      <w:bookmarkEnd w:id="35"/>
    </w:p>
    <w:p w:rsidR="00975F1C" w:rsidRPr="00E373CB" w:rsidRDefault="00975F1C" w:rsidP="00717F9C">
      <w:pPr>
        <w:widowControl w:val="0"/>
        <w:tabs>
          <w:tab w:val="left" w:pos="735"/>
        </w:tabs>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Calibri" w:hAnsi="Times New Roman" w:cs="Times New Roman"/>
          <w:color w:val="000000" w:themeColor="text1"/>
          <w:sz w:val="28"/>
          <w:szCs w:val="28"/>
          <w:lang w:eastAsia="en-US" w:bidi="ru-RU"/>
        </w:rPr>
        <w:t xml:space="preserve">В 2021 году в Управлении по направлению государственного надзора за качеством и безопасностью зерна и продуктов его переработки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w:t>
      </w:r>
      <w:r w:rsidRPr="00E373CB">
        <w:rPr>
          <w:rFonts w:ascii="Times New Roman" w:eastAsia="Calibri" w:hAnsi="Times New Roman" w:cs="Times New Roman"/>
          <w:color w:val="000000" w:themeColor="text1"/>
          <w:sz w:val="28"/>
          <w:szCs w:val="28"/>
          <w:lang w:eastAsia="en-US" w:bidi="ru-RU"/>
        </w:rPr>
        <w:lastRenderedPageBreak/>
        <w:t>публичные обсуждения результатов правоприменительной практики.</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p>
    <w:p w:rsidR="00975F1C" w:rsidRPr="00E373CB" w:rsidRDefault="00975F1C" w:rsidP="00717F9C">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6" w:name="_Toc95902210"/>
      <w:r w:rsidRPr="00E373CB">
        <w:rPr>
          <w:rFonts w:ascii="Times New Roman" w:eastAsia="Calibri" w:hAnsi="Times New Roman" w:cs="Times New Roman"/>
          <w:b/>
          <w:color w:val="000000" w:themeColor="text1"/>
          <w:sz w:val="28"/>
          <w:szCs w:val="28"/>
          <w:lang w:eastAsia="zh-CN"/>
        </w:rPr>
        <w:t>Информация о выявленных устаревших, дублирующих, избыточных, в том числе малозначимых и неэффективных, обязательных требованиях</w:t>
      </w:r>
      <w:bookmarkEnd w:id="36"/>
    </w:p>
    <w:p w:rsidR="00975F1C" w:rsidRPr="00E373CB" w:rsidRDefault="00975F1C" w:rsidP="00717F9C">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proofErr w:type="gramStart"/>
      <w:r w:rsidRPr="00E373CB">
        <w:rPr>
          <w:rFonts w:ascii="Times New Roman" w:eastAsia="Arial Unicode MS" w:hAnsi="Times New Roman" w:cs="Times New Roman"/>
          <w:color w:val="000000" w:themeColor="text1"/>
          <w:sz w:val="28"/>
          <w:szCs w:val="28"/>
          <w:lang w:eastAsia="en-US" w:bidi="ru-RU"/>
        </w:rPr>
        <w:t>По результатам проведенного анализа установлено, что с</w:t>
      </w:r>
      <w:r w:rsidRPr="00E373CB">
        <w:rPr>
          <w:rFonts w:ascii="Times New Roman" w:eastAsia="Calibri" w:hAnsi="Times New Roman" w:cs="Times New Roman"/>
          <w:color w:val="000000" w:themeColor="text1"/>
          <w:sz w:val="28"/>
          <w:szCs w:val="28"/>
          <w:lang w:eastAsia="en-US" w:bidi="ru-RU"/>
        </w:rPr>
        <w:t xml:space="preserve"> 01.01.2021 Постановлением Правительства РФ от 13.06.2020 № 857 «О признании не действующими на территории Российской Федерации актов и отдельных положений актов, изданных центральными органами государственного управления РСФСР и СССР, а также об отмене акта федерального органа исполнительной власти Российской Федерации» были отменены все основные нормативные правовые акты по порядку учета зерна и продуктов его</w:t>
      </w:r>
      <w:proofErr w:type="gramEnd"/>
      <w:r w:rsidRPr="00E373CB">
        <w:rPr>
          <w:rFonts w:ascii="Times New Roman" w:eastAsia="Calibri" w:hAnsi="Times New Roman" w:cs="Times New Roman"/>
          <w:color w:val="000000" w:themeColor="text1"/>
          <w:sz w:val="28"/>
          <w:szCs w:val="28"/>
          <w:lang w:eastAsia="en-US" w:bidi="ru-RU"/>
        </w:rPr>
        <w:t xml:space="preserve"> переработки, изданные центральными органами государственного управления РСФСР и СССР, а также отраслевые формы учетных </w:t>
      </w:r>
      <w:proofErr w:type="gramStart"/>
      <w:r w:rsidRPr="00E373CB">
        <w:rPr>
          <w:rFonts w:ascii="Times New Roman" w:eastAsia="Calibri" w:hAnsi="Times New Roman" w:cs="Times New Roman"/>
          <w:color w:val="000000" w:themeColor="text1"/>
          <w:sz w:val="28"/>
          <w:szCs w:val="28"/>
          <w:lang w:eastAsia="en-US" w:bidi="ru-RU"/>
        </w:rPr>
        <w:t>документов</w:t>
      </w:r>
      <w:proofErr w:type="gramEnd"/>
      <w:r w:rsidRPr="00E373CB">
        <w:rPr>
          <w:rFonts w:ascii="Times New Roman" w:eastAsia="Calibri" w:hAnsi="Times New Roman" w:cs="Times New Roman"/>
          <w:color w:val="000000" w:themeColor="text1"/>
          <w:sz w:val="28"/>
          <w:szCs w:val="28"/>
          <w:lang w:eastAsia="en-US" w:bidi="ru-RU"/>
        </w:rPr>
        <w:t xml:space="preserve"> утвержденные Приказом ГХИ при Правительстве РФ от 08.04.2002 № 29.</w:t>
      </w:r>
    </w:p>
    <w:p w:rsidR="00975F1C" w:rsidRPr="00E373CB" w:rsidRDefault="00975F1C" w:rsidP="00717F9C">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p>
    <w:p w:rsidR="00975F1C" w:rsidRPr="00E373CB" w:rsidRDefault="00975F1C" w:rsidP="00717F9C">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7" w:name="_Toc95902211"/>
      <w:r w:rsidRPr="00E373CB">
        <w:rPr>
          <w:rFonts w:ascii="Times New Roman" w:eastAsia="Calibri" w:hAnsi="Times New Roman" w:cs="Times New Roman"/>
          <w:b/>
          <w:color w:val="000000" w:themeColor="text1"/>
          <w:sz w:val="28"/>
          <w:szCs w:val="28"/>
          <w:lang w:eastAsia="zh-CN"/>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bookmarkEnd w:id="37"/>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Arial Unicode MS" w:hAnsi="Times New Roman" w:cs="Times New Roman"/>
          <w:color w:val="000000" w:themeColor="text1"/>
          <w:sz w:val="28"/>
          <w:szCs w:val="28"/>
          <w:lang w:bidi="ru-RU"/>
        </w:rPr>
        <w:t>При выявлении пробелов или противоречий в правовом регулировании необходимо направить соответствующую информацию и предложения по их разрешению в Управление.</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Calibri" w:hAnsi="Times New Roman" w:cs="Times New Roman"/>
          <w:color w:val="000000" w:themeColor="text1"/>
          <w:sz w:val="28"/>
          <w:szCs w:val="28"/>
          <w:lang w:eastAsia="en-US" w:bidi="ru-RU"/>
        </w:rPr>
        <w:t>На официальном сайте Управления имеется раздел «Вопрос – ответ», где можно задать интересующий вопрос. Также на данном сайте регулярно актуализируются нормативно-правовые акты, размещаются статьи с разъяснениями вступивших изменений и о наиболее часто встречающихся нарушениях.</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b/>
          <w:color w:val="000000" w:themeColor="text1"/>
          <w:sz w:val="28"/>
          <w:szCs w:val="28"/>
          <w:lang w:bidi="ru-RU"/>
        </w:rPr>
      </w:pP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Arial Unicode MS" w:hAnsi="Times New Roman" w:cs="Times New Roman"/>
          <w:b/>
          <w:color w:val="000000" w:themeColor="text1"/>
          <w:sz w:val="28"/>
          <w:szCs w:val="28"/>
          <w:lang w:bidi="ru-RU"/>
        </w:rPr>
        <w:t>Разъяснение новых обязательных требований и порядка их применения.</w:t>
      </w:r>
    </w:p>
    <w:p w:rsidR="00975F1C" w:rsidRPr="00E373CB" w:rsidRDefault="00975F1C" w:rsidP="00717F9C">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r w:rsidRPr="00E373CB">
        <w:rPr>
          <w:rFonts w:ascii="Times New Roman" w:eastAsia="Calibri" w:hAnsi="Times New Roman" w:cs="Times New Roman"/>
          <w:color w:val="000000" w:themeColor="text1"/>
          <w:sz w:val="28"/>
          <w:szCs w:val="28"/>
          <w:lang w:eastAsia="en-US" w:bidi="ru-RU"/>
        </w:rPr>
        <w:t>С 01.01.2021 вступил в силу Приказ Министерства экономического развития Российской Федерации от 31.07.2020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975F1C" w:rsidRPr="00E373CB" w:rsidRDefault="00975F1C" w:rsidP="00717F9C">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r w:rsidRPr="00E373CB">
        <w:rPr>
          <w:rFonts w:ascii="Times New Roman" w:eastAsia="Calibri" w:hAnsi="Times New Roman" w:cs="Times New Roman"/>
          <w:color w:val="000000" w:themeColor="text1"/>
          <w:sz w:val="28"/>
          <w:szCs w:val="28"/>
          <w:lang w:eastAsia="en-US" w:bidi="ru-RU"/>
        </w:rPr>
        <w:t>В соответствии с новым документом  хозяйствующие субъекты (юридические лица или индивидуальные предприниматели), осуществляющие выпуск зерна в обращение, обязаны самостоятельно (без участия органа по сертификации) проводить регистрацию деклараций о соответствии на официальном сайте Фед</w:t>
      </w:r>
      <w:r w:rsidR="008E5BA9">
        <w:rPr>
          <w:rFonts w:ascii="Times New Roman" w:eastAsia="Calibri" w:hAnsi="Times New Roman" w:cs="Times New Roman"/>
          <w:color w:val="000000" w:themeColor="text1"/>
          <w:sz w:val="28"/>
          <w:szCs w:val="28"/>
          <w:lang w:eastAsia="en-US" w:bidi="ru-RU"/>
        </w:rPr>
        <w:t xml:space="preserve">еральной службы по аккредитации, </w:t>
      </w:r>
      <w:r w:rsidRPr="00E373CB">
        <w:rPr>
          <w:rFonts w:ascii="Times New Roman" w:eastAsia="Calibri" w:hAnsi="Times New Roman" w:cs="Times New Roman"/>
          <w:color w:val="000000" w:themeColor="text1"/>
          <w:sz w:val="28"/>
          <w:szCs w:val="28"/>
          <w:lang w:eastAsia="en-US" w:bidi="ru-RU"/>
        </w:rPr>
        <w:t>на основании собственных доказательств или с участием третьей стороны (т.е. лабораторий).</w:t>
      </w:r>
    </w:p>
    <w:p w:rsidR="00975F1C" w:rsidRPr="00E373CB" w:rsidRDefault="00975F1C" w:rsidP="00717F9C">
      <w:pPr>
        <w:widowControl w:val="0"/>
        <w:spacing w:after="0" w:line="240" w:lineRule="auto"/>
        <w:ind w:firstLine="709"/>
        <w:jc w:val="both"/>
        <w:rPr>
          <w:rFonts w:ascii="Times New Roman" w:eastAsia="Calibri" w:hAnsi="Times New Roman" w:cs="Times New Roman"/>
          <w:color w:val="000000" w:themeColor="text1"/>
          <w:sz w:val="28"/>
          <w:szCs w:val="28"/>
          <w:lang w:eastAsia="en-US" w:bidi="ru-RU"/>
        </w:rPr>
      </w:pPr>
      <w:r w:rsidRPr="00E373CB">
        <w:rPr>
          <w:rFonts w:ascii="Times New Roman" w:eastAsia="Times New Roman" w:hAnsi="Times New Roman" w:cs="Times New Roman"/>
          <w:color w:val="000000" w:themeColor="text1"/>
          <w:sz w:val="28"/>
          <w:szCs w:val="28"/>
        </w:rPr>
        <w:t xml:space="preserve">В соответствии с Федеральным законом от 30.12.2020 № 520-ФЗ «О внесении изменений в Закон Российской Федерации «О зерне» и ст. 14 ФЗ «О </w:t>
      </w:r>
      <w:r w:rsidRPr="00E373CB">
        <w:rPr>
          <w:rFonts w:ascii="Times New Roman" w:eastAsia="Times New Roman" w:hAnsi="Times New Roman" w:cs="Times New Roman"/>
          <w:color w:val="000000" w:themeColor="text1"/>
          <w:sz w:val="28"/>
          <w:szCs w:val="28"/>
        </w:rPr>
        <w:lastRenderedPageBreak/>
        <w:t>развитии сельского хозяйства» Закон о зерне дополнен статьями:</w:t>
      </w:r>
    </w:p>
    <w:p w:rsidR="00975F1C" w:rsidRPr="00E373CB" w:rsidRDefault="00975F1C" w:rsidP="00717F9C">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E373CB">
        <w:rPr>
          <w:rFonts w:ascii="Times New Roman" w:eastAsia="Calibri" w:hAnsi="Times New Roman" w:cs="Times New Roman"/>
          <w:sz w:val="28"/>
          <w:szCs w:val="28"/>
        </w:rPr>
        <w:t xml:space="preserve">– </w:t>
      </w:r>
      <w:r w:rsidRPr="00E373CB">
        <w:rPr>
          <w:rFonts w:ascii="Times New Roman" w:eastAsia="Times New Roman" w:hAnsi="Times New Roman" w:cs="Times New Roman"/>
          <w:color w:val="000000" w:themeColor="text1"/>
          <w:sz w:val="28"/>
          <w:szCs w:val="28"/>
        </w:rPr>
        <w:t>ст. 16.1 «О государственном мониторинге зерна»;</w:t>
      </w:r>
    </w:p>
    <w:p w:rsidR="00975F1C" w:rsidRPr="00E373CB" w:rsidRDefault="00975F1C" w:rsidP="00717F9C">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E373CB">
        <w:rPr>
          <w:rFonts w:ascii="Times New Roman" w:eastAsia="Calibri" w:hAnsi="Times New Roman" w:cs="Times New Roman"/>
          <w:sz w:val="28"/>
          <w:szCs w:val="28"/>
        </w:rPr>
        <w:t xml:space="preserve">– </w:t>
      </w:r>
      <w:r w:rsidRPr="00E373CB">
        <w:rPr>
          <w:rFonts w:ascii="Times New Roman" w:eastAsia="Times New Roman" w:hAnsi="Times New Roman" w:cs="Times New Roman"/>
          <w:color w:val="000000" w:themeColor="text1"/>
          <w:sz w:val="28"/>
          <w:szCs w:val="28"/>
        </w:rPr>
        <w:t xml:space="preserve">ст. 17.1 «О государственной информационной системе </w:t>
      </w:r>
      <w:proofErr w:type="spellStart"/>
      <w:r w:rsidRPr="00E373CB">
        <w:rPr>
          <w:rFonts w:ascii="Times New Roman" w:eastAsia="Times New Roman" w:hAnsi="Times New Roman" w:cs="Times New Roman"/>
          <w:color w:val="000000" w:themeColor="text1"/>
          <w:sz w:val="28"/>
          <w:szCs w:val="28"/>
        </w:rPr>
        <w:t>прослеживаемости</w:t>
      </w:r>
      <w:proofErr w:type="spellEnd"/>
      <w:r w:rsidRPr="00E373CB">
        <w:rPr>
          <w:rFonts w:ascii="Times New Roman" w:eastAsia="Times New Roman" w:hAnsi="Times New Roman" w:cs="Times New Roman"/>
          <w:color w:val="000000" w:themeColor="text1"/>
          <w:sz w:val="28"/>
          <w:szCs w:val="28"/>
        </w:rPr>
        <w:t xml:space="preserve"> зерна и продуктов его переработки»;</w:t>
      </w:r>
    </w:p>
    <w:p w:rsidR="00975F1C" w:rsidRPr="00E373CB" w:rsidRDefault="00975F1C" w:rsidP="00717F9C">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E373CB">
        <w:rPr>
          <w:rFonts w:ascii="Times New Roman" w:eastAsia="Calibri" w:hAnsi="Times New Roman" w:cs="Times New Roman"/>
          <w:sz w:val="28"/>
          <w:szCs w:val="28"/>
        </w:rPr>
        <w:t xml:space="preserve">– </w:t>
      </w:r>
      <w:r w:rsidRPr="00E373CB">
        <w:rPr>
          <w:rFonts w:ascii="Times New Roman" w:eastAsia="Times New Roman" w:hAnsi="Times New Roman" w:cs="Times New Roman"/>
          <w:color w:val="000000" w:themeColor="text1"/>
          <w:sz w:val="28"/>
          <w:szCs w:val="28"/>
        </w:rPr>
        <w:t xml:space="preserve">ст. 18 «О формировании в Федеральной государственной информационной системе </w:t>
      </w:r>
      <w:proofErr w:type="spellStart"/>
      <w:r w:rsidRPr="00E373CB">
        <w:rPr>
          <w:rFonts w:ascii="Times New Roman" w:eastAsia="Times New Roman" w:hAnsi="Times New Roman" w:cs="Times New Roman"/>
          <w:color w:val="000000" w:themeColor="text1"/>
          <w:sz w:val="28"/>
          <w:szCs w:val="28"/>
        </w:rPr>
        <w:t>прослеживаемости</w:t>
      </w:r>
      <w:proofErr w:type="spellEnd"/>
      <w:r w:rsidRPr="00E373CB">
        <w:rPr>
          <w:rFonts w:ascii="Times New Roman" w:eastAsia="Times New Roman" w:hAnsi="Times New Roman" w:cs="Times New Roman"/>
          <w:color w:val="000000" w:themeColor="text1"/>
          <w:sz w:val="28"/>
          <w:szCs w:val="28"/>
        </w:rPr>
        <w:t xml:space="preserve"> зерна товаросопроводительного документа на партию зерна или партию продуктов переработки зерна».</w:t>
      </w:r>
    </w:p>
    <w:p w:rsidR="00975F1C" w:rsidRPr="00E373CB" w:rsidRDefault="00975F1C" w:rsidP="00717F9C">
      <w:pPr>
        <w:spacing w:after="0" w:line="240" w:lineRule="auto"/>
        <w:ind w:firstLine="709"/>
        <w:jc w:val="both"/>
        <w:rPr>
          <w:rFonts w:ascii="Times New Roman" w:eastAsia="Times New Roman" w:hAnsi="Times New Roman" w:cs="Times New Roman"/>
          <w:color w:val="000000" w:themeColor="text1"/>
          <w:sz w:val="28"/>
          <w:szCs w:val="28"/>
        </w:rPr>
      </w:pPr>
      <w:r w:rsidRPr="00E373CB">
        <w:rPr>
          <w:rFonts w:ascii="Times New Roman" w:eastAsia="Times New Roman" w:hAnsi="Times New Roman" w:cs="Times New Roman"/>
          <w:color w:val="000000" w:themeColor="text1"/>
          <w:sz w:val="28"/>
          <w:szCs w:val="28"/>
        </w:rPr>
        <w:t>Приказом Минсельхоза России от 08.09.2021 № 611 утвержден перечень потребительских свойств зерна, произведенного на территории Российской Федерации, в целях государственного мониторинга зерна.</w:t>
      </w:r>
    </w:p>
    <w:p w:rsidR="00975F1C" w:rsidRPr="00E373CB" w:rsidRDefault="00975F1C" w:rsidP="00717F9C">
      <w:pPr>
        <w:spacing w:after="0" w:line="240" w:lineRule="auto"/>
        <w:ind w:firstLine="709"/>
        <w:jc w:val="both"/>
        <w:rPr>
          <w:rFonts w:ascii="Times New Roman" w:eastAsia="Times New Roman" w:hAnsi="Times New Roman" w:cs="Times New Roman"/>
          <w:color w:val="000000" w:themeColor="text1"/>
          <w:sz w:val="28"/>
          <w:szCs w:val="28"/>
        </w:rPr>
      </w:pPr>
      <w:r w:rsidRPr="00E373CB">
        <w:rPr>
          <w:rFonts w:ascii="Times New Roman" w:eastAsia="Times New Roman" w:hAnsi="Times New Roman" w:cs="Times New Roman"/>
          <w:color w:val="000000" w:themeColor="text1"/>
          <w:sz w:val="28"/>
          <w:szCs w:val="28"/>
        </w:rPr>
        <w:t xml:space="preserve">В данный перечень включены основные качественные показатели, согласно которых определяется класс зерна. </w:t>
      </w:r>
      <w:proofErr w:type="gramStart"/>
      <w:r w:rsidRPr="00E373CB">
        <w:rPr>
          <w:rFonts w:ascii="Times New Roman" w:eastAsia="Times New Roman" w:hAnsi="Times New Roman" w:cs="Times New Roman"/>
          <w:color w:val="000000" w:themeColor="text1"/>
          <w:sz w:val="28"/>
          <w:szCs w:val="28"/>
        </w:rPr>
        <w:t>В мониторинг включены следующие культуры: пшеница мягкая и твердая, рожь, ячмень, ячмень пивоваренный, овес, кукуруза, просо, рис, гречиха, тритикале, подсолнечник, соя, рапс и горох.</w:t>
      </w:r>
      <w:proofErr w:type="gramEnd"/>
    </w:p>
    <w:p w:rsidR="00975F1C" w:rsidRPr="00E373CB" w:rsidRDefault="00975F1C" w:rsidP="00717F9C">
      <w:pPr>
        <w:spacing w:after="0" w:line="240" w:lineRule="auto"/>
        <w:ind w:firstLine="709"/>
        <w:jc w:val="both"/>
        <w:rPr>
          <w:rFonts w:ascii="Times New Roman" w:eastAsia="Times New Roman" w:hAnsi="Times New Roman" w:cs="Times New Roman"/>
          <w:color w:val="000000" w:themeColor="text1"/>
          <w:sz w:val="28"/>
          <w:szCs w:val="28"/>
        </w:rPr>
      </w:pPr>
      <w:r w:rsidRPr="00E373CB">
        <w:rPr>
          <w:rFonts w:ascii="Times New Roman" w:eastAsia="Times New Roman" w:hAnsi="Times New Roman" w:cs="Times New Roman"/>
          <w:color w:val="000000" w:themeColor="text1"/>
          <w:sz w:val="28"/>
          <w:szCs w:val="28"/>
        </w:rPr>
        <w:t>Государственный мониторинг зерна осуществляется в целях предоставления сельскохозяйственным товаропроизводителям достоверных данных о потребительских свойствах зерна в месте его выращивания и обеспечения органов государственной власти информацией о потребительских свойствах зерна.</w:t>
      </w:r>
    </w:p>
    <w:p w:rsidR="00975F1C" w:rsidRPr="00E373CB" w:rsidRDefault="00975F1C" w:rsidP="00717F9C">
      <w:pPr>
        <w:spacing w:after="0" w:line="240" w:lineRule="auto"/>
        <w:ind w:firstLine="709"/>
        <w:jc w:val="both"/>
        <w:rPr>
          <w:rFonts w:ascii="Times New Roman" w:eastAsia="Times New Roman" w:hAnsi="Times New Roman" w:cs="Times New Roman"/>
          <w:color w:val="000000" w:themeColor="text1"/>
          <w:sz w:val="28"/>
          <w:szCs w:val="28"/>
        </w:rPr>
      </w:pPr>
      <w:r w:rsidRPr="00E373CB">
        <w:rPr>
          <w:rFonts w:ascii="Times New Roman" w:eastAsia="Times New Roman" w:hAnsi="Times New Roman" w:cs="Times New Roman"/>
          <w:color w:val="000000" w:themeColor="text1"/>
          <w:sz w:val="28"/>
          <w:szCs w:val="28"/>
        </w:rPr>
        <w:t xml:space="preserve">Согласно ст. 17.1 создается Федеральная государственная информационная система </w:t>
      </w:r>
      <w:proofErr w:type="spellStart"/>
      <w:r w:rsidRPr="00E373CB">
        <w:rPr>
          <w:rFonts w:ascii="Times New Roman" w:eastAsia="Times New Roman" w:hAnsi="Times New Roman" w:cs="Times New Roman"/>
          <w:color w:val="000000" w:themeColor="text1"/>
          <w:sz w:val="28"/>
          <w:szCs w:val="28"/>
        </w:rPr>
        <w:t>прослеживаемости</w:t>
      </w:r>
      <w:proofErr w:type="spellEnd"/>
      <w:r w:rsidRPr="00E373CB">
        <w:rPr>
          <w:rFonts w:ascii="Times New Roman" w:eastAsia="Times New Roman" w:hAnsi="Times New Roman" w:cs="Times New Roman"/>
          <w:color w:val="000000" w:themeColor="text1"/>
          <w:sz w:val="28"/>
          <w:szCs w:val="28"/>
        </w:rPr>
        <w:t xml:space="preserve"> зерна и продуктов его переработки. Постановлением Правительства Российской Федерации от 09.10.2021 № 1722 утверждены Правила создания данной системы.</w:t>
      </w:r>
    </w:p>
    <w:p w:rsidR="00975F1C" w:rsidRPr="00E373CB" w:rsidRDefault="00975F1C" w:rsidP="00717F9C">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E373CB">
        <w:rPr>
          <w:rFonts w:ascii="Times New Roman" w:eastAsia="Times New Roman" w:hAnsi="Times New Roman" w:cs="Times New Roman"/>
          <w:color w:val="000000" w:themeColor="text1"/>
          <w:sz w:val="28"/>
          <w:szCs w:val="28"/>
        </w:rPr>
        <w:t xml:space="preserve">В целях обеспечения учета обращения зерна и продуктов его переработки товаропроизводители регистрируются без взимания платы в Федеральной государственной информационной системе </w:t>
      </w:r>
      <w:proofErr w:type="spellStart"/>
      <w:r w:rsidRPr="00E373CB">
        <w:rPr>
          <w:rFonts w:ascii="Times New Roman" w:eastAsia="Times New Roman" w:hAnsi="Times New Roman" w:cs="Times New Roman"/>
          <w:color w:val="000000" w:themeColor="text1"/>
          <w:sz w:val="28"/>
          <w:szCs w:val="28"/>
        </w:rPr>
        <w:t>прослеживаемости</w:t>
      </w:r>
      <w:proofErr w:type="spellEnd"/>
      <w:r w:rsidRPr="00E373CB">
        <w:rPr>
          <w:rFonts w:ascii="Times New Roman" w:eastAsia="Times New Roman" w:hAnsi="Times New Roman" w:cs="Times New Roman"/>
          <w:color w:val="000000" w:themeColor="text1"/>
          <w:sz w:val="28"/>
          <w:szCs w:val="28"/>
        </w:rPr>
        <w:t xml:space="preserve"> зерна и продуктов его переработки, представляют в систему </w:t>
      </w:r>
      <w:proofErr w:type="spellStart"/>
      <w:r w:rsidRPr="00E373CB">
        <w:rPr>
          <w:rFonts w:ascii="Times New Roman" w:eastAsia="Times New Roman" w:hAnsi="Times New Roman" w:cs="Times New Roman"/>
          <w:color w:val="000000" w:themeColor="text1"/>
          <w:sz w:val="28"/>
          <w:szCs w:val="28"/>
        </w:rPr>
        <w:t>прослеживаемости</w:t>
      </w:r>
      <w:proofErr w:type="spellEnd"/>
      <w:r w:rsidRPr="00E373CB">
        <w:rPr>
          <w:rFonts w:ascii="Times New Roman" w:eastAsia="Times New Roman" w:hAnsi="Times New Roman" w:cs="Times New Roman"/>
          <w:color w:val="000000" w:themeColor="text1"/>
          <w:sz w:val="28"/>
          <w:szCs w:val="28"/>
        </w:rPr>
        <w:t xml:space="preserve"> достоверные и полные сведения и необходимую информацию, ведут учет зерна и (или) продуктов его переработки зерна в порядке, определяемом федеральным органом исполнительной власти.</w:t>
      </w:r>
      <w:proofErr w:type="gramEnd"/>
    </w:p>
    <w:p w:rsidR="00975F1C" w:rsidRPr="00E373CB" w:rsidRDefault="00975F1C" w:rsidP="00717F9C">
      <w:pPr>
        <w:tabs>
          <w:tab w:val="left" w:pos="709"/>
        </w:tabs>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E373CB">
        <w:rPr>
          <w:rFonts w:ascii="Times New Roman" w:eastAsia="Times New Roman" w:hAnsi="Times New Roman" w:cs="Times New Roman"/>
          <w:color w:val="000000" w:themeColor="text1"/>
          <w:sz w:val="28"/>
          <w:szCs w:val="28"/>
        </w:rPr>
        <w:t xml:space="preserve">Согласно ст. 18.1 товаропроизводитель при формировании каждой партии зерна и продуктов его переработки зерна в целях их перевозки и (или) реализации, приемки или отгрузки самостоятельно на безвозмездной основе оформляет в Федеральной государственной информационной системе </w:t>
      </w:r>
      <w:proofErr w:type="spellStart"/>
      <w:r w:rsidRPr="00E373CB">
        <w:rPr>
          <w:rFonts w:ascii="Times New Roman" w:eastAsia="Times New Roman" w:hAnsi="Times New Roman" w:cs="Times New Roman"/>
          <w:color w:val="000000" w:themeColor="text1"/>
          <w:sz w:val="28"/>
          <w:szCs w:val="28"/>
        </w:rPr>
        <w:t>прослеживаемости</w:t>
      </w:r>
      <w:proofErr w:type="spellEnd"/>
      <w:r w:rsidRPr="00E373CB">
        <w:rPr>
          <w:rFonts w:ascii="Times New Roman" w:eastAsia="Times New Roman" w:hAnsi="Times New Roman" w:cs="Times New Roman"/>
          <w:color w:val="000000" w:themeColor="text1"/>
          <w:sz w:val="28"/>
          <w:szCs w:val="28"/>
        </w:rPr>
        <w:t xml:space="preserve"> зерна и продуктов его переработки товаросопроводительный документ на партию зерна или партии продуктов переработки зерна, содержащий сведения о потребительских свойствах партии зерна или продуктов его</w:t>
      </w:r>
      <w:proofErr w:type="gramEnd"/>
      <w:r w:rsidRPr="00E373CB">
        <w:rPr>
          <w:rFonts w:ascii="Times New Roman" w:eastAsia="Times New Roman" w:hAnsi="Times New Roman" w:cs="Times New Roman"/>
          <w:color w:val="000000" w:themeColor="text1"/>
          <w:sz w:val="28"/>
          <w:szCs w:val="28"/>
        </w:rPr>
        <w:t xml:space="preserve"> переработки и </w:t>
      </w:r>
      <w:proofErr w:type="gramStart"/>
      <w:r w:rsidRPr="00E373CB">
        <w:rPr>
          <w:rFonts w:ascii="Times New Roman" w:eastAsia="Times New Roman" w:hAnsi="Times New Roman" w:cs="Times New Roman"/>
          <w:color w:val="000000" w:themeColor="text1"/>
          <w:sz w:val="28"/>
          <w:szCs w:val="28"/>
        </w:rPr>
        <w:t>количестве</w:t>
      </w:r>
      <w:proofErr w:type="gramEnd"/>
      <w:r w:rsidRPr="00E373CB">
        <w:rPr>
          <w:rFonts w:ascii="Times New Roman" w:eastAsia="Times New Roman" w:hAnsi="Times New Roman" w:cs="Times New Roman"/>
          <w:color w:val="000000" w:themeColor="text1"/>
          <w:sz w:val="28"/>
          <w:szCs w:val="28"/>
        </w:rPr>
        <w:t>, определяемом в единицах массы.</w:t>
      </w:r>
    </w:p>
    <w:p w:rsidR="00975F1C" w:rsidRPr="00E373CB" w:rsidRDefault="00975F1C" w:rsidP="00717F9C">
      <w:pPr>
        <w:spacing w:after="0" w:line="240" w:lineRule="auto"/>
        <w:ind w:firstLine="709"/>
        <w:jc w:val="both"/>
        <w:rPr>
          <w:rFonts w:ascii="Times New Roman" w:eastAsia="Times New Roman" w:hAnsi="Times New Roman" w:cs="Times New Roman"/>
          <w:color w:val="000000" w:themeColor="text1"/>
          <w:sz w:val="28"/>
          <w:szCs w:val="28"/>
        </w:rPr>
      </w:pPr>
      <w:r w:rsidRPr="00E373CB">
        <w:rPr>
          <w:rFonts w:ascii="Times New Roman" w:eastAsia="Times New Roman" w:hAnsi="Times New Roman" w:cs="Times New Roman"/>
          <w:color w:val="000000" w:themeColor="text1"/>
          <w:sz w:val="28"/>
          <w:szCs w:val="28"/>
        </w:rPr>
        <w:t>Постановлением Правительства Российской Федерации от 09.10.2021         № 1721 утверждены Правила оформления товаросопроводительного документа.</w:t>
      </w:r>
    </w:p>
    <w:p w:rsidR="00975F1C" w:rsidRPr="00E373CB" w:rsidRDefault="00975F1C" w:rsidP="00717F9C">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E373CB">
        <w:rPr>
          <w:rFonts w:ascii="Times New Roman" w:eastAsia="Times New Roman" w:hAnsi="Times New Roman" w:cs="Times New Roman"/>
          <w:color w:val="000000" w:themeColor="text1"/>
          <w:sz w:val="28"/>
          <w:szCs w:val="28"/>
        </w:rPr>
        <w:lastRenderedPageBreak/>
        <w:t xml:space="preserve">После завершения товаропроизводителями перевозки и (или) приемки и (или) отгрузки партии зерна или партии продуктов его переработки, ввоза партии зерна или партии продуктов переработки зерна на территорию Российской федерации или вывоза партии зерна или продуктов переработки зерна товаросопроводительный документ, оформленный в виде электронного документа в Федеральной государственной информационной системе </w:t>
      </w:r>
      <w:proofErr w:type="spellStart"/>
      <w:r w:rsidRPr="00E373CB">
        <w:rPr>
          <w:rFonts w:ascii="Times New Roman" w:eastAsia="Times New Roman" w:hAnsi="Times New Roman" w:cs="Times New Roman"/>
          <w:color w:val="000000" w:themeColor="text1"/>
          <w:sz w:val="28"/>
          <w:szCs w:val="28"/>
        </w:rPr>
        <w:t>прослеживаемости</w:t>
      </w:r>
      <w:proofErr w:type="spellEnd"/>
      <w:r w:rsidRPr="00E373CB">
        <w:rPr>
          <w:rFonts w:ascii="Times New Roman" w:eastAsia="Times New Roman" w:hAnsi="Times New Roman" w:cs="Times New Roman"/>
          <w:color w:val="000000" w:themeColor="text1"/>
          <w:sz w:val="28"/>
          <w:szCs w:val="28"/>
        </w:rPr>
        <w:t xml:space="preserve"> зерна и продуктов его переработки, подлежит погашению товаропроизводителем или уполномоченным</w:t>
      </w:r>
      <w:proofErr w:type="gramEnd"/>
      <w:r w:rsidRPr="00E373CB">
        <w:rPr>
          <w:rFonts w:ascii="Times New Roman" w:eastAsia="Times New Roman" w:hAnsi="Times New Roman" w:cs="Times New Roman"/>
          <w:color w:val="000000" w:themeColor="text1"/>
          <w:sz w:val="28"/>
          <w:szCs w:val="28"/>
        </w:rPr>
        <w:t xml:space="preserve"> им лицом.</w:t>
      </w:r>
    </w:p>
    <w:p w:rsidR="00975F1C" w:rsidRPr="00E373CB" w:rsidRDefault="00975F1C" w:rsidP="00717F9C">
      <w:pPr>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Times New Roman" w:hAnsi="Times New Roman" w:cs="Times New Roman"/>
          <w:color w:val="000000" w:themeColor="text1"/>
          <w:sz w:val="28"/>
          <w:szCs w:val="28"/>
          <w:lang w:eastAsia="zh-CN"/>
        </w:rPr>
        <w:t xml:space="preserve">С 01.07.2021 вступило в силу Постановление Правительства РФ от          30.06.2021 № 1079 «О федеральном государственном контроле (надзоре) в области обеспечения качества и безопасности зерна и продуктов переработки зерна». </w:t>
      </w:r>
    </w:p>
    <w:p w:rsidR="00975F1C" w:rsidRPr="00E373CB" w:rsidRDefault="00975F1C" w:rsidP="00717F9C">
      <w:pPr>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Times New Roman" w:hAnsi="Times New Roman" w:cs="Times New Roman"/>
          <w:color w:val="000000" w:themeColor="text1"/>
          <w:sz w:val="28"/>
          <w:szCs w:val="28"/>
          <w:lang w:eastAsia="zh-CN"/>
        </w:rPr>
        <w:t xml:space="preserve">Таким образом, осуществление данного вида контроля теперь закреплено за </w:t>
      </w:r>
      <w:proofErr w:type="spellStart"/>
      <w:r w:rsidRPr="00E373CB">
        <w:rPr>
          <w:rFonts w:ascii="Times New Roman" w:eastAsia="Times New Roman" w:hAnsi="Times New Roman" w:cs="Times New Roman"/>
          <w:color w:val="000000" w:themeColor="text1"/>
          <w:sz w:val="28"/>
          <w:szCs w:val="28"/>
          <w:lang w:eastAsia="zh-CN"/>
        </w:rPr>
        <w:t>Россельхознадзором</w:t>
      </w:r>
      <w:proofErr w:type="spellEnd"/>
      <w:r w:rsidRPr="00E373CB">
        <w:rPr>
          <w:rFonts w:ascii="Times New Roman" w:eastAsia="Times New Roman" w:hAnsi="Times New Roman" w:cs="Times New Roman"/>
          <w:color w:val="000000" w:themeColor="text1"/>
          <w:sz w:val="28"/>
          <w:szCs w:val="28"/>
          <w:lang w:eastAsia="zh-CN"/>
        </w:rPr>
        <w:t xml:space="preserve">  на законодательном уровне. Этим постановлением были утверждены:</w:t>
      </w:r>
    </w:p>
    <w:p w:rsidR="00975F1C" w:rsidRPr="00E373CB" w:rsidRDefault="00975F1C" w:rsidP="00717F9C">
      <w:pPr>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Calibri" w:hAnsi="Times New Roman" w:cs="Times New Roman"/>
          <w:sz w:val="28"/>
          <w:szCs w:val="28"/>
        </w:rPr>
        <w:t>–</w:t>
      </w:r>
      <w:r w:rsidRPr="00E373CB">
        <w:rPr>
          <w:rFonts w:ascii="Times New Roman" w:eastAsia="Times New Roman" w:hAnsi="Times New Roman" w:cs="Times New Roman"/>
          <w:color w:val="000000" w:themeColor="text1"/>
          <w:sz w:val="28"/>
          <w:szCs w:val="28"/>
          <w:lang w:eastAsia="zh-CN"/>
        </w:rPr>
        <w:t xml:space="preserve"> </w:t>
      </w:r>
      <w:hyperlink r:id="rId16" w:anchor="1000" w:history="1">
        <w:r w:rsidR="008E5BA9">
          <w:rPr>
            <w:rFonts w:ascii="Times New Roman" w:eastAsia="Times New Roman" w:hAnsi="Times New Roman" w:cs="Times New Roman"/>
            <w:color w:val="000000" w:themeColor="text1"/>
            <w:sz w:val="28"/>
            <w:szCs w:val="28"/>
            <w:lang w:eastAsia="zh-CN"/>
          </w:rPr>
          <w:t>п</w:t>
        </w:r>
        <w:r w:rsidRPr="00E373CB">
          <w:rPr>
            <w:rFonts w:ascii="Times New Roman" w:eastAsia="Times New Roman" w:hAnsi="Times New Roman" w:cs="Times New Roman"/>
            <w:color w:val="000000" w:themeColor="text1"/>
            <w:sz w:val="28"/>
            <w:szCs w:val="28"/>
            <w:lang w:eastAsia="zh-CN"/>
          </w:rPr>
          <w:t>оложение</w:t>
        </w:r>
      </w:hyperlink>
      <w:r w:rsidRPr="00E373CB">
        <w:rPr>
          <w:rFonts w:ascii="Times New Roman" w:eastAsia="Times New Roman" w:hAnsi="Times New Roman" w:cs="Times New Roman"/>
          <w:color w:val="000000" w:themeColor="text1"/>
          <w:sz w:val="28"/>
          <w:szCs w:val="28"/>
          <w:lang w:eastAsia="zh-CN"/>
        </w:rPr>
        <w:t xml:space="preserve"> о федеральном государственном контроле (надзоре) в области обеспечения качества и безопасности зерна и продуктов переработки зерна;</w:t>
      </w:r>
    </w:p>
    <w:p w:rsidR="00975F1C" w:rsidRPr="00E373CB" w:rsidRDefault="00975F1C" w:rsidP="00717F9C">
      <w:pPr>
        <w:tabs>
          <w:tab w:val="left" w:pos="709"/>
        </w:tabs>
        <w:suppressAutoHyphens/>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Calibri" w:hAnsi="Times New Roman" w:cs="Times New Roman"/>
          <w:sz w:val="28"/>
          <w:szCs w:val="28"/>
        </w:rPr>
        <w:t>–</w:t>
      </w:r>
      <w:r w:rsidRPr="00E373CB">
        <w:rPr>
          <w:rFonts w:ascii="Times New Roman" w:eastAsia="Times New Roman" w:hAnsi="Times New Roman" w:cs="Times New Roman"/>
          <w:color w:val="000000" w:themeColor="text1"/>
          <w:sz w:val="28"/>
          <w:szCs w:val="28"/>
          <w:lang w:eastAsia="zh-CN"/>
        </w:rPr>
        <w:t xml:space="preserve"> </w:t>
      </w:r>
      <w:hyperlink r:id="rId17" w:anchor="2000" w:history="1">
        <w:r w:rsidR="008E5BA9">
          <w:rPr>
            <w:rFonts w:ascii="Times New Roman" w:eastAsia="Times New Roman" w:hAnsi="Times New Roman" w:cs="Times New Roman"/>
            <w:color w:val="000000" w:themeColor="text1"/>
            <w:sz w:val="28"/>
            <w:szCs w:val="28"/>
            <w:lang w:eastAsia="zh-CN"/>
          </w:rPr>
          <w:t>п</w:t>
        </w:r>
        <w:r w:rsidRPr="00E373CB">
          <w:rPr>
            <w:rFonts w:ascii="Times New Roman" w:eastAsia="Times New Roman" w:hAnsi="Times New Roman" w:cs="Times New Roman"/>
            <w:color w:val="000000" w:themeColor="text1"/>
            <w:sz w:val="28"/>
            <w:szCs w:val="28"/>
            <w:lang w:eastAsia="zh-CN"/>
          </w:rPr>
          <w:t>равила</w:t>
        </w:r>
      </w:hyperlink>
      <w:r w:rsidRPr="00E373CB">
        <w:rPr>
          <w:rFonts w:ascii="Times New Roman" w:eastAsia="Times New Roman" w:hAnsi="Times New Roman" w:cs="Times New Roman"/>
          <w:color w:val="000000" w:themeColor="text1"/>
          <w:sz w:val="28"/>
          <w:szCs w:val="28"/>
          <w:lang w:eastAsia="zh-CN"/>
        </w:rPr>
        <w:t xml:space="preserve">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w:t>
      </w:r>
    </w:p>
    <w:p w:rsidR="00975F1C" w:rsidRPr="00E373CB" w:rsidRDefault="00975F1C" w:rsidP="00717F9C">
      <w:pPr>
        <w:suppressAutoHyphens/>
        <w:spacing w:after="0" w:line="240" w:lineRule="auto"/>
        <w:ind w:firstLine="709"/>
        <w:jc w:val="both"/>
        <w:rPr>
          <w:rFonts w:ascii="Times New Roman" w:eastAsia="Times New Roman" w:hAnsi="Times New Roman" w:cs="Times New Roman"/>
          <w:b/>
          <w:color w:val="000000" w:themeColor="text1"/>
          <w:sz w:val="28"/>
          <w:szCs w:val="28"/>
          <w:lang w:eastAsia="zh-CN"/>
        </w:rPr>
      </w:pPr>
      <w:r w:rsidRPr="00E373CB">
        <w:rPr>
          <w:rFonts w:ascii="Times New Roman" w:eastAsia="Times New Roman" w:hAnsi="Times New Roman" w:cs="Times New Roman"/>
          <w:color w:val="000000" w:themeColor="text1"/>
          <w:sz w:val="28"/>
          <w:szCs w:val="28"/>
          <w:lang w:eastAsia="zh-CN"/>
        </w:rPr>
        <w:t>Участникам зернового рынка необходимо учитывать данные изменения                       при обращении и декларировании зерна.</w:t>
      </w:r>
    </w:p>
    <w:p w:rsidR="00975F1C" w:rsidRPr="00E373CB" w:rsidRDefault="00975F1C" w:rsidP="00717F9C">
      <w:pPr>
        <w:suppressAutoHyphens/>
        <w:spacing w:after="0" w:line="240" w:lineRule="auto"/>
        <w:ind w:firstLine="709"/>
        <w:jc w:val="both"/>
        <w:rPr>
          <w:rFonts w:ascii="Times New Roman" w:eastAsia="Times New Roman" w:hAnsi="Times New Roman" w:cs="Times New Roman"/>
          <w:b/>
          <w:color w:val="000000" w:themeColor="text1"/>
          <w:sz w:val="28"/>
          <w:szCs w:val="28"/>
          <w:lang w:eastAsia="zh-CN"/>
        </w:rPr>
      </w:pPr>
    </w:p>
    <w:p w:rsidR="00975F1C" w:rsidRPr="00E373CB" w:rsidRDefault="00975F1C" w:rsidP="00717F9C">
      <w:pPr>
        <w:suppressAutoHyphens/>
        <w:spacing w:after="0" w:line="240" w:lineRule="auto"/>
        <w:ind w:firstLine="709"/>
        <w:jc w:val="both"/>
        <w:outlineLvl w:val="2"/>
        <w:rPr>
          <w:rFonts w:ascii="Times New Roman" w:eastAsia="Calibri" w:hAnsi="Times New Roman" w:cs="Times New Roman"/>
          <w:b/>
          <w:color w:val="000000" w:themeColor="text1"/>
          <w:sz w:val="28"/>
          <w:szCs w:val="28"/>
          <w:lang w:eastAsia="zh-CN"/>
        </w:rPr>
      </w:pPr>
      <w:bookmarkStart w:id="38" w:name="_Toc95902212"/>
      <w:r w:rsidRPr="00E373CB">
        <w:rPr>
          <w:rFonts w:ascii="Times New Roman" w:eastAsia="Calibri" w:hAnsi="Times New Roman" w:cs="Times New Roman"/>
          <w:b/>
          <w:color w:val="000000" w:themeColor="text1"/>
          <w:sz w:val="28"/>
          <w:szCs w:val="28"/>
          <w:lang w:eastAsia="zh-CN"/>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bookmarkEnd w:id="38"/>
    </w:p>
    <w:p w:rsidR="00975F1C" w:rsidRPr="00E373CB" w:rsidRDefault="008E5BA9"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Pr>
          <w:rFonts w:ascii="Times New Roman" w:eastAsia="Arial Unicode MS" w:hAnsi="Times New Roman" w:cs="Times New Roman"/>
          <w:color w:val="000000" w:themeColor="text1"/>
          <w:sz w:val="28"/>
          <w:szCs w:val="28"/>
          <w:lang w:bidi="ru-RU"/>
        </w:rPr>
        <w:t>При проведении контрольных (</w:t>
      </w:r>
      <w:r w:rsidR="00975F1C" w:rsidRPr="00E373CB">
        <w:rPr>
          <w:rFonts w:ascii="Times New Roman" w:eastAsia="Arial Unicode MS" w:hAnsi="Times New Roman" w:cs="Times New Roman"/>
          <w:color w:val="000000" w:themeColor="text1"/>
          <w:sz w:val="28"/>
          <w:szCs w:val="28"/>
          <w:lang w:bidi="ru-RU"/>
        </w:rPr>
        <w:t>надзорных</w:t>
      </w:r>
      <w:r>
        <w:rPr>
          <w:rFonts w:ascii="Times New Roman" w:eastAsia="Arial Unicode MS" w:hAnsi="Times New Roman" w:cs="Times New Roman"/>
          <w:color w:val="000000" w:themeColor="text1"/>
          <w:sz w:val="28"/>
          <w:szCs w:val="28"/>
          <w:lang w:bidi="ru-RU"/>
        </w:rPr>
        <w:t>)</w:t>
      </w:r>
      <w:r w:rsidR="00975F1C" w:rsidRPr="00E373CB">
        <w:rPr>
          <w:rFonts w:ascii="Times New Roman" w:eastAsia="Arial Unicode MS" w:hAnsi="Times New Roman" w:cs="Times New Roman"/>
          <w:color w:val="000000" w:themeColor="text1"/>
          <w:sz w:val="28"/>
          <w:szCs w:val="28"/>
          <w:lang w:bidi="ru-RU"/>
        </w:rPr>
        <w:t xml:space="preserve"> мероприятий в 2021 году было выявлено 437  нарушений обязательных требований.</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Arial Unicode MS" w:hAnsi="Times New Roman" w:cs="Times New Roman"/>
          <w:color w:val="000000" w:themeColor="text1"/>
          <w:sz w:val="28"/>
          <w:szCs w:val="28"/>
          <w:lang w:bidi="ru-RU"/>
        </w:rPr>
        <w:t>В 1 полугодии 2021 года на территории Краснодарского края, Республики Крым и г. Севастополь проводились контрольные (надзорные) мероприятия в государственных бюджетных учреждения</w:t>
      </w:r>
      <w:proofErr w:type="gramStart"/>
      <w:r w:rsidRPr="00E373CB">
        <w:rPr>
          <w:rFonts w:ascii="Times New Roman" w:eastAsia="Arial Unicode MS" w:hAnsi="Times New Roman" w:cs="Times New Roman"/>
          <w:color w:val="000000" w:themeColor="text1"/>
          <w:sz w:val="28"/>
          <w:szCs w:val="28"/>
          <w:lang w:bidi="ru-RU"/>
        </w:rPr>
        <w:t>х(</w:t>
      </w:r>
      <w:proofErr w:type="gramEnd"/>
      <w:r w:rsidRPr="00E373CB">
        <w:rPr>
          <w:rFonts w:ascii="Times New Roman" w:eastAsia="Arial Unicode MS" w:hAnsi="Times New Roman" w:cs="Times New Roman"/>
          <w:color w:val="000000" w:themeColor="text1"/>
          <w:sz w:val="28"/>
          <w:szCs w:val="28"/>
          <w:lang w:bidi="ru-RU"/>
        </w:rPr>
        <w:t>государственных заказчиков), а также у производителей и поставщиков круп для государственных нужд.</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Arial Unicode MS" w:hAnsi="Times New Roman" w:cs="Times New Roman"/>
          <w:color w:val="000000" w:themeColor="text1"/>
          <w:sz w:val="28"/>
          <w:szCs w:val="28"/>
          <w:lang w:bidi="ru-RU"/>
        </w:rPr>
        <w:t>В госучреждениях самыми распространенными нарушениями являлись нарушения при закупках круп для государственных нужд: закупка по государственным контрактам круп, не соответствующих требованиям нормативно – технических документов по качеству, закупка круп с просроченными декларациями о соответствии при отсутствии прилагаемых протоколов испытаний.</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Arial Unicode MS" w:hAnsi="Times New Roman" w:cs="Times New Roman"/>
          <w:color w:val="000000" w:themeColor="text1"/>
          <w:sz w:val="28"/>
          <w:szCs w:val="28"/>
          <w:lang w:bidi="ru-RU"/>
        </w:rPr>
        <w:t xml:space="preserve">Для соблюдения требований к правилам оборота и контролю качества пищевых продуктов Управление рекомендует ознакомиться с Федеральным </w:t>
      </w:r>
      <w:r w:rsidRPr="00E373CB">
        <w:rPr>
          <w:rFonts w:ascii="Times New Roman" w:eastAsia="Arial Unicode MS" w:hAnsi="Times New Roman" w:cs="Times New Roman"/>
          <w:color w:val="000000" w:themeColor="text1"/>
          <w:sz w:val="28"/>
          <w:szCs w:val="28"/>
          <w:lang w:bidi="ru-RU"/>
        </w:rPr>
        <w:lastRenderedPageBreak/>
        <w:t>законом от 02.01.2000 № 29-ФЗ «О качестве и безопасности пищевых продуктов.</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Arial Unicode MS" w:hAnsi="Times New Roman" w:cs="Times New Roman"/>
          <w:color w:val="000000" w:themeColor="text1"/>
          <w:sz w:val="28"/>
          <w:szCs w:val="28"/>
          <w:lang w:bidi="ru-RU"/>
        </w:rPr>
        <w:t xml:space="preserve">Так согласно статье 3 </w:t>
      </w:r>
      <w:r w:rsidR="008E5BA9">
        <w:rPr>
          <w:rFonts w:ascii="Times New Roman" w:eastAsia="Arial Unicode MS" w:hAnsi="Times New Roman" w:cs="Times New Roman"/>
          <w:color w:val="000000" w:themeColor="text1"/>
          <w:sz w:val="28"/>
          <w:szCs w:val="28"/>
          <w:lang w:bidi="ru-RU"/>
        </w:rPr>
        <w:t xml:space="preserve">Федерального </w:t>
      </w:r>
      <w:r w:rsidRPr="00E373CB">
        <w:rPr>
          <w:rFonts w:ascii="Times New Roman" w:eastAsia="Arial Unicode MS" w:hAnsi="Times New Roman" w:cs="Times New Roman"/>
          <w:color w:val="000000" w:themeColor="text1"/>
          <w:sz w:val="28"/>
          <w:szCs w:val="28"/>
          <w:lang w:bidi="ru-RU"/>
        </w:rPr>
        <w:t xml:space="preserve">закона </w:t>
      </w:r>
      <w:r w:rsidR="008E5BA9">
        <w:rPr>
          <w:rFonts w:ascii="Times New Roman" w:eastAsia="Arial Unicode MS" w:hAnsi="Times New Roman" w:cs="Times New Roman"/>
          <w:color w:val="000000" w:themeColor="text1"/>
          <w:sz w:val="28"/>
          <w:szCs w:val="28"/>
          <w:lang w:bidi="ru-RU"/>
        </w:rPr>
        <w:t xml:space="preserve">от </w:t>
      </w:r>
      <w:r w:rsidR="008E5BA9" w:rsidRPr="008E5BA9">
        <w:rPr>
          <w:rFonts w:ascii="Times New Roman" w:eastAsia="Arial Unicode MS" w:hAnsi="Times New Roman" w:cs="Times New Roman"/>
          <w:color w:val="000000" w:themeColor="text1"/>
          <w:sz w:val="28"/>
          <w:szCs w:val="28"/>
          <w:lang w:bidi="ru-RU"/>
        </w:rPr>
        <w:t xml:space="preserve">02.01.2000 </w:t>
      </w:r>
      <w:r w:rsidRPr="00E373CB">
        <w:rPr>
          <w:rFonts w:ascii="Times New Roman" w:eastAsia="Arial Unicode MS" w:hAnsi="Times New Roman" w:cs="Times New Roman"/>
          <w:color w:val="000000" w:themeColor="text1"/>
          <w:sz w:val="28"/>
          <w:szCs w:val="28"/>
          <w:lang w:bidi="ru-RU"/>
        </w:rPr>
        <w:t xml:space="preserve">№ 29-ФЗ </w:t>
      </w:r>
      <w:r w:rsidR="008E5BA9">
        <w:rPr>
          <w:rFonts w:ascii="Times New Roman" w:eastAsia="Arial Unicode MS" w:hAnsi="Times New Roman" w:cs="Times New Roman"/>
          <w:color w:val="000000" w:themeColor="text1"/>
          <w:sz w:val="28"/>
          <w:szCs w:val="28"/>
          <w:lang w:bidi="ru-RU"/>
        </w:rPr>
        <w:t>«</w:t>
      </w:r>
      <w:r w:rsidR="008E5BA9" w:rsidRPr="008E5BA9">
        <w:rPr>
          <w:rFonts w:ascii="Times New Roman" w:eastAsia="Arial Unicode MS" w:hAnsi="Times New Roman" w:cs="Times New Roman"/>
          <w:color w:val="000000" w:themeColor="text1"/>
          <w:sz w:val="28"/>
          <w:szCs w:val="28"/>
          <w:lang w:bidi="ru-RU"/>
        </w:rPr>
        <w:t>О качестве и безопасности пищевых продуктов</w:t>
      </w:r>
      <w:r w:rsidR="008E5BA9">
        <w:rPr>
          <w:rFonts w:ascii="Times New Roman" w:eastAsia="Arial Unicode MS" w:hAnsi="Times New Roman" w:cs="Times New Roman"/>
          <w:color w:val="000000" w:themeColor="text1"/>
          <w:sz w:val="28"/>
          <w:szCs w:val="28"/>
          <w:lang w:bidi="ru-RU"/>
        </w:rPr>
        <w:t>»</w:t>
      </w:r>
      <w:r w:rsidR="008E5BA9" w:rsidRPr="008E5BA9">
        <w:rPr>
          <w:rFonts w:ascii="Times New Roman" w:eastAsia="Arial Unicode MS" w:hAnsi="Times New Roman" w:cs="Times New Roman"/>
          <w:color w:val="000000" w:themeColor="text1"/>
          <w:sz w:val="28"/>
          <w:szCs w:val="28"/>
          <w:lang w:bidi="ru-RU"/>
        </w:rPr>
        <w:t xml:space="preserve"> </w:t>
      </w:r>
      <w:r w:rsidRPr="00E373CB">
        <w:rPr>
          <w:rFonts w:ascii="Times New Roman" w:eastAsia="Arial Unicode MS" w:hAnsi="Times New Roman" w:cs="Times New Roman"/>
          <w:color w:val="000000" w:themeColor="text1"/>
          <w:sz w:val="28"/>
          <w:szCs w:val="28"/>
          <w:lang w:bidi="ru-RU"/>
        </w:rPr>
        <w:t>предусмотрено, что не могут находиться в обороте пищевые продукты, материалы и изделия, которые:</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Calibri" w:hAnsi="Times New Roman" w:cs="Times New Roman"/>
          <w:sz w:val="28"/>
          <w:szCs w:val="28"/>
        </w:rPr>
        <w:t>–</w:t>
      </w:r>
      <w:r w:rsidRPr="00E373CB">
        <w:rPr>
          <w:rFonts w:ascii="Times New Roman" w:eastAsia="Arial Unicode MS" w:hAnsi="Times New Roman" w:cs="Times New Roman"/>
          <w:color w:val="000000" w:themeColor="text1"/>
          <w:sz w:val="28"/>
          <w:szCs w:val="28"/>
          <w:lang w:bidi="ru-RU"/>
        </w:rPr>
        <w:t xml:space="preserve"> не соответствуют требованиям нормативных документов;</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Calibri" w:hAnsi="Times New Roman" w:cs="Times New Roman"/>
          <w:sz w:val="28"/>
          <w:szCs w:val="28"/>
        </w:rPr>
        <w:t>–</w:t>
      </w:r>
      <w:r w:rsidRPr="00E373CB">
        <w:rPr>
          <w:rFonts w:ascii="Times New Roman" w:eastAsia="Arial Unicode MS" w:hAnsi="Times New Roman" w:cs="Times New Roman"/>
          <w:color w:val="000000" w:themeColor="text1"/>
          <w:sz w:val="28"/>
          <w:szCs w:val="28"/>
          <w:lang w:bidi="ru-RU"/>
        </w:rPr>
        <w:t xml:space="preserve"> 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при проверке таких продуктов;</w:t>
      </w:r>
    </w:p>
    <w:p w:rsidR="00975F1C" w:rsidRPr="00E373CB" w:rsidRDefault="00975F1C" w:rsidP="00717F9C">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Calibri" w:hAnsi="Times New Roman" w:cs="Times New Roman"/>
          <w:sz w:val="28"/>
          <w:szCs w:val="28"/>
        </w:rPr>
        <w:t>–</w:t>
      </w:r>
      <w:r w:rsidRPr="00E373CB">
        <w:rPr>
          <w:rFonts w:ascii="Times New Roman" w:eastAsia="Arial Unicode MS" w:hAnsi="Times New Roman" w:cs="Times New Roman"/>
          <w:color w:val="000000" w:themeColor="text1"/>
          <w:sz w:val="28"/>
          <w:szCs w:val="28"/>
          <w:lang w:bidi="ru-RU"/>
        </w:rPr>
        <w:t xml:space="preserve"> не соответствуют представленной информации и в отношении </w:t>
      </w:r>
      <w:proofErr w:type="gramStart"/>
      <w:r w:rsidRPr="00E373CB">
        <w:rPr>
          <w:rFonts w:ascii="Times New Roman" w:eastAsia="Arial Unicode MS" w:hAnsi="Times New Roman" w:cs="Times New Roman"/>
          <w:color w:val="000000" w:themeColor="text1"/>
          <w:sz w:val="28"/>
          <w:szCs w:val="28"/>
          <w:lang w:bidi="ru-RU"/>
        </w:rPr>
        <w:t>которых</w:t>
      </w:r>
      <w:proofErr w:type="gramEnd"/>
      <w:r w:rsidRPr="00E373CB">
        <w:rPr>
          <w:rFonts w:ascii="Times New Roman" w:eastAsia="Arial Unicode MS" w:hAnsi="Times New Roman" w:cs="Times New Roman"/>
          <w:color w:val="000000" w:themeColor="text1"/>
          <w:sz w:val="28"/>
          <w:szCs w:val="28"/>
          <w:lang w:bidi="ru-RU"/>
        </w:rPr>
        <w:t xml:space="preserve"> имеются обоснованные подозрения об их фальсификации;</w:t>
      </w:r>
    </w:p>
    <w:p w:rsidR="00975F1C" w:rsidRPr="00E373CB" w:rsidRDefault="00975F1C" w:rsidP="00717F9C">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Calibri" w:hAnsi="Times New Roman" w:cs="Times New Roman"/>
          <w:sz w:val="28"/>
          <w:szCs w:val="28"/>
        </w:rPr>
        <w:t>–</w:t>
      </w:r>
      <w:r w:rsidRPr="00E373CB">
        <w:rPr>
          <w:rFonts w:ascii="Times New Roman" w:eastAsia="Arial Unicode MS" w:hAnsi="Times New Roman" w:cs="Times New Roman"/>
          <w:color w:val="000000" w:themeColor="text1"/>
          <w:sz w:val="28"/>
          <w:szCs w:val="28"/>
          <w:lang w:bidi="ru-RU"/>
        </w:rPr>
        <w:t xml:space="preserve"> не имеют установленных сроков годности (для пищевых продуктов, материалов и изделий, в отношении которых установление сроков годности я</w:t>
      </w:r>
      <w:r w:rsidR="00717F9C" w:rsidRPr="00E373CB">
        <w:rPr>
          <w:rFonts w:ascii="Times New Roman" w:eastAsia="Arial Unicode MS" w:hAnsi="Times New Roman" w:cs="Times New Roman"/>
          <w:color w:val="000000" w:themeColor="text1"/>
          <w:sz w:val="28"/>
          <w:szCs w:val="28"/>
          <w:lang w:bidi="ru-RU"/>
        </w:rPr>
        <w:t xml:space="preserve">вляется обязательным) или срок </w:t>
      </w:r>
      <w:r w:rsidRPr="00E373CB">
        <w:rPr>
          <w:rFonts w:ascii="Times New Roman" w:eastAsia="Arial Unicode MS" w:hAnsi="Times New Roman" w:cs="Times New Roman"/>
          <w:color w:val="000000" w:themeColor="text1"/>
          <w:sz w:val="28"/>
          <w:szCs w:val="28"/>
          <w:lang w:bidi="ru-RU"/>
        </w:rPr>
        <w:t>годности которых истекли;</w:t>
      </w:r>
    </w:p>
    <w:p w:rsidR="00975F1C" w:rsidRPr="00E373CB" w:rsidRDefault="00975F1C" w:rsidP="00717F9C">
      <w:pPr>
        <w:widowControl w:val="0"/>
        <w:tabs>
          <w:tab w:val="left" w:pos="709"/>
        </w:tabs>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Calibri" w:hAnsi="Times New Roman" w:cs="Times New Roman"/>
          <w:sz w:val="28"/>
          <w:szCs w:val="28"/>
        </w:rPr>
        <w:t>–</w:t>
      </w:r>
      <w:r w:rsidRPr="00E373CB">
        <w:rPr>
          <w:rFonts w:ascii="Times New Roman" w:eastAsia="Arial Unicode MS" w:hAnsi="Times New Roman" w:cs="Times New Roman"/>
          <w:color w:val="000000" w:themeColor="text1"/>
          <w:sz w:val="28"/>
          <w:szCs w:val="28"/>
          <w:lang w:bidi="ru-RU"/>
        </w:rPr>
        <w:t xml:space="preserve"> 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themeColor="text1"/>
          <w:sz w:val="28"/>
          <w:szCs w:val="28"/>
          <w:lang w:bidi="ru-RU"/>
        </w:rPr>
      </w:pPr>
      <w:r w:rsidRPr="00E373CB">
        <w:rPr>
          <w:rFonts w:ascii="Times New Roman" w:eastAsia="Arial Unicode MS" w:hAnsi="Times New Roman" w:cs="Times New Roman"/>
          <w:color w:val="000000" w:themeColor="text1"/>
          <w:sz w:val="28"/>
          <w:szCs w:val="28"/>
          <w:lang w:bidi="ru-RU"/>
        </w:rP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975F1C" w:rsidRPr="00E373CB" w:rsidRDefault="00975F1C" w:rsidP="00717F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Times New Roman" w:hAnsi="Times New Roman" w:cs="Times New Roman"/>
          <w:color w:val="000000" w:themeColor="text1"/>
          <w:sz w:val="28"/>
          <w:szCs w:val="28"/>
          <w:lang w:eastAsia="zh-CN"/>
        </w:rPr>
        <w:t xml:space="preserve">Статьёй 4 </w:t>
      </w:r>
      <w:r w:rsidR="008E5BA9">
        <w:rPr>
          <w:rFonts w:ascii="Times New Roman" w:eastAsia="Arial Unicode MS" w:hAnsi="Times New Roman" w:cs="Times New Roman"/>
          <w:color w:val="000000" w:themeColor="text1"/>
          <w:sz w:val="28"/>
          <w:szCs w:val="28"/>
          <w:lang w:bidi="ru-RU"/>
        </w:rPr>
        <w:t xml:space="preserve">Федерального </w:t>
      </w:r>
      <w:r w:rsidR="008E5BA9" w:rsidRPr="00E373CB">
        <w:rPr>
          <w:rFonts w:ascii="Times New Roman" w:eastAsia="Arial Unicode MS" w:hAnsi="Times New Roman" w:cs="Times New Roman"/>
          <w:color w:val="000000" w:themeColor="text1"/>
          <w:sz w:val="28"/>
          <w:szCs w:val="28"/>
          <w:lang w:bidi="ru-RU"/>
        </w:rPr>
        <w:t xml:space="preserve">закона </w:t>
      </w:r>
      <w:r w:rsidR="008E5BA9">
        <w:rPr>
          <w:rFonts w:ascii="Times New Roman" w:eastAsia="Arial Unicode MS" w:hAnsi="Times New Roman" w:cs="Times New Roman"/>
          <w:color w:val="000000" w:themeColor="text1"/>
          <w:sz w:val="28"/>
          <w:szCs w:val="28"/>
          <w:lang w:bidi="ru-RU"/>
        </w:rPr>
        <w:t xml:space="preserve">от </w:t>
      </w:r>
      <w:r w:rsidR="008E5BA9" w:rsidRPr="008E5BA9">
        <w:rPr>
          <w:rFonts w:ascii="Times New Roman" w:eastAsia="Arial Unicode MS" w:hAnsi="Times New Roman" w:cs="Times New Roman"/>
          <w:color w:val="000000" w:themeColor="text1"/>
          <w:sz w:val="28"/>
          <w:szCs w:val="28"/>
          <w:lang w:bidi="ru-RU"/>
        </w:rPr>
        <w:t xml:space="preserve">02.01.2000 </w:t>
      </w:r>
      <w:r w:rsidR="008E5BA9" w:rsidRPr="00E373CB">
        <w:rPr>
          <w:rFonts w:ascii="Times New Roman" w:eastAsia="Arial Unicode MS" w:hAnsi="Times New Roman" w:cs="Times New Roman"/>
          <w:color w:val="000000" w:themeColor="text1"/>
          <w:sz w:val="28"/>
          <w:szCs w:val="28"/>
          <w:lang w:bidi="ru-RU"/>
        </w:rPr>
        <w:t xml:space="preserve">№ 29-ФЗ </w:t>
      </w:r>
      <w:r w:rsidR="008E5BA9">
        <w:rPr>
          <w:rFonts w:ascii="Times New Roman" w:eastAsia="Arial Unicode MS" w:hAnsi="Times New Roman" w:cs="Times New Roman"/>
          <w:color w:val="000000" w:themeColor="text1"/>
          <w:sz w:val="28"/>
          <w:szCs w:val="28"/>
          <w:lang w:bidi="ru-RU"/>
        </w:rPr>
        <w:t>«</w:t>
      </w:r>
      <w:r w:rsidR="008E5BA9" w:rsidRPr="008E5BA9">
        <w:rPr>
          <w:rFonts w:ascii="Times New Roman" w:eastAsia="Arial Unicode MS" w:hAnsi="Times New Roman" w:cs="Times New Roman"/>
          <w:color w:val="000000" w:themeColor="text1"/>
          <w:sz w:val="28"/>
          <w:szCs w:val="28"/>
          <w:lang w:bidi="ru-RU"/>
        </w:rPr>
        <w:t>О качестве и безопасности пищевых продуктов</w:t>
      </w:r>
      <w:r w:rsidR="008E5BA9">
        <w:rPr>
          <w:rFonts w:ascii="Times New Roman" w:eastAsia="Arial Unicode MS" w:hAnsi="Times New Roman" w:cs="Times New Roman"/>
          <w:color w:val="000000" w:themeColor="text1"/>
          <w:sz w:val="28"/>
          <w:szCs w:val="28"/>
          <w:lang w:bidi="ru-RU"/>
        </w:rPr>
        <w:t>»</w:t>
      </w:r>
      <w:r w:rsidR="008E5BA9" w:rsidRPr="008E5BA9">
        <w:rPr>
          <w:rFonts w:ascii="Times New Roman" w:eastAsia="Arial Unicode MS" w:hAnsi="Times New Roman" w:cs="Times New Roman"/>
          <w:color w:val="000000" w:themeColor="text1"/>
          <w:sz w:val="28"/>
          <w:szCs w:val="28"/>
          <w:lang w:bidi="ru-RU"/>
        </w:rPr>
        <w:t xml:space="preserve"> </w:t>
      </w:r>
      <w:r w:rsidRPr="00E373CB">
        <w:rPr>
          <w:rFonts w:ascii="Times New Roman" w:eastAsia="Times New Roman" w:hAnsi="Times New Roman" w:cs="Times New Roman"/>
          <w:color w:val="000000" w:themeColor="text1"/>
          <w:sz w:val="28"/>
          <w:szCs w:val="28"/>
          <w:lang w:eastAsia="zh-CN"/>
        </w:rPr>
        <w:t>установлено, что о</w:t>
      </w:r>
      <w:r w:rsidRPr="00E373CB">
        <w:rPr>
          <w:rFonts w:ascii="Times New Roman" w:eastAsia="Times New Roman" w:hAnsi="Times New Roman" w:cs="Times New Roman"/>
          <w:bCs/>
          <w:color w:val="000000" w:themeColor="text1"/>
          <w:sz w:val="28"/>
          <w:szCs w:val="28"/>
          <w:lang w:eastAsia="zh-CN"/>
        </w:rPr>
        <w:t>беспечение качества и безопасности пищевых продуктов, материалов и изделий</w:t>
      </w:r>
      <w:r w:rsidRPr="00E373CB">
        <w:rPr>
          <w:rFonts w:ascii="Times New Roman" w:eastAsia="Times New Roman" w:hAnsi="Times New Roman" w:cs="Times New Roman"/>
          <w:color w:val="000000" w:themeColor="text1"/>
          <w:sz w:val="28"/>
          <w:szCs w:val="28"/>
          <w:lang w:eastAsia="zh-CN"/>
        </w:rPr>
        <w:t xml:space="preserve"> осуществляется посредством:</w:t>
      </w:r>
    </w:p>
    <w:p w:rsidR="00975F1C" w:rsidRPr="00E373CB" w:rsidRDefault="00975F1C" w:rsidP="00717F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Calibri" w:hAnsi="Times New Roman" w:cs="Times New Roman"/>
          <w:sz w:val="28"/>
          <w:szCs w:val="28"/>
        </w:rPr>
        <w:t>–</w:t>
      </w:r>
      <w:r w:rsidRPr="00E373CB">
        <w:rPr>
          <w:rFonts w:ascii="Times New Roman" w:eastAsia="Times New Roman" w:hAnsi="Times New Roman" w:cs="Times New Roman"/>
          <w:color w:val="000000" w:themeColor="text1"/>
          <w:sz w:val="28"/>
          <w:szCs w:val="28"/>
          <w:lang w:eastAsia="zh-CN"/>
        </w:rPr>
        <w:t xml:space="preserve"> применения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975F1C" w:rsidRPr="00E373CB" w:rsidRDefault="00975F1C" w:rsidP="00717F9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Calibri" w:hAnsi="Times New Roman" w:cs="Times New Roman"/>
          <w:sz w:val="28"/>
          <w:szCs w:val="28"/>
        </w:rPr>
        <w:t>–</w:t>
      </w:r>
      <w:r w:rsidRPr="00E373CB">
        <w:rPr>
          <w:rFonts w:ascii="Times New Roman" w:eastAsia="Times New Roman" w:hAnsi="Times New Roman" w:cs="Times New Roman"/>
          <w:color w:val="000000" w:themeColor="text1"/>
          <w:sz w:val="28"/>
          <w:szCs w:val="28"/>
          <w:lang w:eastAsia="zh-CN"/>
        </w:rPr>
        <w:t xml:space="preserve"> проведения производственного </w:t>
      </w:r>
      <w:proofErr w:type="gramStart"/>
      <w:r w:rsidRPr="00E373CB">
        <w:rPr>
          <w:rFonts w:ascii="Times New Roman" w:eastAsia="Times New Roman" w:hAnsi="Times New Roman" w:cs="Times New Roman"/>
          <w:color w:val="000000" w:themeColor="text1"/>
          <w:sz w:val="28"/>
          <w:szCs w:val="28"/>
          <w:lang w:eastAsia="zh-CN"/>
        </w:rPr>
        <w:t>контроля за</w:t>
      </w:r>
      <w:proofErr w:type="gramEnd"/>
      <w:r w:rsidRPr="00E373CB">
        <w:rPr>
          <w:rFonts w:ascii="Times New Roman" w:eastAsia="Times New Roman" w:hAnsi="Times New Roman" w:cs="Times New Roman"/>
          <w:color w:val="000000" w:themeColor="text1"/>
          <w:sz w:val="28"/>
          <w:szCs w:val="28"/>
          <w:lang w:eastAsia="zh-CN"/>
        </w:rPr>
        <w:t xml:space="preserve">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p>
    <w:p w:rsidR="00975F1C" w:rsidRPr="00E373CB" w:rsidRDefault="00975F1C" w:rsidP="00717F9C">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Times New Roman" w:hAnsi="Times New Roman" w:cs="Times New Roman"/>
          <w:color w:val="000000" w:themeColor="text1"/>
          <w:sz w:val="28"/>
          <w:szCs w:val="28"/>
          <w:lang w:eastAsia="zh-CN"/>
        </w:rPr>
        <w:t>При проведении проверок хозяйствующих субъектов, занимающихся выращиванием и реализацией зерна, во всех подконтрольных регионах наиболее типичным стало такое нарушение, как недостоверное декларирование зерна. Это же нарушение зафиксировано у производителей и поставщиков круп.</w:t>
      </w:r>
    </w:p>
    <w:p w:rsidR="00975F1C" w:rsidRPr="00E373CB" w:rsidRDefault="00975F1C" w:rsidP="00717F9C">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Times New Roman" w:hAnsi="Times New Roman" w:cs="Times New Roman"/>
          <w:color w:val="000000" w:themeColor="text1"/>
          <w:sz w:val="28"/>
          <w:szCs w:val="28"/>
          <w:lang w:eastAsia="zh-CN"/>
        </w:rPr>
        <w:t xml:space="preserve">Во избежание недостоверного декларирования зерна Управление рекомендует заинтересованным лицам изучить требования статьи 7 «Подтверждение соответствия» технического регламента Таможенного союза «О безопасности зерна». Особенно рекомендуется в данной статье </w:t>
      </w:r>
      <w:r w:rsidRPr="00E373CB">
        <w:rPr>
          <w:rFonts w:ascii="Times New Roman" w:eastAsia="Times New Roman" w:hAnsi="Times New Roman" w:cs="Times New Roman"/>
          <w:color w:val="000000" w:themeColor="text1"/>
          <w:sz w:val="28"/>
          <w:szCs w:val="28"/>
          <w:lang w:eastAsia="zh-CN"/>
        </w:rPr>
        <w:lastRenderedPageBreak/>
        <w:t>обратить внимание на обязанности заявителя при оформлении декларации о соответствии.</w:t>
      </w:r>
    </w:p>
    <w:p w:rsidR="00975F1C" w:rsidRPr="00E373CB" w:rsidRDefault="00975F1C" w:rsidP="00717F9C">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Times New Roman" w:hAnsi="Times New Roman" w:cs="Times New Roman"/>
          <w:color w:val="000000" w:themeColor="text1"/>
          <w:sz w:val="28"/>
          <w:szCs w:val="28"/>
          <w:lang w:eastAsia="zh-CN"/>
        </w:rPr>
        <w:t>В обязательном порядке заявителям следует проверять протоколы испытаний на полноту проведённых исследований. В протоколах испытаний должны быть проведены все испытания согласно приложениям 2,3 (для продовольственного зерна) и приложениям 4,5 (для кормового зерна) к техническому регламенту Таможенного союза «О безопасности зерна» (требования п.1, п.2 статьи 4 технического регламента Таможенного союза «О безопасности зерна»).</w:t>
      </w:r>
    </w:p>
    <w:p w:rsidR="00975F1C" w:rsidRPr="00E373CB" w:rsidRDefault="00975F1C" w:rsidP="00717F9C">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Times New Roman" w:hAnsi="Times New Roman" w:cs="Times New Roman"/>
          <w:color w:val="000000" w:themeColor="text1"/>
          <w:sz w:val="28"/>
          <w:szCs w:val="28"/>
          <w:lang w:eastAsia="zh-CN"/>
        </w:rPr>
        <w:t>Также следует обращать внимание на необходимость проведения лабораторных исследований на определение остаточных содержаний действующих веществ пестицидов, применявшихся при возделывании зерновых культур.</w:t>
      </w:r>
    </w:p>
    <w:p w:rsidR="00975F1C" w:rsidRPr="00E373CB" w:rsidRDefault="00975F1C" w:rsidP="00717F9C">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Times New Roman" w:hAnsi="Times New Roman" w:cs="Times New Roman"/>
          <w:color w:val="000000" w:themeColor="text1"/>
          <w:sz w:val="28"/>
          <w:szCs w:val="28"/>
          <w:lang w:eastAsia="zh-CN"/>
        </w:rPr>
        <w:t xml:space="preserve">Пунктом 3 статьи 4 технического регламента Таможенного союза «О безопасности зерна» установлено, что </w:t>
      </w:r>
      <w:r w:rsidRPr="00E373CB">
        <w:rPr>
          <w:rFonts w:ascii="Times New Roman" w:eastAsia="Times New Roman" w:hAnsi="Times New Roman" w:cs="Times New Roman"/>
          <w:color w:val="000000" w:themeColor="text1"/>
          <w:spacing w:val="2"/>
          <w:sz w:val="28"/>
          <w:szCs w:val="28"/>
          <w:shd w:val="clear" w:color="auto" w:fill="FFFFFF"/>
          <w:lang w:eastAsia="zh-CN"/>
        </w:rPr>
        <w:t>определение остаточных количеств пестицидов, за исключением пестицидов, указанных в приложениях 2, 4к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приложении 6 к настоящему техническому регламенту.</w:t>
      </w:r>
    </w:p>
    <w:p w:rsidR="00975F1C" w:rsidRPr="00E373CB" w:rsidRDefault="00975F1C" w:rsidP="00717F9C">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E373CB">
        <w:rPr>
          <w:rFonts w:ascii="Times New Roman" w:eastAsia="Times New Roman" w:hAnsi="Times New Roman" w:cs="Times New Roman"/>
          <w:color w:val="000000" w:themeColor="text1"/>
          <w:sz w:val="28"/>
          <w:szCs w:val="28"/>
          <w:lang w:eastAsia="zh-CN"/>
        </w:rPr>
        <w:t xml:space="preserve">Кроме того поднадзорным субъектам следует знать разъяснения Департамента государственной политики в области технического регулирования, стандартизации и обеспечения единства измерений </w:t>
      </w:r>
      <w:proofErr w:type="spellStart"/>
      <w:r w:rsidRPr="00E373CB">
        <w:rPr>
          <w:rFonts w:ascii="Times New Roman" w:eastAsia="Times New Roman" w:hAnsi="Times New Roman" w:cs="Times New Roman"/>
          <w:color w:val="000000" w:themeColor="text1"/>
          <w:sz w:val="28"/>
          <w:szCs w:val="28"/>
          <w:lang w:eastAsia="zh-CN"/>
        </w:rPr>
        <w:t>Минпромторга</w:t>
      </w:r>
      <w:proofErr w:type="spellEnd"/>
      <w:r w:rsidRPr="00E373CB">
        <w:rPr>
          <w:rFonts w:ascii="Times New Roman" w:eastAsia="Times New Roman" w:hAnsi="Times New Roman" w:cs="Times New Roman"/>
          <w:color w:val="000000" w:themeColor="text1"/>
          <w:sz w:val="28"/>
          <w:szCs w:val="28"/>
          <w:lang w:eastAsia="zh-CN"/>
        </w:rPr>
        <w:t xml:space="preserve"> России.</w:t>
      </w:r>
    </w:p>
    <w:p w:rsidR="00975F1C" w:rsidRPr="00E373CB" w:rsidRDefault="00975F1C" w:rsidP="00717F9C">
      <w:pPr>
        <w:widowControl w:val="0"/>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proofErr w:type="gramStart"/>
      <w:r w:rsidRPr="00E373CB">
        <w:rPr>
          <w:rFonts w:ascii="Times New Roman" w:eastAsia="Times New Roman" w:hAnsi="Times New Roman" w:cs="Times New Roman"/>
          <w:color w:val="000000" w:themeColor="text1"/>
          <w:sz w:val="28"/>
          <w:szCs w:val="28"/>
          <w:lang w:eastAsia="zh-CN"/>
        </w:rPr>
        <w:t>Данный документ разъясняет, что при осуществлении мероприятий по государственному контролю (надзору) за соблюдением требований технических регламентов в случае, если орган государственного контроля (надзора) обнаружил несоответствие декларации о соответствии продукции требованиям к установленному кругу заявителей при её принятии, либо нарушение установленных форм декларации о соответствии или правил оформления декларации о соответствии, а также принятие изготовителем (лицом, выполняющим функции иностранного изготовителя), продавцом</w:t>
      </w:r>
      <w:proofErr w:type="gramEnd"/>
      <w:r w:rsidRPr="00E373CB">
        <w:rPr>
          <w:rFonts w:ascii="Times New Roman" w:eastAsia="Times New Roman" w:hAnsi="Times New Roman" w:cs="Times New Roman"/>
          <w:color w:val="000000" w:themeColor="text1"/>
          <w:sz w:val="28"/>
          <w:szCs w:val="28"/>
          <w:lang w:eastAsia="zh-CN"/>
        </w:rPr>
        <w:t xml:space="preserve"> декларации о соответствии продукции без доказательственных материалов либо на основании доказательственных материалов, содержащих недостоверные результаты исследований (испытаний) и измерений, или содержащих не в полном объёме результаты исследований (испытаний и измерений или неподтверждённые сведения о соответствии продукции требованиям технических регламентов, орган государственного контроля (надзора) вправе выдавать предписание о прекращении действия декларации о соответствии и </w:t>
      </w:r>
      <w:proofErr w:type="gramStart"/>
      <w:r w:rsidRPr="00E373CB">
        <w:rPr>
          <w:rFonts w:ascii="Times New Roman" w:eastAsia="Times New Roman" w:hAnsi="Times New Roman" w:cs="Times New Roman"/>
          <w:color w:val="000000" w:themeColor="text1"/>
          <w:sz w:val="28"/>
          <w:szCs w:val="28"/>
          <w:lang w:eastAsia="zh-CN"/>
        </w:rPr>
        <w:t>информировать</w:t>
      </w:r>
      <w:proofErr w:type="gramEnd"/>
      <w:r w:rsidRPr="00E373CB">
        <w:rPr>
          <w:rFonts w:ascii="Times New Roman" w:eastAsia="Times New Roman" w:hAnsi="Times New Roman" w:cs="Times New Roman"/>
          <w:color w:val="000000" w:themeColor="text1"/>
          <w:sz w:val="28"/>
          <w:szCs w:val="28"/>
          <w:lang w:eastAsia="zh-CN"/>
        </w:rPr>
        <w:t xml:space="preserve"> об этом </w:t>
      </w:r>
      <w:proofErr w:type="spellStart"/>
      <w:r w:rsidRPr="00E373CB">
        <w:rPr>
          <w:rFonts w:ascii="Times New Roman" w:eastAsia="Times New Roman" w:hAnsi="Times New Roman" w:cs="Times New Roman"/>
          <w:color w:val="000000" w:themeColor="text1"/>
          <w:sz w:val="28"/>
          <w:szCs w:val="28"/>
          <w:lang w:eastAsia="zh-CN"/>
        </w:rPr>
        <w:t>Росаккредитацию</w:t>
      </w:r>
      <w:proofErr w:type="spellEnd"/>
      <w:r w:rsidRPr="00E373CB">
        <w:rPr>
          <w:rFonts w:ascii="Times New Roman" w:eastAsia="Times New Roman" w:hAnsi="Times New Roman" w:cs="Times New Roman"/>
          <w:color w:val="000000" w:themeColor="text1"/>
          <w:sz w:val="28"/>
          <w:szCs w:val="28"/>
          <w:lang w:eastAsia="zh-CN"/>
        </w:rPr>
        <w:t>.</w:t>
      </w:r>
    </w:p>
    <w:p w:rsidR="00975F1C" w:rsidRPr="00E373CB" w:rsidRDefault="00975F1C" w:rsidP="00717F9C">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E373CB">
        <w:rPr>
          <w:rFonts w:ascii="Times New Roman" w:eastAsia="Arial Unicode MS" w:hAnsi="Times New Roman" w:cs="Times New Roman"/>
          <w:iCs/>
          <w:color w:val="000000" w:themeColor="text1"/>
          <w:sz w:val="28"/>
          <w:szCs w:val="28"/>
          <w:lang w:bidi="ru-RU"/>
        </w:rPr>
        <w:t xml:space="preserve">Следует отметить проблему существования так называемых «фантомных» лабораторий, число которых по сравнению с предыдущим </w:t>
      </w:r>
      <w:r w:rsidRPr="00E373CB">
        <w:rPr>
          <w:rFonts w:ascii="Times New Roman" w:eastAsia="Arial Unicode MS" w:hAnsi="Times New Roman" w:cs="Times New Roman"/>
          <w:iCs/>
          <w:color w:val="000000" w:themeColor="text1"/>
          <w:sz w:val="28"/>
          <w:szCs w:val="28"/>
          <w:lang w:bidi="ru-RU"/>
        </w:rPr>
        <w:lastRenderedPageBreak/>
        <w:t xml:space="preserve">годом  заметно увеличилось (на сегодняшний день их установлено более 90 штук    в разных регионах страны и число это не окончательное). Эти недобросовестные коммерческие структуры, предлагающие недорогие услуги по проведению лабораторных анализов зерна, могут находиться за тысячи километров, а порой даже отсутствовать по месту регистрации и месту осуществления деятельности, но при этом «исследовать» продукцию и выдавать протокол испытаний за один - два дня. Разумеется, «фантомные лаборатории» не имеют условий для проведения анализов, не обладают оборудованием и квалифицированным персоналом, не аккредитованы в национальной системе аккредитации и </w:t>
      </w:r>
      <w:proofErr w:type="gramStart"/>
      <w:r w:rsidRPr="00E373CB">
        <w:rPr>
          <w:rFonts w:ascii="Times New Roman" w:eastAsia="Arial Unicode MS" w:hAnsi="Times New Roman" w:cs="Times New Roman"/>
          <w:iCs/>
          <w:color w:val="000000" w:themeColor="text1"/>
          <w:sz w:val="28"/>
          <w:szCs w:val="28"/>
          <w:lang w:bidi="ru-RU"/>
        </w:rPr>
        <w:t>контроль за</w:t>
      </w:r>
      <w:proofErr w:type="gramEnd"/>
      <w:r w:rsidRPr="00E373CB">
        <w:rPr>
          <w:rFonts w:ascii="Times New Roman" w:eastAsia="Arial Unicode MS" w:hAnsi="Times New Roman" w:cs="Times New Roman"/>
          <w:iCs/>
          <w:color w:val="000000" w:themeColor="text1"/>
          <w:sz w:val="28"/>
          <w:szCs w:val="28"/>
          <w:lang w:bidi="ru-RU"/>
        </w:rPr>
        <w:t xml:space="preserve"> их деятельностью никто  не осуществляет. Такие лаборатории могут предъявлять документ об аккредитации в добровольной системе сертификации (приобрести его несложно), тем самым вводя в заблуждение своих заказчиков, полагающих, что провели испытания в лаборатории</w:t>
      </w:r>
      <w:r w:rsidRPr="00E373CB">
        <w:rPr>
          <w:rFonts w:ascii="Times New Roman" w:eastAsia="Arial Unicode MS" w:hAnsi="Times New Roman" w:cs="Times New Roman"/>
          <w:iCs/>
          <w:color w:val="000000"/>
          <w:sz w:val="28"/>
          <w:szCs w:val="28"/>
          <w:lang w:bidi="ru-RU"/>
        </w:rPr>
        <w:t>, аккредитованной в национальной системе аккредитации.</w:t>
      </w:r>
    </w:p>
    <w:p w:rsidR="00975F1C" w:rsidRPr="00E373CB" w:rsidRDefault="00975F1C" w:rsidP="00717F9C">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E373CB">
        <w:rPr>
          <w:rFonts w:ascii="Times New Roman" w:eastAsia="Arial Unicode MS" w:hAnsi="Times New Roman" w:cs="Times New Roman"/>
          <w:iCs/>
          <w:color w:val="000000"/>
          <w:sz w:val="28"/>
          <w:szCs w:val="28"/>
          <w:lang w:bidi="ru-RU"/>
        </w:rPr>
        <w:t xml:space="preserve">Во избежание  отмен деклараций о соответствии, принятых на основании протоколов испытаний «фантомных лабораторий» заявителям рекомендуется проявлять осмотрительность при выборе лаборатории, прежде </w:t>
      </w:r>
      <w:proofErr w:type="gramStart"/>
      <w:r w:rsidRPr="00E373CB">
        <w:rPr>
          <w:rFonts w:ascii="Times New Roman" w:eastAsia="Arial Unicode MS" w:hAnsi="Times New Roman" w:cs="Times New Roman"/>
          <w:iCs/>
          <w:color w:val="000000"/>
          <w:sz w:val="28"/>
          <w:szCs w:val="28"/>
          <w:lang w:bidi="ru-RU"/>
        </w:rPr>
        <w:t>всего</w:t>
      </w:r>
      <w:proofErr w:type="gramEnd"/>
      <w:r w:rsidRPr="00E373CB">
        <w:rPr>
          <w:rFonts w:ascii="Times New Roman" w:eastAsia="Arial Unicode MS" w:hAnsi="Times New Roman" w:cs="Times New Roman"/>
          <w:iCs/>
          <w:color w:val="000000"/>
          <w:sz w:val="28"/>
          <w:szCs w:val="28"/>
          <w:lang w:bidi="ru-RU"/>
        </w:rPr>
        <w:t xml:space="preserve"> убедиться в её фактическом существовании и компетентности.</w:t>
      </w:r>
    </w:p>
    <w:p w:rsidR="00975F1C" w:rsidRPr="00E373CB" w:rsidRDefault="00975F1C" w:rsidP="00717F9C">
      <w:pPr>
        <w:widowControl w:val="0"/>
        <w:tabs>
          <w:tab w:val="left" w:pos="851"/>
          <w:tab w:val="left" w:pos="10631"/>
        </w:tabs>
        <w:spacing w:after="0" w:line="240" w:lineRule="auto"/>
        <w:ind w:firstLine="709"/>
        <w:jc w:val="both"/>
        <w:rPr>
          <w:rFonts w:ascii="Times New Roman" w:eastAsia="Arial Unicode MS" w:hAnsi="Times New Roman" w:cs="Times New Roman"/>
          <w:iCs/>
          <w:color w:val="000000"/>
          <w:sz w:val="28"/>
          <w:szCs w:val="28"/>
          <w:lang w:bidi="ru-RU"/>
        </w:rPr>
      </w:pPr>
      <w:r w:rsidRPr="00E373CB">
        <w:rPr>
          <w:rFonts w:ascii="Times New Roman" w:eastAsia="Arial Unicode MS" w:hAnsi="Times New Roman" w:cs="Times New Roman"/>
          <w:iCs/>
          <w:color w:val="000000"/>
          <w:sz w:val="28"/>
          <w:szCs w:val="28"/>
          <w:lang w:bidi="ru-RU"/>
        </w:rPr>
        <w:t xml:space="preserve">Несмотря на то, что некоторыми схемами декларирования допускается проведение  лабораторных исследований зерна в </w:t>
      </w:r>
      <w:proofErr w:type="spellStart"/>
      <w:r w:rsidRPr="00E373CB">
        <w:rPr>
          <w:rFonts w:ascii="Times New Roman" w:eastAsia="Arial Unicode MS" w:hAnsi="Times New Roman" w:cs="Times New Roman"/>
          <w:iCs/>
          <w:color w:val="000000"/>
          <w:sz w:val="28"/>
          <w:szCs w:val="28"/>
          <w:lang w:bidi="ru-RU"/>
        </w:rPr>
        <w:t>неаккредитованных</w:t>
      </w:r>
      <w:proofErr w:type="spellEnd"/>
      <w:r w:rsidRPr="00E373CB">
        <w:rPr>
          <w:rFonts w:ascii="Times New Roman" w:eastAsia="Arial Unicode MS" w:hAnsi="Times New Roman" w:cs="Times New Roman"/>
          <w:iCs/>
          <w:color w:val="000000"/>
          <w:sz w:val="28"/>
          <w:szCs w:val="28"/>
          <w:lang w:bidi="ru-RU"/>
        </w:rPr>
        <w:t xml:space="preserve"> лабораториях, Южное межрегиональное управление Россельхознадзора настоятельно рекомендует сельхозпроизводителям обращаться только в лаборатории, аккредитованные в национальной системе аккредитации. Перечень таких лабораторий размещен на официальном сайте </w:t>
      </w:r>
      <w:proofErr w:type="spellStart"/>
      <w:r w:rsidRPr="00E373CB">
        <w:rPr>
          <w:rFonts w:ascii="Times New Roman" w:eastAsia="Arial Unicode MS" w:hAnsi="Times New Roman" w:cs="Times New Roman"/>
          <w:iCs/>
          <w:color w:val="000000"/>
          <w:sz w:val="28"/>
          <w:szCs w:val="28"/>
          <w:lang w:bidi="ru-RU"/>
        </w:rPr>
        <w:t>Росаккредитации</w:t>
      </w:r>
      <w:proofErr w:type="spellEnd"/>
      <w:r w:rsidRPr="00E373CB">
        <w:rPr>
          <w:rFonts w:ascii="Times New Roman" w:eastAsia="Arial Unicode MS" w:hAnsi="Times New Roman" w:cs="Times New Roman"/>
          <w:iCs/>
          <w:color w:val="000000"/>
          <w:sz w:val="28"/>
          <w:szCs w:val="28"/>
          <w:lang w:bidi="ru-RU"/>
        </w:rPr>
        <w:t xml:space="preserve"> в разделе «Аккредитованные лица».</w:t>
      </w:r>
    </w:p>
    <w:p w:rsidR="00975F1C" w:rsidRPr="00E373CB" w:rsidRDefault="00975F1C" w:rsidP="00717F9C">
      <w:pPr>
        <w:suppressAutoHyphens/>
        <w:spacing w:after="0" w:line="240" w:lineRule="auto"/>
        <w:ind w:firstLine="709"/>
        <w:jc w:val="both"/>
        <w:outlineLvl w:val="2"/>
        <w:rPr>
          <w:rFonts w:ascii="Times New Roman" w:eastAsia="Times New Roman" w:hAnsi="Times New Roman" w:cs="Times New Roman"/>
          <w:sz w:val="28"/>
          <w:szCs w:val="28"/>
          <w:lang w:eastAsia="zh-CN"/>
        </w:rPr>
      </w:pPr>
    </w:p>
    <w:p w:rsidR="00975F1C" w:rsidRPr="00E373CB" w:rsidRDefault="00975F1C" w:rsidP="00717F9C">
      <w:pPr>
        <w:suppressAutoHyphens/>
        <w:spacing w:after="0" w:line="240" w:lineRule="auto"/>
        <w:ind w:firstLine="709"/>
        <w:jc w:val="both"/>
        <w:outlineLvl w:val="2"/>
        <w:rPr>
          <w:rFonts w:ascii="Times New Roman" w:eastAsia="Calibri" w:hAnsi="Times New Roman" w:cs="Times New Roman"/>
          <w:b/>
          <w:sz w:val="28"/>
          <w:szCs w:val="28"/>
          <w:lang w:eastAsia="zh-CN"/>
        </w:rPr>
      </w:pPr>
      <w:bookmarkStart w:id="39" w:name="_Toc95902213"/>
      <w:r w:rsidRPr="00E373CB">
        <w:rPr>
          <w:rFonts w:ascii="Times New Roman" w:eastAsia="Calibri" w:hAnsi="Times New Roman" w:cs="Times New Roman"/>
          <w:b/>
          <w:color w:val="000000"/>
          <w:sz w:val="28"/>
          <w:szCs w:val="28"/>
          <w:lang w:eastAsia="zh-CN"/>
        </w:rPr>
        <w:t>Анализ обращений граждан и организаций, в том числе средств массовой информации, по вопросу применения обязательных требований</w:t>
      </w:r>
      <w:bookmarkEnd w:id="39"/>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E373CB">
        <w:rPr>
          <w:rFonts w:ascii="Times New Roman" w:eastAsia="Calibri" w:hAnsi="Times New Roman" w:cs="Times New Roman"/>
          <w:color w:val="000000"/>
          <w:sz w:val="28"/>
          <w:szCs w:val="28"/>
          <w:lang w:eastAsia="en-US" w:bidi="ru-RU"/>
        </w:rPr>
        <w:t xml:space="preserve">В 2021 году </w:t>
      </w:r>
      <w:r w:rsidRPr="00E373CB">
        <w:rPr>
          <w:rFonts w:ascii="Times New Roman" w:eastAsia="Arial Unicode MS" w:hAnsi="Times New Roman" w:cs="Times New Roman"/>
          <w:color w:val="000000"/>
          <w:sz w:val="28"/>
          <w:szCs w:val="28"/>
          <w:lang w:bidi="ru-RU"/>
        </w:rPr>
        <w:t>поступило 20 обращений, в том числе:</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E373CB">
        <w:rPr>
          <w:rFonts w:ascii="Times New Roman" w:eastAsia="Calibri" w:hAnsi="Times New Roman" w:cs="Times New Roman"/>
          <w:sz w:val="28"/>
          <w:szCs w:val="28"/>
        </w:rPr>
        <w:t xml:space="preserve">– </w:t>
      </w:r>
      <w:r w:rsidRPr="00E373CB">
        <w:rPr>
          <w:rFonts w:ascii="Times New Roman" w:eastAsia="Arial Unicode MS" w:hAnsi="Times New Roman" w:cs="Times New Roman"/>
          <w:color w:val="000000"/>
          <w:sz w:val="28"/>
          <w:szCs w:val="28"/>
          <w:lang w:bidi="ru-RU"/>
        </w:rPr>
        <w:t>2 от граждан;</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E373CB">
        <w:rPr>
          <w:rFonts w:ascii="Times New Roman" w:eastAsia="Calibri" w:hAnsi="Times New Roman" w:cs="Times New Roman"/>
          <w:sz w:val="28"/>
          <w:szCs w:val="28"/>
        </w:rPr>
        <w:t xml:space="preserve">– </w:t>
      </w:r>
      <w:r w:rsidRPr="00E373CB">
        <w:rPr>
          <w:rFonts w:ascii="Times New Roman" w:eastAsia="Arial Unicode MS" w:hAnsi="Times New Roman" w:cs="Times New Roman"/>
          <w:color w:val="000000"/>
          <w:sz w:val="28"/>
          <w:szCs w:val="28"/>
          <w:lang w:bidi="ru-RU"/>
        </w:rPr>
        <w:t xml:space="preserve">1 от органа Прокуратуры </w:t>
      </w:r>
      <w:proofErr w:type="spellStart"/>
      <w:r w:rsidRPr="00E373CB">
        <w:rPr>
          <w:rFonts w:ascii="Times New Roman" w:eastAsia="Arial Unicode MS" w:hAnsi="Times New Roman" w:cs="Times New Roman"/>
          <w:color w:val="000000"/>
          <w:sz w:val="28"/>
          <w:szCs w:val="28"/>
          <w:lang w:bidi="ru-RU"/>
        </w:rPr>
        <w:t>Абинского</w:t>
      </w:r>
      <w:proofErr w:type="spellEnd"/>
      <w:r w:rsidRPr="00E373CB">
        <w:rPr>
          <w:rFonts w:ascii="Times New Roman" w:eastAsia="Arial Unicode MS" w:hAnsi="Times New Roman" w:cs="Times New Roman"/>
          <w:color w:val="000000"/>
          <w:sz w:val="28"/>
          <w:szCs w:val="28"/>
          <w:lang w:bidi="ru-RU"/>
        </w:rPr>
        <w:t xml:space="preserve"> района;</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E373CB">
        <w:rPr>
          <w:rFonts w:ascii="Times New Roman" w:eastAsia="Calibri" w:hAnsi="Times New Roman" w:cs="Times New Roman"/>
          <w:sz w:val="28"/>
          <w:szCs w:val="28"/>
        </w:rPr>
        <w:t>–</w:t>
      </w:r>
      <w:r w:rsidRPr="00E373CB">
        <w:rPr>
          <w:rFonts w:ascii="Times New Roman" w:eastAsia="Arial Unicode MS" w:hAnsi="Times New Roman" w:cs="Times New Roman"/>
          <w:color w:val="000000"/>
          <w:sz w:val="28"/>
          <w:szCs w:val="28"/>
          <w:lang w:bidi="ru-RU"/>
        </w:rPr>
        <w:t xml:space="preserve"> 1 из </w:t>
      </w:r>
      <w:r w:rsidRPr="00E373CB">
        <w:rPr>
          <w:rFonts w:ascii="Times New Roman" w:eastAsia="Arial Unicode MS" w:hAnsi="Times New Roman" w:cs="Arial Unicode MS"/>
          <w:color w:val="000000"/>
          <w:sz w:val="28"/>
          <w:szCs w:val="28"/>
          <w:lang w:bidi="ru-RU"/>
        </w:rPr>
        <w:t xml:space="preserve">Гродненской  областной  инспекции Госстандарта </w:t>
      </w:r>
      <w:r w:rsidRPr="00E373CB">
        <w:rPr>
          <w:rFonts w:ascii="Times New Roman" w:eastAsia="Arial Unicode MS" w:hAnsi="Times New Roman" w:cs="Times New Roman"/>
          <w:color w:val="000000"/>
          <w:sz w:val="28"/>
          <w:szCs w:val="28"/>
          <w:lang w:bidi="ru-RU"/>
        </w:rPr>
        <w:t>Республики Беларусь;</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E373CB">
        <w:rPr>
          <w:rFonts w:ascii="Times New Roman" w:eastAsia="Calibri" w:hAnsi="Times New Roman" w:cs="Times New Roman"/>
          <w:sz w:val="28"/>
          <w:szCs w:val="28"/>
        </w:rPr>
        <w:t>–</w:t>
      </w:r>
      <w:r w:rsidRPr="00E373CB">
        <w:rPr>
          <w:rFonts w:ascii="Times New Roman" w:eastAsia="Arial Unicode MS" w:hAnsi="Times New Roman" w:cs="Times New Roman"/>
          <w:color w:val="000000"/>
          <w:sz w:val="28"/>
          <w:szCs w:val="28"/>
          <w:lang w:bidi="ru-RU"/>
        </w:rPr>
        <w:t xml:space="preserve"> 16 от территориальных Управлений Россельхознадзора.</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E373CB">
        <w:rPr>
          <w:rFonts w:ascii="Times New Roman" w:eastAsia="Arial Unicode MS" w:hAnsi="Times New Roman" w:cs="Times New Roman"/>
          <w:color w:val="000000"/>
          <w:sz w:val="28"/>
          <w:szCs w:val="28"/>
          <w:lang w:bidi="ru-RU"/>
        </w:rPr>
        <w:t>Все поступившие обращения рассмотрены в установленном законодательством порядке, ответы заявителям даны в установленные сроки.</w:t>
      </w:r>
    </w:p>
    <w:p w:rsidR="00975F1C" w:rsidRPr="00E373CB" w:rsidRDefault="00975F1C" w:rsidP="00717F9C">
      <w:pPr>
        <w:widowControl w:val="0"/>
        <w:spacing w:after="0" w:line="240" w:lineRule="auto"/>
        <w:ind w:firstLine="709"/>
        <w:jc w:val="both"/>
        <w:rPr>
          <w:rFonts w:ascii="Times New Roman" w:eastAsia="Arial Unicode MS" w:hAnsi="Times New Roman" w:cs="Times New Roman"/>
          <w:color w:val="000000"/>
          <w:sz w:val="28"/>
          <w:szCs w:val="28"/>
          <w:lang w:bidi="ru-RU"/>
        </w:rPr>
      </w:pPr>
      <w:r w:rsidRPr="00E373CB">
        <w:rPr>
          <w:rFonts w:ascii="Times New Roman" w:eastAsia="Arial Unicode MS" w:hAnsi="Times New Roman" w:cs="Times New Roman"/>
          <w:color w:val="000000"/>
          <w:sz w:val="28"/>
          <w:szCs w:val="28"/>
          <w:lang w:bidi="ru-RU"/>
        </w:rPr>
        <w:t xml:space="preserve">Два обращения  направлены по принадлежности в соответствии с </w:t>
      </w:r>
      <w:proofErr w:type="gramStart"/>
      <w:r w:rsidRPr="00E373CB">
        <w:rPr>
          <w:rFonts w:ascii="Times New Roman" w:eastAsia="Arial Unicode MS" w:hAnsi="Times New Roman" w:cs="Times New Roman"/>
          <w:color w:val="000000"/>
          <w:sz w:val="28"/>
          <w:szCs w:val="28"/>
          <w:lang w:bidi="ru-RU"/>
        </w:rPr>
        <w:t>ч</w:t>
      </w:r>
      <w:proofErr w:type="gramEnd"/>
      <w:r w:rsidRPr="00E373CB">
        <w:rPr>
          <w:rFonts w:ascii="Times New Roman" w:eastAsia="Arial Unicode MS" w:hAnsi="Times New Roman" w:cs="Times New Roman"/>
          <w:color w:val="000000"/>
          <w:sz w:val="28"/>
          <w:szCs w:val="28"/>
          <w:lang w:bidi="ru-RU"/>
        </w:rPr>
        <w:t>. 3 ст. 8 Федерального закона от 02.05.2006 № 59-ФЗ</w:t>
      </w:r>
      <w:r w:rsidR="008E5BA9">
        <w:rPr>
          <w:rFonts w:ascii="Times New Roman" w:eastAsia="Arial Unicode MS" w:hAnsi="Times New Roman" w:cs="Times New Roman"/>
          <w:color w:val="000000"/>
          <w:sz w:val="28"/>
          <w:szCs w:val="28"/>
          <w:lang w:bidi="ru-RU"/>
        </w:rPr>
        <w:t xml:space="preserve"> «</w:t>
      </w:r>
      <w:r w:rsidR="008E5BA9" w:rsidRPr="008E5BA9">
        <w:rPr>
          <w:rFonts w:ascii="Times New Roman" w:eastAsia="Arial Unicode MS" w:hAnsi="Times New Roman" w:cs="Times New Roman"/>
          <w:color w:val="000000"/>
          <w:sz w:val="28"/>
          <w:szCs w:val="28"/>
          <w:lang w:bidi="ru-RU"/>
        </w:rPr>
        <w:t>О порядке рассмотрения обращений граждан Российской Федерации</w:t>
      </w:r>
      <w:r w:rsidR="008E5BA9">
        <w:rPr>
          <w:rFonts w:ascii="Times New Roman" w:eastAsia="Arial Unicode MS" w:hAnsi="Times New Roman" w:cs="Times New Roman"/>
          <w:color w:val="000000"/>
          <w:sz w:val="28"/>
          <w:szCs w:val="28"/>
          <w:lang w:bidi="ru-RU"/>
        </w:rPr>
        <w:t>»</w:t>
      </w:r>
      <w:r w:rsidRPr="00E373CB">
        <w:rPr>
          <w:rFonts w:ascii="Times New Roman" w:eastAsia="Arial Unicode MS" w:hAnsi="Times New Roman" w:cs="Times New Roman"/>
          <w:color w:val="000000"/>
          <w:sz w:val="28"/>
          <w:szCs w:val="28"/>
          <w:lang w:bidi="ru-RU"/>
        </w:rPr>
        <w:t xml:space="preserve"> для принятия мер реагирования.</w:t>
      </w:r>
    </w:p>
    <w:p w:rsidR="00975F1C" w:rsidRPr="00E373CB" w:rsidRDefault="00975F1C" w:rsidP="00717F9C">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bidi="ru-RU"/>
        </w:rPr>
      </w:pPr>
      <w:r w:rsidRPr="00E373CB">
        <w:rPr>
          <w:rFonts w:ascii="Times New Roman" w:eastAsia="Arial Unicode MS" w:hAnsi="Times New Roman" w:cs="Times New Roman"/>
          <w:color w:val="000000"/>
          <w:sz w:val="28"/>
          <w:szCs w:val="28"/>
          <w:lang w:bidi="ru-RU"/>
        </w:rPr>
        <w:t xml:space="preserve">Из содержания 5 обращений Управлением усмотрены признаки нарушения </w:t>
      </w:r>
      <w:proofErr w:type="gramStart"/>
      <w:r w:rsidRPr="00E373CB">
        <w:rPr>
          <w:rFonts w:ascii="Times New Roman" w:eastAsia="Arial Unicode MS" w:hAnsi="Times New Roman" w:cs="Times New Roman"/>
          <w:color w:val="000000"/>
          <w:sz w:val="28"/>
          <w:szCs w:val="28"/>
          <w:lang w:bidi="ru-RU"/>
        </w:rPr>
        <w:t>ТР</w:t>
      </w:r>
      <w:proofErr w:type="gramEnd"/>
      <w:r w:rsidRPr="00E373CB">
        <w:rPr>
          <w:rFonts w:ascii="Times New Roman" w:eastAsia="Arial Unicode MS" w:hAnsi="Times New Roman" w:cs="Times New Roman"/>
          <w:color w:val="000000"/>
          <w:sz w:val="28"/>
          <w:szCs w:val="28"/>
          <w:lang w:bidi="ru-RU"/>
        </w:rPr>
        <w:t xml:space="preserve"> ТС 015/2011 «О безопасности зерна» со стороны юридических лиц и индивидуальных предпринимателей Краснодарского края. В </w:t>
      </w:r>
      <w:r w:rsidRPr="00E373CB">
        <w:rPr>
          <w:rFonts w:ascii="Times New Roman" w:eastAsia="Arial Unicode MS" w:hAnsi="Times New Roman" w:cs="Times New Roman"/>
          <w:color w:val="000000"/>
          <w:sz w:val="28"/>
          <w:szCs w:val="28"/>
          <w:lang w:bidi="ru-RU"/>
        </w:rPr>
        <w:lastRenderedPageBreak/>
        <w:t xml:space="preserve">соответствии  </w:t>
      </w:r>
      <w:r w:rsidRPr="00E373CB">
        <w:rPr>
          <w:rFonts w:ascii="Times New Roman" w:eastAsia="Arial Unicode MS" w:hAnsi="Times New Roman" w:cs="Times New Roman"/>
          <w:sz w:val="28"/>
          <w:szCs w:val="28"/>
          <w:lang w:bidi="ru-RU"/>
        </w:rPr>
        <w:t xml:space="preserve">с частью 1 статьи 49 Федерального закона от 31.07.2020 </w:t>
      </w:r>
      <w:r w:rsidR="008E5BA9">
        <w:rPr>
          <w:rFonts w:ascii="Times New Roman" w:eastAsia="Arial Unicode MS" w:hAnsi="Times New Roman" w:cs="Times New Roman"/>
          <w:sz w:val="28"/>
          <w:szCs w:val="28"/>
          <w:lang w:bidi="ru-RU"/>
        </w:rPr>
        <w:t xml:space="preserve">         </w:t>
      </w:r>
      <w:r w:rsidRPr="00E373CB">
        <w:rPr>
          <w:rFonts w:ascii="Times New Roman" w:eastAsia="Arial Unicode MS" w:hAnsi="Times New Roman" w:cs="Times New Roman"/>
          <w:sz w:val="28"/>
          <w:szCs w:val="28"/>
          <w:lang w:bidi="ru-RU"/>
        </w:rPr>
        <w:t xml:space="preserve">№ 248-ФЗ «О государственном контроле (надзоре) и муниципальном контроле в Российской Федерации» </w:t>
      </w:r>
      <w:r w:rsidRPr="00E373CB">
        <w:rPr>
          <w:rFonts w:ascii="Times New Roman" w:eastAsia="Arial Unicode MS" w:hAnsi="Times New Roman" w:cs="Times New Roman"/>
          <w:color w:val="000000"/>
          <w:sz w:val="28"/>
          <w:szCs w:val="28"/>
          <w:lang w:bidi="ru-RU"/>
        </w:rPr>
        <w:t xml:space="preserve"> им объявлены предостережения о недопустимости нарушения обязательных требований в сфере обеспечения качества и безопасности зерна.</w:t>
      </w:r>
    </w:p>
    <w:p w:rsidR="00975F1C" w:rsidRDefault="00975F1C" w:rsidP="00717F9C">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bidi="ru-RU"/>
        </w:rPr>
      </w:pPr>
      <w:r w:rsidRPr="00E373CB">
        <w:rPr>
          <w:rFonts w:ascii="Times New Roman" w:eastAsia="Arial Unicode MS" w:hAnsi="Times New Roman" w:cs="Times New Roman"/>
          <w:color w:val="000000"/>
          <w:sz w:val="28"/>
          <w:szCs w:val="28"/>
          <w:lang w:bidi="ru-RU"/>
        </w:rPr>
        <w:t>По 4 обращениям в целях предотвращения возникновения угрозы жизни потребителям возбуждены дела об административных правонарушениях и выданы предписания о прекращении действия недостоверных деклараций о соответствии.</w:t>
      </w:r>
    </w:p>
    <w:p w:rsidR="00D87D84" w:rsidRPr="002A460F" w:rsidRDefault="00D87D84" w:rsidP="009633C4">
      <w:pPr>
        <w:widowControl w:val="0"/>
        <w:tabs>
          <w:tab w:val="left" w:pos="709"/>
        </w:tabs>
        <w:spacing w:after="0" w:line="240" w:lineRule="auto"/>
        <w:jc w:val="both"/>
        <w:rPr>
          <w:rFonts w:ascii="Times New Roman" w:eastAsia="Arial Unicode MS" w:hAnsi="Times New Roman" w:cs="Times New Roman"/>
          <w:color w:val="000000"/>
          <w:sz w:val="28"/>
          <w:szCs w:val="28"/>
          <w:lang w:bidi="ru-RU"/>
        </w:rPr>
      </w:pPr>
    </w:p>
    <w:p w:rsidR="00D87D84" w:rsidRDefault="00D87D84" w:rsidP="00D87D84">
      <w:pPr>
        <w:pStyle w:val="a3"/>
        <w:spacing w:after="0" w:line="240" w:lineRule="auto"/>
        <w:ind w:left="0" w:firstLine="709"/>
        <w:jc w:val="center"/>
        <w:rPr>
          <w:rFonts w:ascii="Times New Roman" w:hAnsi="Times New Roman"/>
          <w:b/>
          <w:bCs/>
          <w:sz w:val="28"/>
          <w:szCs w:val="32"/>
        </w:rPr>
      </w:pPr>
      <w:r w:rsidRPr="00045835">
        <w:rPr>
          <w:rFonts w:ascii="Times New Roman" w:hAnsi="Times New Roman"/>
          <w:b/>
          <w:bCs/>
          <w:sz w:val="28"/>
          <w:szCs w:val="32"/>
        </w:rPr>
        <w:t>1.8</w:t>
      </w:r>
      <w:proofErr w:type="gramStart"/>
      <w:r w:rsidRPr="00045835">
        <w:rPr>
          <w:rFonts w:ascii="Times New Roman" w:hAnsi="Times New Roman"/>
          <w:b/>
          <w:bCs/>
          <w:sz w:val="28"/>
          <w:szCs w:val="32"/>
        </w:rPr>
        <w:t xml:space="preserve"> В</w:t>
      </w:r>
      <w:proofErr w:type="gramEnd"/>
      <w:r w:rsidRPr="00045835">
        <w:rPr>
          <w:rFonts w:ascii="Times New Roman" w:hAnsi="Times New Roman"/>
          <w:b/>
          <w:bCs/>
          <w:sz w:val="28"/>
          <w:szCs w:val="32"/>
        </w:rPr>
        <w:t xml:space="preserve"> сфере государственного земельного контроля (надзора)</w:t>
      </w:r>
    </w:p>
    <w:p w:rsidR="009633C4" w:rsidRPr="00045835" w:rsidRDefault="009633C4" w:rsidP="00D87D84">
      <w:pPr>
        <w:pStyle w:val="a3"/>
        <w:spacing w:after="0" w:line="240" w:lineRule="auto"/>
        <w:ind w:left="0" w:firstLine="709"/>
        <w:jc w:val="center"/>
        <w:rPr>
          <w:rFonts w:ascii="Times New Roman" w:hAnsi="Times New Roman"/>
          <w:b/>
          <w:bCs/>
          <w:sz w:val="24"/>
          <w:szCs w:val="32"/>
        </w:rPr>
      </w:pPr>
    </w:p>
    <w:p w:rsidR="00D87D84" w:rsidRPr="00D87D84" w:rsidRDefault="00D87D84" w:rsidP="00D87D84">
      <w:pPr>
        <w:keepNext/>
        <w:keepLines/>
        <w:spacing w:after="0" w:line="240" w:lineRule="auto"/>
        <w:ind w:firstLine="709"/>
        <w:jc w:val="both"/>
        <w:outlineLvl w:val="3"/>
        <w:rPr>
          <w:rFonts w:ascii="Times New Roman" w:eastAsia="Times New Roman" w:hAnsi="Times New Roman" w:cs="Times New Roman"/>
          <w:b/>
          <w:sz w:val="28"/>
          <w:szCs w:val="28"/>
          <w:lang w:eastAsia="en-US"/>
        </w:rPr>
      </w:pPr>
      <w:r w:rsidRPr="00D87D84">
        <w:rPr>
          <w:rFonts w:ascii="Times New Roman" w:eastAsia="Times New Roman" w:hAnsi="Times New Roman" w:cs="Times New Roman"/>
          <w:b/>
          <w:sz w:val="28"/>
          <w:szCs w:val="28"/>
          <w:lang w:eastAsia="en-US"/>
        </w:rPr>
        <w:t xml:space="preserve">Статистические </w:t>
      </w:r>
      <w:r w:rsidR="009633C4">
        <w:rPr>
          <w:rFonts w:ascii="Times New Roman" w:eastAsia="Times New Roman" w:hAnsi="Times New Roman" w:cs="Times New Roman"/>
          <w:b/>
          <w:sz w:val="28"/>
          <w:szCs w:val="28"/>
          <w:lang w:eastAsia="en-US"/>
        </w:rPr>
        <w:t>данные о проведённых контрольных (</w:t>
      </w:r>
      <w:r w:rsidRPr="00D87D84">
        <w:rPr>
          <w:rFonts w:ascii="Times New Roman" w:eastAsia="Times New Roman" w:hAnsi="Times New Roman" w:cs="Times New Roman"/>
          <w:b/>
          <w:sz w:val="28"/>
          <w:szCs w:val="28"/>
          <w:lang w:eastAsia="en-US"/>
        </w:rPr>
        <w:t>надзорных</w:t>
      </w:r>
      <w:r w:rsidR="009633C4">
        <w:rPr>
          <w:rFonts w:ascii="Times New Roman" w:eastAsia="Times New Roman" w:hAnsi="Times New Roman" w:cs="Times New Roman"/>
          <w:b/>
          <w:sz w:val="28"/>
          <w:szCs w:val="28"/>
          <w:lang w:eastAsia="en-US"/>
        </w:rPr>
        <w:t>)</w:t>
      </w:r>
      <w:r w:rsidRPr="00D87D84">
        <w:rPr>
          <w:rFonts w:ascii="Times New Roman" w:eastAsia="Times New Roman" w:hAnsi="Times New Roman" w:cs="Times New Roman"/>
          <w:b/>
          <w:sz w:val="28"/>
          <w:szCs w:val="28"/>
          <w:lang w:eastAsia="en-US"/>
        </w:rPr>
        <w:t xml:space="preserve"> мероприятиях, носящих как плановый, так и внеплановый характер, и анализ результатов таких мероприятий</w:t>
      </w:r>
    </w:p>
    <w:p w:rsidR="00D87D84" w:rsidRPr="00D87D84" w:rsidRDefault="00D87D84" w:rsidP="00D87D84">
      <w:pPr>
        <w:keepNext/>
        <w:keepLines/>
        <w:spacing w:after="0" w:line="240" w:lineRule="auto"/>
        <w:ind w:firstLine="709"/>
        <w:jc w:val="both"/>
        <w:outlineLvl w:val="3"/>
        <w:rPr>
          <w:rFonts w:ascii="Times New Roman" w:eastAsia="Times New Roman" w:hAnsi="Times New Roman" w:cs="Times New Roman"/>
          <w:b/>
          <w:sz w:val="28"/>
          <w:szCs w:val="28"/>
          <w:lang w:eastAsia="en-US"/>
        </w:rPr>
      </w:pP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roofErr w:type="gramStart"/>
      <w:r w:rsidRPr="00D87D84">
        <w:rPr>
          <w:rFonts w:ascii="Times New Roman" w:eastAsia="Times New Roman" w:hAnsi="Times New Roman" w:cs="Times New Roman"/>
          <w:sz w:val="28"/>
          <w:szCs w:val="28"/>
        </w:rPr>
        <w:t>В сфере федерального государственного земельного надзора в первом полугодии 2021 года проводились мероприятия в соответствии с Постановлением Правительства РФ от 02.01.2015 №</w:t>
      </w:r>
      <w:r w:rsidR="004A6EF0">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1 «Об утверждении Положения о государственном земельном надзоре», которое утратило свою силу, а также в рамках, а также согласно статьи 13.2 Федерального закона от 26.12.2008 №</w:t>
      </w:r>
      <w:r w:rsidR="004A6EF0">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w:t>
      </w:r>
      <w:proofErr w:type="gramEnd"/>
      <w:r w:rsidRPr="00D87D84">
        <w:rPr>
          <w:rFonts w:ascii="Times New Roman" w:eastAsia="Times New Roman" w:hAnsi="Times New Roman" w:cs="Times New Roman"/>
          <w:sz w:val="28"/>
          <w:szCs w:val="28"/>
        </w:rPr>
        <w:t xml:space="preserve">) и муниципального контроля».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Во </w:t>
      </w:r>
      <w:r w:rsidR="009633C4">
        <w:rPr>
          <w:rFonts w:ascii="Times New Roman" w:eastAsia="Times New Roman" w:hAnsi="Times New Roman" w:cs="Times New Roman"/>
          <w:sz w:val="28"/>
          <w:szCs w:val="28"/>
        </w:rPr>
        <w:t>2</w:t>
      </w:r>
      <w:r w:rsidRPr="00D87D84">
        <w:rPr>
          <w:rFonts w:ascii="Times New Roman" w:eastAsia="Times New Roman" w:hAnsi="Times New Roman" w:cs="Times New Roman"/>
          <w:sz w:val="28"/>
          <w:szCs w:val="28"/>
        </w:rPr>
        <w:t xml:space="preserve"> полугодии 2021 года вступило в законную силу Постановление Правительства РФ от 30.06.2021 № 1081 «О федеральном государственном земельном контроле (надзоре)», а также</w:t>
      </w:r>
      <w:r w:rsidR="009633C4">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 xml:space="preserve">вступил в силу Федеральный закон «О государственном контроле (надзоре) и муниципальном контроле в Российской Федерации» от 31.07.2020 № 248-ФЗ. В </w:t>
      </w:r>
      <w:proofErr w:type="gramStart"/>
      <w:r w:rsidRPr="00D87D84">
        <w:rPr>
          <w:rFonts w:ascii="Times New Roman" w:eastAsia="Times New Roman" w:hAnsi="Times New Roman" w:cs="Times New Roman"/>
          <w:sz w:val="28"/>
          <w:szCs w:val="28"/>
        </w:rPr>
        <w:t>связи</w:t>
      </w:r>
      <w:proofErr w:type="gramEnd"/>
      <w:r w:rsidRPr="00D87D84">
        <w:rPr>
          <w:rFonts w:ascii="Times New Roman" w:eastAsia="Times New Roman" w:hAnsi="Times New Roman" w:cs="Times New Roman"/>
          <w:sz w:val="28"/>
          <w:szCs w:val="28"/>
        </w:rPr>
        <w:t xml:space="preserve"> с чем появились новые виды мероприятий, которых ранее не проводилось. Изменился порядок выполнения и проведения как контрольн</w:t>
      </w:r>
      <w:r w:rsidR="009633C4">
        <w:rPr>
          <w:rFonts w:ascii="Times New Roman" w:eastAsia="Times New Roman" w:hAnsi="Times New Roman" w:cs="Times New Roman"/>
          <w:sz w:val="28"/>
          <w:szCs w:val="28"/>
        </w:rPr>
        <w:t>ых (</w:t>
      </w:r>
      <w:r w:rsidRPr="00D87D84">
        <w:rPr>
          <w:rFonts w:ascii="Times New Roman" w:eastAsia="Times New Roman" w:hAnsi="Times New Roman" w:cs="Times New Roman"/>
          <w:sz w:val="28"/>
          <w:szCs w:val="28"/>
        </w:rPr>
        <w:t>надзорных</w:t>
      </w:r>
      <w:r w:rsidR="009633C4">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 xml:space="preserve">, так и профилактических мероприятий.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За 2021 год обследовано 160 677,79 га земель сельскохозяйственного назначения, оборот которых регулируется Феде</w:t>
      </w:r>
      <w:r w:rsidR="008E5BA9">
        <w:rPr>
          <w:rFonts w:ascii="Times New Roman" w:eastAsia="Times New Roman" w:hAnsi="Times New Roman" w:cs="Times New Roman"/>
          <w:sz w:val="28"/>
          <w:szCs w:val="28"/>
          <w:lang w:eastAsia="en-US"/>
        </w:rPr>
        <w:t xml:space="preserve">ральным законом от 24.07.2012 № 101-ФЗ «Об обороте земель </w:t>
      </w:r>
      <w:r w:rsidRPr="00D87D84">
        <w:rPr>
          <w:rFonts w:ascii="Times New Roman" w:eastAsia="Times New Roman" w:hAnsi="Times New Roman" w:cs="Times New Roman"/>
          <w:sz w:val="28"/>
          <w:szCs w:val="28"/>
          <w:lang w:eastAsia="en-US"/>
        </w:rPr>
        <w:t xml:space="preserve">сельскохозяйственного назначения», в том числе </w:t>
      </w:r>
      <w:proofErr w:type="spellStart"/>
      <w:r w:rsidRPr="00D87D84">
        <w:rPr>
          <w:rFonts w:ascii="Times New Roman" w:eastAsia="Times New Roman" w:hAnsi="Times New Roman" w:cs="Times New Roman"/>
          <w:sz w:val="28"/>
          <w:szCs w:val="28"/>
          <w:lang w:eastAsia="en-US"/>
        </w:rPr>
        <w:t>виноградопригодных</w:t>
      </w:r>
      <w:proofErr w:type="spellEnd"/>
      <w:r w:rsidRPr="00D87D84">
        <w:rPr>
          <w:rFonts w:ascii="Times New Roman" w:eastAsia="Times New Roman" w:hAnsi="Times New Roman" w:cs="Times New Roman"/>
          <w:sz w:val="28"/>
          <w:szCs w:val="28"/>
          <w:lang w:eastAsia="en-US"/>
        </w:rPr>
        <w:t xml:space="preserve"> земель.</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proofErr w:type="gramStart"/>
      <w:r w:rsidRPr="00D87D84">
        <w:rPr>
          <w:rFonts w:ascii="Times New Roman" w:eastAsia="Times New Roman" w:hAnsi="Times New Roman" w:cs="Times New Roman"/>
          <w:sz w:val="28"/>
          <w:szCs w:val="28"/>
          <w:lang w:eastAsia="en-US"/>
        </w:rPr>
        <w:t>За указанный период проведено 2 плановые проверки и 54 внеплановые проверки, 6 документарных проверок, 3 административных расследований, 11 внеплановых инспекционных визитов на предмет соблюдения обязательных требований земельного законодательства, наибольшее количество контрольно-надзорных мероприятий составили внеплановые проверки, при этом следует отметить, что основанием для проведения 44 % внеплановых проверок послужили результаты мероприятий по исполнению выданных предписаний и 35% по результатам проведения административных обследований.</w:t>
      </w:r>
      <w:proofErr w:type="gramEnd"/>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lastRenderedPageBreak/>
        <w:t>Динамика количества проведенных плановых и внеплановых проверок за 2020 год в сравнении с отчетным периодом представлена на следующей диаграмме:</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9633C4">
      <w:pPr>
        <w:spacing w:after="0" w:line="240" w:lineRule="auto"/>
        <w:jc w:val="center"/>
        <w:rPr>
          <w:rFonts w:ascii="Times New Roman" w:eastAsia="Times New Roman" w:hAnsi="Times New Roman" w:cs="Times New Roman"/>
          <w:sz w:val="28"/>
          <w:szCs w:val="28"/>
        </w:rPr>
      </w:pPr>
      <w:r w:rsidRPr="00D87D84">
        <w:rPr>
          <w:rFonts w:ascii="Times New Roman" w:hAnsi="Times New Roman" w:cs="Times New Roman"/>
          <w:noProof/>
          <w:sz w:val="28"/>
          <w:szCs w:val="28"/>
        </w:rPr>
        <w:drawing>
          <wp:inline distT="0" distB="0" distL="0" distR="0">
            <wp:extent cx="5467350" cy="245745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Рисунок 1 − Количество проведенных плановых и внеплановых проверок в</w:t>
      </w:r>
      <w:r w:rsidR="009633C4">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сравнении</w:t>
      </w:r>
    </w:p>
    <w:p w:rsidR="009633C4" w:rsidRPr="00D87D84" w:rsidRDefault="009633C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D87D84">
      <w:pPr>
        <w:shd w:val="clear" w:color="auto" w:fill="FFFFFF"/>
        <w:spacing w:after="0" w:line="240" w:lineRule="auto"/>
        <w:ind w:firstLine="709"/>
        <w:jc w:val="both"/>
        <w:rPr>
          <w:rFonts w:ascii="Times New Roman" w:eastAsia="Times New Roman" w:hAnsi="Times New Roman" w:cs="Times New Roman"/>
          <w:sz w:val="28"/>
          <w:szCs w:val="28"/>
          <w:lang w:eastAsia="en-US"/>
        </w:rPr>
      </w:pPr>
      <w:proofErr w:type="gramStart"/>
      <w:r w:rsidRPr="00D87D84">
        <w:rPr>
          <w:rFonts w:ascii="Times New Roman" w:eastAsia="Times New Roman" w:hAnsi="Times New Roman" w:cs="Times New Roman"/>
          <w:sz w:val="28"/>
          <w:szCs w:val="28"/>
          <w:lang w:eastAsia="en-US"/>
        </w:rPr>
        <w:t>Как видно из диаграммы, в отчетном периоде малое количество плановых проверок, с учетом особенностей, установленных Постановлением Правительства РФ от 30.11.2020 №</w:t>
      </w:r>
      <w:r w:rsidR="008E5BA9">
        <w:rPr>
          <w:rFonts w:ascii="Times New Roman" w:eastAsia="Times New Roman" w:hAnsi="Times New Roman" w:cs="Times New Roman"/>
          <w:sz w:val="28"/>
          <w:szCs w:val="28"/>
          <w:lang w:eastAsia="en-US"/>
        </w:rPr>
        <w:t xml:space="preserve"> </w:t>
      </w:r>
      <w:r w:rsidRPr="00D87D84">
        <w:rPr>
          <w:rFonts w:ascii="Times New Roman" w:eastAsia="Times New Roman" w:hAnsi="Times New Roman" w:cs="Times New Roman"/>
          <w:sz w:val="28"/>
          <w:szCs w:val="28"/>
          <w:lang w:eastAsia="en-US"/>
        </w:rPr>
        <w:t>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w:t>
      </w:r>
      <w:proofErr w:type="gramEnd"/>
      <w:r w:rsidRPr="00D87D84">
        <w:rPr>
          <w:rFonts w:ascii="Times New Roman" w:eastAsia="Times New Roman" w:hAnsi="Times New Roman" w:cs="Times New Roman"/>
          <w:sz w:val="28"/>
          <w:szCs w:val="28"/>
          <w:lang w:eastAsia="en-US"/>
        </w:rPr>
        <w:t xml:space="preserve"> проведения плановых проверок юридических лиц и индивидуальных предпринимателей». Так, согласно введенным ограничениям, произошло снижение нагрузки на малый и средний бизнес.</w:t>
      </w:r>
    </w:p>
    <w:p w:rsidR="00D87D84" w:rsidRPr="00D87D84" w:rsidRDefault="00D87D84" w:rsidP="00D87D84">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 xml:space="preserve"> План проверок на 2021 в области государственного земельного надзора готовился в соответствии с </w:t>
      </w:r>
      <w:proofErr w:type="spellStart"/>
      <w:proofErr w:type="gramStart"/>
      <w:r w:rsidRPr="00D87D84">
        <w:rPr>
          <w:rFonts w:ascii="Times New Roman" w:eastAsia="Times New Roman" w:hAnsi="Times New Roman" w:cs="Times New Roman"/>
          <w:sz w:val="28"/>
          <w:szCs w:val="28"/>
          <w:lang w:eastAsia="en-US"/>
        </w:rPr>
        <w:t>риск-ориентированным</w:t>
      </w:r>
      <w:proofErr w:type="spellEnd"/>
      <w:proofErr w:type="gramEnd"/>
      <w:r w:rsidRPr="00D87D84">
        <w:rPr>
          <w:rFonts w:ascii="Times New Roman" w:eastAsia="Times New Roman" w:hAnsi="Times New Roman" w:cs="Times New Roman"/>
          <w:sz w:val="28"/>
          <w:szCs w:val="28"/>
          <w:lang w:eastAsia="en-US"/>
        </w:rPr>
        <w:t xml:space="preserve"> подходом в рамках реформы контрольно-надзорной деятельности. В </w:t>
      </w:r>
      <w:proofErr w:type="gramStart"/>
      <w:r w:rsidRPr="00D87D84">
        <w:rPr>
          <w:rFonts w:ascii="Times New Roman" w:eastAsia="Times New Roman" w:hAnsi="Times New Roman" w:cs="Times New Roman"/>
          <w:sz w:val="28"/>
          <w:szCs w:val="28"/>
          <w:lang w:eastAsia="en-US"/>
        </w:rPr>
        <w:t>соответствии</w:t>
      </w:r>
      <w:proofErr w:type="gramEnd"/>
      <w:r w:rsidRPr="00D87D84">
        <w:rPr>
          <w:rFonts w:ascii="Times New Roman" w:eastAsia="Times New Roman" w:hAnsi="Times New Roman" w:cs="Times New Roman"/>
          <w:sz w:val="28"/>
          <w:szCs w:val="28"/>
          <w:lang w:eastAsia="en-US"/>
        </w:rPr>
        <w:t xml:space="preserve"> с чем и связано значительное снижение плановых проверок в отчетном периоде.</w:t>
      </w:r>
    </w:p>
    <w:p w:rsidR="00D87D84" w:rsidRPr="00D87D84" w:rsidRDefault="00D87D84" w:rsidP="00D87D84">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 xml:space="preserve">Так, </w:t>
      </w:r>
      <w:proofErr w:type="gramStart"/>
      <w:r w:rsidRPr="00D87D84">
        <w:rPr>
          <w:rFonts w:ascii="Times New Roman" w:eastAsia="Times New Roman" w:hAnsi="Times New Roman" w:cs="Times New Roman"/>
          <w:sz w:val="28"/>
          <w:szCs w:val="28"/>
          <w:lang w:eastAsia="en-US"/>
        </w:rPr>
        <w:t>согласно Положения</w:t>
      </w:r>
      <w:proofErr w:type="gramEnd"/>
      <w:r w:rsidRPr="00D87D84">
        <w:rPr>
          <w:rFonts w:ascii="Times New Roman" w:eastAsia="Times New Roman" w:hAnsi="Times New Roman" w:cs="Times New Roman"/>
          <w:sz w:val="28"/>
          <w:szCs w:val="28"/>
          <w:lang w:eastAsia="en-US"/>
        </w:rPr>
        <w:t xml:space="preserve"> о государственном земельном надзоре, 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w:t>
      </w:r>
    </w:p>
    <w:p w:rsidR="00D87D84" w:rsidRPr="00D87D84" w:rsidRDefault="00D87D84" w:rsidP="00D87D84">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для земельных участков, отнесенных к категории среднего риска,</w:t>
      </w:r>
    </w:p>
    <w:p w:rsidR="00D87D84" w:rsidRPr="00D87D84" w:rsidRDefault="00D87D84" w:rsidP="00D87D84">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 не чаще чем один раз в 3 года;</w:t>
      </w:r>
    </w:p>
    <w:p w:rsidR="00D87D84" w:rsidRPr="00D87D84" w:rsidRDefault="00D87D84" w:rsidP="00D87D84">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для земельных участков, отнесенных к категории умеренного риска,</w:t>
      </w:r>
    </w:p>
    <w:p w:rsidR="00D87D84" w:rsidRPr="00D87D84" w:rsidRDefault="00D87D84" w:rsidP="00D87D84">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 xml:space="preserve"> - не чаще чем один раз в 5 лет.</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lastRenderedPageBreak/>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При этом следует отметить, что в отчетном периоде в связи с частичным снятием ограничений значительная доля проверок нарушения требований земельного законодательства является неисполнение предписаний (44%), увеличение показателей приведено на диаграмме.</w:t>
      </w:r>
    </w:p>
    <w:p w:rsidR="00D87D84" w:rsidRPr="00D87D84" w:rsidRDefault="00D87D84" w:rsidP="00D87D84">
      <w:pPr>
        <w:spacing w:after="0" w:line="240" w:lineRule="auto"/>
        <w:ind w:firstLine="709"/>
        <w:jc w:val="both"/>
        <w:rPr>
          <w:rFonts w:ascii="Times New Roman" w:eastAsia="Times New Roman" w:hAnsi="Times New Roman" w:cs="Times New Roman"/>
          <w:i/>
          <w:iCs/>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b/>
          <w:iCs/>
          <w:sz w:val="28"/>
          <w:szCs w:val="28"/>
        </w:rPr>
      </w:pPr>
      <w:bookmarkStart w:id="40" w:name="_Hlk95859856"/>
      <w:r w:rsidRPr="00D87D84">
        <w:rPr>
          <w:rFonts w:ascii="Times New Roman" w:eastAsia="Times New Roman" w:hAnsi="Times New Roman" w:cs="Times New Roman"/>
          <w:b/>
          <w:iCs/>
          <w:sz w:val="28"/>
          <w:szCs w:val="28"/>
        </w:rPr>
        <w:t xml:space="preserve">Основания проведения внеплановых проверок за 2021 год и </w:t>
      </w:r>
    </w:p>
    <w:p w:rsidR="00D87D84" w:rsidRPr="00D87D84" w:rsidRDefault="00D87D84" w:rsidP="00D87D84">
      <w:pPr>
        <w:spacing w:after="0" w:line="240" w:lineRule="auto"/>
        <w:ind w:firstLine="709"/>
        <w:jc w:val="both"/>
        <w:rPr>
          <w:rFonts w:ascii="Times New Roman" w:eastAsia="Times New Roman" w:hAnsi="Times New Roman" w:cs="Times New Roman"/>
          <w:b/>
          <w:iCs/>
          <w:sz w:val="28"/>
          <w:szCs w:val="28"/>
        </w:rPr>
      </w:pPr>
      <w:r w:rsidRPr="00D87D84">
        <w:rPr>
          <w:rFonts w:ascii="Times New Roman" w:eastAsia="Times New Roman" w:hAnsi="Times New Roman" w:cs="Times New Roman"/>
          <w:b/>
          <w:iCs/>
          <w:sz w:val="28"/>
          <w:szCs w:val="28"/>
        </w:rPr>
        <w:t>2020 год</w:t>
      </w:r>
    </w:p>
    <w:bookmarkEnd w:id="40"/>
    <w:p w:rsidR="00D87D84" w:rsidRPr="00D87D84" w:rsidRDefault="00D87D84" w:rsidP="00D87D84">
      <w:pPr>
        <w:spacing w:after="0" w:line="240" w:lineRule="auto"/>
        <w:jc w:val="both"/>
        <w:rPr>
          <w:rFonts w:ascii="Times New Roman" w:eastAsia="Times New Roman" w:hAnsi="Times New Roman" w:cs="Times New Roman"/>
          <w:b/>
          <w:sz w:val="28"/>
          <w:szCs w:val="28"/>
        </w:rPr>
      </w:pPr>
    </w:p>
    <w:p w:rsidR="00D87D84" w:rsidRPr="00D87D84" w:rsidRDefault="00D87D84" w:rsidP="00D87D84">
      <w:pPr>
        <w:spacing w:after="0" w:line="240" w:lineRule="auto"/>
        <w:jc w:val="both"/>
        <w:rPr>
          <w:rFonts w:ascii="Times New Roman" w:eastAsia="Times New Roman" w:hAnsi="Times New Roman" w:cs="Times New Roman"/>
          <w:sz w:val="28"/>
          <w:szCs w:val="28"/>
        </w:rPr>
      </w:pPr>
      <w:r w:rsidRPr="00D87D84">
        <w:rPr>
          <w:rFonts w:ascii="Times New Roman" w:hAnsi="Times New Roman" w:cs="Times New Roman"/>
          <w:noProof/>
          <w:sz w:val="28"/>
          <w:szCs w:val="28"/>
        </w:rPr>
        <w:drawing>
          <wp:inline distT="0" distB="0" distL="0" distR="0">
            <wp:extent cx="5829300" cy="1866900"/>
            <wp:effectExtent l="19050" t="0" r="1905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7D84" w:rsidRPr="00D87D84" w:rsidRDefault="00D87D84" w:rsidP="00D87D84">
      <w:pPr>
        <w:spacing w:after="0" w:line="240" w:lineRule="auto"/>
        <w:jc w:val="both"/>
        <w:rPr>
          <w:rFonts w:ascii="Times New Roman" w:eastAsia="Times New Roman" w:hAnsi="Times New Roman" w:cs="Times New Roman"/>
          <w:sz w:val="28"/>
          <w:szCs w:val="28"/>
        </w:rPr>
      </w:pPr>
    </w:p>
    <w:p w:rsidR="00D87D84" w:rsidRPr="00D87D84" w:rsidRDefault="00D87D84" w:rsidP="00D87D84">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Рисунок 2 − Основания проведения внеплановых проверок за 2021 год и 2020 год</w:t>
      </w:r>
    </w:p>
    <w:p w:rsidR="00D87D84" w:rsidRPr="00D87D84" w:rsidRDefault="00D87D84" w:rsidP="00D87D84">
      <w:pPr>
        <w:shd w:val="clear" w:color="auto" w:fill="FFFFFF"/>
        <w:spacing w:after="0" w:line="240" w:lineRule="auto"/>
        <w:ind w:firstLine="709"/>
        <w:jc w:val="both"/>
        <w:rPr>
          <w:rFonts w:ascii="Times New Roman" w:eastAsia="Times New Roman" w:hAnsi="Times New Roman" w:cs="Times New Roman"/>
          <w:sz w:val="28"/>
          <w:szCs w:val="28"/>
          <w:lang w:eastAsia="en-US"/>
        </w:rPr>
      </w:pP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 xml:space="preserve">Как видно из диаграммы произошло существенное увеличение внеплановых выездных проверок, основанием для которых является исполнение ранее выданных предписаний, которые в большей части были выполнены. Увеличение внеплановых проверок обусловлено переносом сроков контроля предписания на первую половину 2021 года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proofErr w:type="gramStart"/>
      <w:r w:rsidRPr="00D87D84">
        <w:rPr>
          <w:rFonts w:ascii="Times New Roman" w:eastAsia="Times New Roman" w:hAnsi="Times New Roman" w:cs="Times New Roman"/>
          <w:sz w:val="28"/>
          <w:szCs w:val="28"/>
          <w:lang w:eastAsia="en-US"/>
        </w:rPr>
        <w:t>Управлением проделана работа, направленная на переход, к более эффективному методу работы - основанному на проведении проверок в отношении правообладателей поднадзорных земельных участков (из земель сельскохозяйственного назначения), связанных с наиболее высокой степенью риска (угрозы) возникновения на них нарушений земельного законодательства, влекущих за собой наиболее неблагоприятные последствия.</w:t>
      </w:r>
      <w:proofErr w:type="gramEnd"/>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Количество проверок, проведенных в отношении юридических и физических лиц, составляет 90 % от общего числа проведенных проверок.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Рост обусловлен внедрением в работу </w:t>
      </w:r>
      <w:proofErr w:type="gramStart"/>
      <w:r w:rsidRPr="00D87D84">
        <w:rPr>
          <w:rFonts w:ascii="Times New Roman" w:eastAsia="Times New Roman" w:hAnsi="Times New Roman" w:cs="Times New Roman"/>
          <w:sz w:val="28"/>
          <w:szCs w:val="28"/>
        </w:rPr>
        <w:t>перечня индикаторов риска нарушения обязательных требований</w:t>
      </w:r>
      <w:proofErr w:type="gramEnd"/>
      <w:r w:rsidRPr="00D87D84">
        <w:rPr>
          <w:rFonts w:ascii="Times New Roman" w:eastAsia="Times New Roman" w:hAnsi="Times New Roman" w:cs="Times New Roman"/>
          <w:sz w:val="28"/>
          <w:szCs w:val="28"/>
        </w:rPr>
        <w:t xml:space="preserve">.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proofErr w:type="gramStart"/>
      <w:r w:rsidRPr="00D87D84">
        <w:rPr>
          <w:rFonts w:ascii="Times New Roman" w:eastAsia="Times New Roman" w:hAnsi="Times New Roman" w:cs="Times New Roman"/>
          <w:sz w:val="28"/>
          <w:szCs w:val="28"/>
        </w:rPr>
        <w:t>Ранее утвержденный Приказ Министерства сельского хозяйства Российской Федерации от 12</w:t>
      </w:r>
      <w:r w:rsidR="00517BCC">
        <w:rPr>
          <w:rFonts w:ascii="Times New Roman" w:eastAsia="Times New Roman" w:hAnsi="Times New Roman" w:cs="Times New Roman"/>
          <w:sz w:val="28"/>
          <w:szCs w:val="28"/>
        </w:rPr>
        <w:t>.02.</w:t>
      </w:r>
      <w:r w:rsidRPr="00D87D84">
        <w:rPr>
          <w:rFonts w:ascii="Times New Roman" w:eastAsia="Times New Roman" w:hAnsi="Times New Roman" w:cs="Times New Roman"/>
          <w:sz w:val="28"/>
          <w:szCs w:val="28"/>
        </w:rPr>
        <w:t xml:space="preserve">2020 №61 «Об утверждении индикаторов риска нарушения обязательных требований, используемых как основание для проведения внеплановых проверок при осуществлении Федеральной </w:t>
      </w:r>
      <w:r w:rsidRPr="00D87D84">
        <w:rPr>
          <w:rFonts w:ascii="Times New Roman" w:eastAsia="Times New Roman" w:hAnsi="Times New Roman" w:cs="Times New Roman"/>
          <w:sz w:val="28"/>
          <w:szCs w:val="28"/>
        </w:rPr>
        <w:lastRenderedPageBreak/>
        <w:t>службой по ветеринарному и фитосанитарному надзору и ее территориальными органами государственного земельного надзора в отношении земель сельскохозяйственного назначения» утратил силу, в законную силу вступил Приказ Министерства сельского хозяйства Российской Федерации от 18</w:t>
      </w:r>
      <w:r w:rsidR="00517BCC">
        <w:rPr>
          <w:rFonts w:ascii="Times New Roman" w:eastAsia="Times New Roman" w:hAnsi="Times New Roman" w:cs="Times New Roman"/>
          <w:sz w:val="28"/>
          <w:szCs w:val="28"/>
        </w:rPr>
        <w:t>.06.</w:t>
      </w:r>
      <w:r w:rsidRPr="00D87D84">
        <w:rPr>
          <w:rFonts w:ascii="Times New Roman" w:eastAsia="Times New Roman" w:hAnsi="Times New Roman" w:cs="Times New Roman"/>
          <w:sz w:val="28"/>
          <w:szCs w:val="28"/>
        </w:rPr>
        <w:t>2021</w:t>
      </w:r>
      <w:proofErr w:type="gramEnd"/>
      <w:r w:rsidRPr="00D87D84">
        <w:rPr>
          <w:rFonts w:ascii="Times New Roman" w:eastAsia="Times New Roman" w:hAnsi="Times New Roman" w:cs="Times New Roman"/>
          <w:sz w:val="28"/>
          <w:szCs w:val="28"/>
        </w:rPr>
        <w:t xml:space="preserve"> № 402 «Об утверждении </w:t>
      </w:r>
      <w:proofErr w:type="gramStart"/>
      <w:r w:rsidRPr="00D87D84">
        <w:rPr>
          <w:rFonts w:ascii="Times New Roman" w:eastAsia="Times New Roman" w:hAnsi="Times New Roman" w:cs="Times New Roman"/>
          <w:sz w:val="28"/>
          <w:szCs w:val="28"/>
        </w:rPr>
        <w:t>перечня</w:t>
      </w:r>
      <w:r w:rsidRPr="00D87D84">
        <w:rPr>
          <w:rFonts w:ascii="Times New Roman" w:eastAsia="Times New Roman" w:hAnsi="Times New Roman" w:cs="Times New Roman"/>
          <w:sz w:val="28"/>
          <w:szCs w:val="28"/>
          <w:lang w:eastAsia="en-US"/>
        </w:rPr>
        <w:t xml:space="preserve"> индикаторов риска нарушения обязательных требований</w:t>
      </w:r>
      <w:proofErr w:type="gramEnd"/>
      <w:r w:rsidRPr="00D87D84">
        <w:rPr>
          <w:rFonts w:ascii="Times New Roman" w:eastAsia="Times New Roman" w:hAnsi="Times New Roman" w:cs="Times New Roman"/>
          <w:sz w:val="28"/>
          <w:szCs w:val="28"/>
          <w:lang w:eastAsia="en-US"/>
        </w:rPr>
        <w:t xml:space="preserve"> при осуществлении Федеральной службой по ветеринарному и фитосанитарному надзору федерального государственного земельного контроля (надзора)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и </w:t>
      </w:r>
      <w:proofErr w:type="spellStart"/>
      <w:r w:rsidRPr="00D87D84">
        <w:rPr>
          <w:rFonts w:ascii="Times New Roman" w:eastAsia="Times New Roman" w:hAnsi="Times New Roman" w:cs="Times New Roman"/>
          <w:sz w:val="28"/>
          <w:szCs w:val="28"/>
          <w:lang w:eastAsia="en-US"/>
        </w:rPr>
        <w:t>виноградопригодных</w:t>
      </w:r>
      <w:proofErr w:type="spellEnd"/>
      <w:r w:rsidRPr="00D87D84">
        <w:rPr>
          <w:rFonts w:ascii="Times New Roman" w:eastAsia="Times New Roman" w:hAnsi="Times New Roman" w:cs="Times New Roman"/>
          <w:sz w:val="28"/>
          <w:szCs w:val="28"/>
          <w:lang w:eastAsia="en-US"/>
        </w:rPr>
        <w:t xml:space="preserve"> земель». Должностными лицами проведены контрольно-надзорные мероприятия, направленные на выявление нарушений согласно новым перечням индикаторов риска, в том числе зарастание сорной растительностью.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В целом распределение проведенных плановых и внеплановых проверок по видам хозяйствующих субъектов за 2021 год выглядит следующим образом:</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p>
    <w:p w:rsidR="00D87D84" w:rsidRPr="00D87D84" w:rsidRDefault="00D87D84" w:rsidP="00EB4637">
      <w:pPr>
        <w:spacing w:after="0" w:line="240" w:lineRule="auto"/>
        <w:jc w:val="center"/>
        <w:rPr>
          <w:rFonts w:ascii="Times New Roman" w:eastAsia="Times New Roman" w:hAnsi="Times New Roman" w:cs="Times New Roman"/>
          <w:sz w:val="28"/>
          <w:szCs w:val="28"/>
        </w:rPr>
      </w:pPr>
      <w:r w:rsidRPr="00D87D84">
        <w:rPr>
          <w:rFonts w:ascii="Times New Roman" w:hAnsi="Times New Roman" w:cs="Times New Roman"/>
          <w:noProof/>
          <w:sz w:val="28"/>
          <w:szCs w:val="28"/>
        </w:rPr>
        <w:drawing>
          <wp:inline distT="0" distB="0" distL="0" distR="0">
            <wp:extent cx="5581650" cy="2000250"/>
            <wp:effectExtent l="19050" t="0" r="19050" b="0"/>
            <wp:docPr id="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Рисунок 3 − Проведение проверок (плановых и внеплановых) по видам хозяйствующих субъектов</w:t>
      </w:r>
    </w:p>
    <w:p w:rsidR="009633C4" w:rsidRPr="00D87D84" w:rsidRDefault="009633C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Внедрен и активно развивается институт профилактических мероприятий, включающий в себя в т.ч. выдачу правообладателям земельных участков в ряде установленных случаев предостережений (без привлечения к административной ответственности), проведение публичных мероприятий, имеющий целью, прежде всего, - разъяснение правообладателям сельскохозяйственных земель, заинтересованным лицам, обязанностей по соблюдению требований земельного законодательства для недопущения их нарушения.</w:t>
      </w:r>
    </w:p>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p>
    <w:p w:rsidR="00D87D84" w:rsidRPr="00D87D84" w:rsidRDefault="00D87D84" w:rsidP="009633C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Статистические данные проведенных контрольным (надзорным) органом мероприятий по контролю (надзору) без взаимодействия с подконтрольными субъектами</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bookmarkStart w:id="41" w:name="_Hlk95858417"/>
      <w:r w:rsidRPr="00D87D84">
        <w:rPr>
          <w:rFonts w:ascii="Times New Roman" w:eastAsia="Times New Roman" w:hAnsi="Times New Roman" w:cs="Times New Roman"/>
          <w:sz w:val="28"/>
          <w:szCs w:val="28"/>
        </w:rPr>
        <w:lastRenderedPageBreak/>
        <w:t>В первом полугодии 2021 года в сфере государственного земельного надзора проводились мероприятия в соответствии с Постановлением Правительства РФ от 02.01.2015 №1 «Об утверждении Положения о государственном земельном надзоре», которое утратило свою силу.</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proofErr w:type="gramStart"/>
      <w:r w:rsidRPr="00D87D84">
        <w:rPr>
          <w:rFonts w:ascii="Times New Roman" w:eastAsia="Times New Roman" w:hAnsi="Times New Roman" w:cs="Times New Roman"/>
          <w:sz w:val="28"/>
          <w:szCs w:val="28"/>
          <w:lang w:eastAsia="en-US"/>
        </w:rPr>
        <w:t>В сфере государственного земельного надзора осуществлялись мероприятия в соответствии со статьей 13.2 Федерального закона от 26.12.2008 №</w:t>
      </w:r>
      <w:r w:rsidR="009633C4">
        <w:rPr>
          <w:rFonts w:ascii="Times New Roman" w:eastAsia="Times New Roman" w:hAnsi="Times New Roman" w:cs="Times New Roman"/>
          <w:sz w:val="28"/>
          <w:szCs w:val="28"/>
          <w:lang w:eastAsia="en-US"/>
        </w:rPr>
        <w:t xml:space="preserve"> </w:t>
      </w:r>
      <w:r w:rsidRPr="00D87D84">
        <w:rPr>
          <w:rFonts w:ascii="Times New Roman" w:eastAsia="Times New Roman" w:hAnsi="Times New Roman" w:cs="Times New Roman"/>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применялось два вида мероприятий по контролю без взаимодействия с правообладателями земельных участков сельскохозяйственного назначения: плановые (рейдовые) осмотры, обследования и административные обследования объектов земельных отношений.</w:t>
      </w:r>
      <w:proofErr w:type="gramEnd"/>
    </w:p>
    <w:bookmarkEnd w:id="41"/>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Оба эти механизма позволяли провести осмотр земельного участка сельскохозяйственного назначения без привлечения его правообладателя.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В случае, проведения указанных мероприятий выявлены признаки нарушений требований земельного законодательства, в ряде случаев проводилась внеплановая проверка. За 1 полугодие 2021 года должностными лицами Управления было проведено 166 таких мероприятий.</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p>
    <w:p w:rsidR="00D87D84" w:rsidRDefault="00D87D84" w:rsidP="00D87D84">
      <w:pPr>
        <w:spacing w:after="0" w:line="240" w:lineRule="auto"/>
        <w:ind w:firstLine="709"/>
        <w:jc w:val="both"/>
        <w:rPr>
          <w:rFonts w:ascii="Times New Roman" w:eastAsia="Times New Roman" w:hAnsi="Times New Roman" w:cs="Times New Roman"/>
          <w:b/>
          <w:iCs/>
          <w:sz w:val="28"/>
          <w:szCs w:val="28"/>
        </w:rPr>
      </w:pPr>
      <w:bookmarkStart w:id="42" w:name="_Hlk95861452"/>
      <w:r w:rsidRPr="00D87D84">
        <w:rPr>
          <w:rFonts w:ascii="Times New Roman" w:eastAsia="Times New Roman" w:hAnsi="Times New Roman" w:cs="Times New Roman"/>
          <w:b/>
          <w:iCs/>
          <w:sz w:val="28"/>
          <w:szCs w:val="28"/>
        </w:rPr>
        <w:t>Контрольн</w:t>
      </w:r>
      <w:r w:rsidR="00517BCC">
        <w:rPr>
          <w:rFonts w:ascii="Times New Roman" w:eastAsia="Times New Roman" w:hAnsi="Times New Roman" w:cs="Times New Roman"/>
          <w:b/>
          <w:iCs/>
          <w:sz w:val="28"/>
          <w:szCs w:val="28"/>
        </w:rPr>
        <w:t>ые (</w:t>
      </w:r>
      <w:r w:rsidRPr="00D87D84">
        <w:rPr>
          <w:rFonts w:ascii="Times New Roman" w:eastAsia="Times New Roman" w:hAnsi="Times New Roman" w:cs="Times New Roman"/>
          <w:b/>
          <w:iCs/>
          <w:sz w:val="28"/>
          <w:szCs w:val="28"/>
        </w:rPr>
        <w:t>надзорные</w:t>
      </w:r>
      <w:r w:rsidR="00517BCC">
        <w:rPr>
          <w:rFonts w:ascii="Times New Roman" w:eastAsia="Times New Roman" w:hAnsi="Times New Roman" w:cs="Times New Roman"/>
          <w:b/>
          <w:iCs/>
          <w:sz w:val="28"/>
          <w:szCs w:val="28"/>
        </w:rPr>
        <w:t>)</w:t>
      </w:r>
      <w:r w:rsidRPr="00D87D84">
        <w:rPr>
          <w:rFonts w:ascii="Times New Roman" w:eastAsia="Times New Roman" w:hAnsi="Times New Roman" w:cs="Times New Roman"/>
          <w:b/>
          <w:iCs/>
          <w:sz w:val="28"/>
          <w:szCs w:val="28"/>
        </w:rPr>
        <w:t xml:space="preserve"> мероприятия без взаимодействия с правообладателем земельных участков сельскохозяйственного назначения в рамках 294-ФЗ</w:t>
      </w:r>
      <w:r w:rsidR="009633C4">
        <w:rPr>
          <w:rFonts w:ascii="Times New Roman" w:eastAsia="Times New Roman" w:hAnsi="Times New Roman" w:cs="Times New Roman"/>
          <w:b/>
          <w:iCs/>
          <w:sz w:val="28"/>
          <w:szCs w:val="28"/>
        </w:rPr>
        <w:t xml:space="preserve"> </w:t>
      </w:r>
      <w:r w:rsidRPr="00D87D84">
        <w:rPr>
          <w:rFonts w:ascii="Times New Roman" w:eastAsia="Times New Roman" w:hAnsi="Times New Roman" w:cs="Times New Roman"/>
          <w:b/>
          <w:iCs/>
          <w:sz w:val="28"/>
          <w:szCs w:val="28"/>
        </w:rPr>
        <w:t>за отчетный период 2021 года и 2020 год</w:t>
      </w:r>
    </w:p>
    <w:p w:rsidR="009633C4" w:rsidRPr="00D87D84" w:rsidRDefault="009633C4" w:rsidP="00D87D84">
      <w:pPr>
        <w:spacing w:after="0" w:line="240" w:lineRule="auto"/>
        <w:ind w:firstLine="709"/>
        <w:jc w:val="both"/>
        <w:rPr>
          <w:rFonts w:ascii="Times New Roman" w:eastAsia="Times New Roman" w:hAnsi="Times New Roman" w:cs="Times New Roman"/>
          <w:b/>
          <w:sz w:val="28"/>
          <w:szCs w:val="28"/>
        </w:rPr>
      </w:pPr>
    </w:p>
    <w:bookmarkEnd w:id="42"/>
    <w:p w:rsidR="00D87D84" w:rsidRPr="00D87D84" w:rsidRDefault="00D87D84" w:rsidP="009633C4">
      <w:pPr>
        <w:spacing w:after="0" w:line="240" w:lineRule="auto"/>
        <w:jc w:val="center"/>
        <w:rPr>
          <w:rFonts w:ascii="Times New Roman" w:eastAsia="Times New Roman" w:hAnsi="Times New Roman" w:cs="Times New Roman"/>
          <w:sz w:val="28"/>
          <w:szCs w:val="28"/>
        </w:rPr>
      </w:pPr>
      <w:r w:rsidRPr="00D87D84">
        <w:rPr>
          <w:rFonts w:ascii="Times New Roman" w:hAnsi="Times New Roman" w:cs="Times New Roman"/>
          <w:noProof/>
          <w:sz w:val="28"/>
          <w:szCs w:val="28"/>
        </w:rPr>
        <w:drawing>
          <wp:inline distT="0" distB="0" distL="0" distR="0">
            <wp:extent cx="5543550" cy="2362200"/>
            <wp:effectExtent l="19050" t="0" r="19050" b="0"/>
            <wp:docPr id="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7D84" w:rsidRPr="00D87D84" w:rsidRDefault="00D87D84" w:rsidP="00D87D84">
      <w:pPr>
        <w:spacing w:after="0" w:line="240" w:lineRule="auto"/>
        <w:ind w:firstLine="709"/>
        <w:jc w:val="both"/>
        <w:rPr>
          <w:rFonts w:ascii="Times New Roman" w:eastAsia="Times New Roman" w:hAnsi="Times New Roman" w:cs="Times New Roman"/>
          <w:b/>
          <w:bCs/>
          <w:sz w:val="28"/>
          <w:szCs w:val="28"/>
        </w:rPr>
      </w:pPr>
    </w:p>
    <w:p w:rsid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 xml:space="preserve">Рисунок 4 </w:t>
      </w:r>
      <w:r w:rsidR="009633C4">
        <w:rPr>
          <w:rFonts w:ascii="Times New Roman" w:eastAsia="Times New Roman" w:hAnsi="Times New Roman" w:cs="Times New Roman"/>
          <w:sz w:val="28"/>
          <w:szCs w:val="28"/>
          <w:lang w:eastAsia="en-US"/>
        </w:rPr>
        <w:t>–</w:t>
      </w:r>
      <w:r w:rsidRPr="00D87D84">
        <w:rPr>
          <w:rFonts w:ascii="Times New Roman" w:eastAsia="Times New Roman" w:hAnsi="Times New Roman" w:cs="Times New Roman"/>
          <w:sz w:val="28"/>
          <w:szCs w:val="28"/>
          <w:lang w:eastAsia="en-US"/>
        </w:rPr>
        <w:t xml:space="preserve"> Контрольн</w:t>
      </w:r>
      <w:r w:rsidR="009633C4">
        <w:rPr>
          <w:rFonts w:ascii="Times New Roman" w:eastAsia="Times New Roman" w:hAnsi="Times New Roman" w:cs="Times New Roman"/>
          <w:sz w:val="28"/>
          <w:szCs w:val="28"/>
          <w:lang w:eastAsia="en-US"/>
        </w:rPr>
        <w:t>ые (</w:t>
      </w:r>
      <w:r w:rsidRPr="00D87D84">
        <w:rPr>
          <w:rFonts w:ascii="Times New Roman" w:eastAsia="Times New Roman" w:hAnsi="Times New Roman" w:cs="Times New Roman"/>
          <w:sz w:val="28"/>
          <w:szCs w:val="28"/>
          <w:lang w:eastAsia="en-US"/>
        </w:rPr>
        <w:t>надзорные</w:t>
      </w:r>
      <w:r w:rsidR="009633C4">
        <w:rPr>
          <w:rFonts w:ascii="Times New Roman" w:eastAsia="Times New Roman" w:hAnsi="Times New Roman" w:cs="Times New Roman"/>
          <w:sz w:val="28"/>
          <w:szCs w:val="28"/>
          <w:lang w:eastAsia="en-US"/>
        </w:rPr>
        <w:t>)</w:t>
      </w:r>
      <w:r w:rsidRPr="00D87D84">
        <w:rPr>
          <w:rFonts w:ascii="Times New Roman" w:eastAsia="Times New Roman" w:hAnsi="Times New Roman" w:cs="Times New Roman"/>
          <w:sz w:val="28"/>
          <w:szCs w:val="28"/>
          <w:lang w:eastAsia="en-US"/>
        </w:rPr>
        <w:t xml:space="preserve"> мероприятия без вз</w:t>
      </w:r>
      <w:r w:rsidR="009633C4">
        <w:rPr>
          <w:rFonts w:ascii="Times New Roman" w:eastAsia="Times New Roman" w:hAnsi="Times New Roman" w:cs="Times New Roman"/>
          <w:sz w:val="28"/>
          <w:szCs w:val="28"/>
          <w:lang w:eastAsia="en-US"/>
        </w:rPr>
        <w:t>аимодействия с правообладателем</w:t>
      </w:r>
    </w:p>
    <w:p w:rsidR="009633C4" w:rsidRPr="00D87D84" w:rsidRDefault="009633C4" w:rsidP="00D87D84">
      <w:pPr>
        <w:spacing w:after="0" w:line="240" w:lineRule="auto"/>
        <w:ind w:firstLine="709"/>
        <w:jc w:val="both"/>
        <w:rPr>
          <w:rFonts w:ascii="Times New Roman" w:eastAsia="Times New Roman" w:hAnsi="Times New Roman" w:cs="Times New Roman"/>
          <w:sz w:val="28"/>
          <w:szCs w:val="28"/>
          <w:lang w:eastAsia="en-US"/>
        </w:rPr>
      </w:pPr>
    </w:p>
    <w:p w:rsidR="00D87D84" w:rsidRPr="00D87D84" w:rsidRDefault="009633C4" w:rsidP="00D87D84">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Так, количество контрольных (</w:t>
      </w:r>
      <w:r w:rsidR="00D87D84" w:rsidRPr="00D87D84">
        <w:rPr>
          <w:rFonts w:ascii="Times New Roman" w:eastAsia="Times New Roman" w:hAnsi="Times New Roman" w:cs="Times New Roman"/>
          <w:iCs/>
          <w:sz w:val="28"/>
          <w:szCs w:val="28"/>
        </w:rPr>
        <w:t>надзорных</w:t>
      </w:r>
      <w:r>
        <w:rPr>
          <w:rFonts w:ascii="Times New Roman" w:eastAsia="Times New Roman" w:hAnsi="Times New Roman" w:cs="Times New Roman"/>
          <w:iCs/>
          <w:sz w:val="28"/>
          <w:szCs w:val="28"/>
        </w:rPr>
        <w:t>)</w:t>
      </w:r>
      <w:r w:rsidR="00D87D84" w:rsidRPr="00D87D84">
        <w:rPr>
          <w:rFonts w:ascii="Times New Roman" w:eastAsia="Times New Roman" w:hAnsi="Times New Roman" w:cs="Times New Roman"/>
          <w:iCs/>
          <w:sz w:val="28"/>
          <w:szCs w:val="28"/>
        </w:rPr>
        <w:t xml:space="preserve"> мероприятий без взаимодействия с правообладателем земельных участков сельскохозяйственного назначения, которые послуживших основанием для проведения внеплановой проверки</w:t>
      </w:r>
      <w:r>
        <w:rPr>
          <w:rFonts w:ascii="Times New Roman" w:eastAsia="Times New Roman" w:hAnsi="Times New Roman" w:cs="Times New Roman"/>
          <w:iCs/>
          <w:sz w:val="28"/>
          <w:szCs w:val="28"/>
        </w:rPr>
        <w:t xml:space="preserve"> </w:t>
      </w:r>
      <w:r w:rsidR="00D87D84" w:rsidRPr="00D87D84">
        <w:rPr>
          <w:rFonts w:ascii="Times New Roman" w:eastAsia="Times New Roman" w:hAnsi="Times New Roman" w:cs="Times New Roman"/>
          <w:iCs/>
          <w:sz w:val="28"/>
          <w:szCs w:val="28"/>
        </w:rPr>
        <w:t>за отчетный период 2021 года и 2020 года приведен в сравнительной форме на диаграмме.</w:t>
      </w:r>
    </w:p>
    <w:p w:rsidR="00D87D84" w:rsidRPr="00D87D84" w:rsidRDefault="00D87D84" w:rsidP="00D87D84">
      <w:pPr>
        <w:spacing w:after="0" w:line="240" w:lineRule="auto"/>
        <w:ind w:firstLine="709"/>
        <w:jc w:val="both"/>
        <w:rPr>
          <w:rFonts w:ascii="Times New Roman" w:eastAsia="Times New Roman" w:hAnsi="Times New Roman" w:cs="Times New Roman"/>
          <w:iCs/>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iCs/>
          <w:sz w:val="28"/>
          <w:szCs w:val="28"/>
        </w:rPr>
      </w:pPr>
      <w:r w:rsidRPr="00D87D84">
        <w:rPr>
          <w:rFonts w:ascii="Times New Roman" w:hAnsi="Times New Roman" w:cs="Times New Roman"/>
          <w:noProof/>
          <w:sz w:val="28"/>
          <w:szCs w:val="28"/>
        </w:rPr>
        <w:drawing>
          <wp:inline distT="0" distB="0" distL="0" distR="0">
            <wp:extent cx="5543550" cy="264795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7D84" w:rsidRPr="00D87D84" w:rsidRDefault="00D87D84" w:rsidP="00D87D84">
      <w:pPr>
        <w:spacing w:after="0" w:line="240" w:lineRule="auto"/>
        <w:ind w:firstLine="709"/>
        <w:jc w:val="both"/>
        <w:rPr>
          <w:rFonts w:ascii="Times New Roman" w:eastAsia="Times New Roman" w:hAnsi="Times New Roman" w:cs="Times New Roman"/>
          <w:bCs/>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bCs/>
          <w:sz w:val="28"/>
          <w:szCs w:val="28"/>
        </w:rPr>
      </w:pPr>
      <w:r w:rsidRPr="00D87D84">
        <w:rPr>
          <w:rFonts w:ascii="Times New Roman" w:eastAsia="Times New Roman" w:hAnsi="Times New Roman" w:cs="Times New Roman"/>
          <w:bCs/>
          <w:sz w:val="28"/>
          <w:szCs w:val="28"/>
        </w:rPr>
        <w:t>Рисунок 5 − Мероприятия без взаимодействия с правообладателями</w:t>
      </w:r>
    </w:p>
    <w:p w:rsidR="00D87D84" w:rsidRPr="00D87D84" w:rsidRDefault="00D87D84" w:rsidP="00D87D84">
      <w:pPr>
        <w:spacing w:after="0" w:line="240" w:lineRule="auto"/>
        <w:ind w:firstLine="709"/>
        <w:jc w:val="both"/>
        <w:rPr>
          <w:rFonts w:ascii="Times New Roman" w:eastAsia="Times New Roman" w:hAnsi="Times New Roman" w:cs="Times New Roman"/>
          <w:iCs/>
          <w:sz w:val="28"/>
          <w:szCs w:val="28"/>
          <w:lang w:eastAsia="en-US"/>
        </w:rPr>
      </w:pPr>
    </w:p>
    <w:p w:rsidR="00D87D84" w:rsidRPr="00D87D84" w:rsidRDefault="00D87D84" w:rsidP="00D87D84">
      <w:pPr>
        <w:spacing w:after="0" w:line="240" w:lineRule="auto"/>
        <w:ind w:firstLine="709"/>
        <w:jc w:val="both"/>
        <w:rPr>
          <w:rFonts w:ascii="Times New Roman" w:eastAsia="Times New Roman" w:hAnsi="Times New Roman" w:cs="Times New Roman"/>
          <w:iCs/>
          <w:sz w:val="28"/>
          <w:szCs w:val="28"/>
          <w:lang w:eastAsia="en-US"/>
        </w:rPr>
      </w:pPr>
      <w:r w:rsidRPr="00D87D84">
        <w:rPr>
          <w:rFonts w:ascii="Times New Roman" w:eastAsia="Times New Roman" w:hAnsi="Times New Roman" w:cs="Times New Roman"/>
          <w:iCs/>
          <w:sz w:val="28"/>
          <w:szCs w:val="28"/>
          <w:lang w:eastAsia="en-US"/>
        </w:rPr>
        <w:t>Из диаграммы видно снижение количества мероприятий без взаимодействия с правообладателями, в связи с изменениями в нормативно-правовые акты.</w:t>
      </w:r>
    </w:p>
    <w:p w:rsidR="00D87D84" w:rsidRPr="00D87D84" w:rsidRDefault="009633C4" w:rsidP="00D87D84">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iCs/>
          <w:sz w:val="28"/>
          <w:szCs w:val="28"/>
          <w:lang w:eastAsia="en-US"/>
        </w:rPr>
        <w:t>С 01.07.2021</w:t>
      </w:r>
      <w:r w:rsidR="00D87D84" w:rsidRPr="00D87D84">
        <w:rPr>
          <w:rFonts w:ascii="Times New Roman" w:eastAsia="Times New Roman" w:hAnsi="Times New Roman" w:cs="Times New Roman"/>
          <w:iCs/>
          <w:sz w:val="28"/>
          <w:szCs w:val="28"/>
          <w:lang w:eastAsia="en-US"/>
        </w:rPr>
        <w:t xml:space="preserve"> вступил в силу </w:t>
      </w:r>
      <w:r w:rsidR="00D87D84" w:rsidRPr="00D87D84">
        <w:rPr>
          <w:rFonts w:ascii="Times New Roman" w:eastAsia="Times New Roman" w:hAnsi="Times New Roman" w:cs="Times New Roman"/>
          <w:sz w:val="28"/>
          <w:szCs w:val="28"/>
          <w:lang w:eastAsia="en-US"/>
        </w:rPr>
        <w:t>Федеральный закон «О государственном контроле (надзоре) и муниципальном контроле в Российской Федерации» от 31.07.2020 № 248-ФЗ. Одной из целей масштабной реформы является предупреждение, выявление и пресечение нарушений обязательных требований. Достигается это за счет профилактики нарушений, оценки соблюдения гражданами и организациями обязательных требований, выявления нарушений, их пресечения и устранения последствий допущенных нарушений.</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iCs/>
          <w:sz w:val="28"/>
          <w:szCs w:val="28"/>
          <w:lang w:eastAsia="en-US"/>
        </w:rPr>
        <w:t xml:space="preserve">На смену </w:t>
      </w:r>
      <w:r w:rsidRPr="00D87D84">
        <w:rPr>
          <w:rFonts w:ascii="Times New Roman" w:eastAsia="Times New Roman" w:hAnsi="Times New Roman" w:cs="Times New Roman"/>
          <w:sz w:val="28"/>
          <w:szCs w:val="28"/>
          <w:lang w:eastAsia="en-US"/>
        </w:rPr>
        <w:t>Постановления Правительства РФ от 02.01.2015 №</w:t>
      </w:r>
      <w:r w:rsidR="00517BCC">
        <w:rPr>
          <w:rFonts w:ascii="Times New Roman" w:eastAsia="Times New Roman" w:hAnsi="Times New Roman" w:cs="Times New Roman"/>
          <w:sz w:val="28"/>
          <w:szCs w:val="28"/>
          <w:lang w:eastAsia="en-US"/>
        </w:rPr>
        <w:t xml:space="preserve"> </w:t>
      </w:r>
      <w:r w:rsidRPr="00D87D84">
        <w:rPr>
          <w:rFonts w:ascii="Times New Roman" w:eastAsia="Times New Roman" w:hAnsi="Times New Roman" w:cs="Times New Roman"/>
          <w:sz w:val="28"/>
          <w:szCs w:val="28"/>
          <w:lang w:eastAsia="en-US"/>
        </w:rPr>
        <w:t xml:space="preserve">1 «Об утверждении Положения о государственном земельном надзоре» вступило в силу </w:t>
      </w:r>
      <w:r w:rsidRPr="00D87D84">
        <w:rPr>
          <w:rFonts w:ascii="Times New Roman" w:eastAsia="Times New Roman" w:hAnsi="Times New Roman" w:cs="Times New Roman"/>
          <w:iCs/>
          <w:sz w:val="28"/>
          <w:szCs w:val="28"/>
          <w:lang w:eastAsia="en-US"/>
        </w:rPr>
        <w:t>Постановление Правительства РФ от 30.06.2021 №</w:t>
      </w:r>
      <w:r w:rsidR="00517BCC">
        <w:rPr>
          <w:rFonts w:ascii="Times New Roman" w:eastAsia="Times New Roman" w:hAnsi="Times New Roman" w:cs="Times New Roman"/>
          <w:iCs/>
          <w:sz w:val="28"/>
          <w:szCs w:val="28"/>
          <w:lang w:eastAsia="en-US"/>
        </w:rPr>
        <w:t xml:space="preserve"> </w:t>
      </w:r>
      <w:r w:rsidRPr="00D87D84">
        <w:rPr>
          <w:rFonts w:ascii="Times New Roman" w:eastAsia="Times New Roman" w:hAnsi="Times New Roman" w:cs="Times New Roman"/>
          <w:iCs/>
          <w:sz w:val="28"/>
          <w:szCs w:val="28"/>
          <w:lang w:eastAsia="en-US"/>
        </w:rPr>
        <w:t>1081 «О федеральном государственном земельном контроле (надзоре)». Таким образом, одним из активных направлений федерального государственного земельного надзора является профилактика нарушений.</w:t>
      </w:r>
    </w:p>
    <w:p w:rsidR="00D87D84" w:rsidRPr="00D87D84" w:rsidRDefault="00D87D84" w:rsidP="00D87D84">
      <w:pPr>
        <w:spacing w:after="0" w:line="240" w:lineRule="auto"/>
        <w:ind w:firstLine="709"/>
        <w:jc w:val="both"/>
        <w:rPr>
          <w:rFonts w:ascii="Times New Roman" w:eastAsia="Times New Roman" w:hAnsi="Times New Roman" w:cs="Times New Roman"/>
          <w:iCs/>
          <w:sz w:val="28"/>
          <w:szCs w:val="28"/>
        </w:rPr>
      </w:pPr>
      <w:r w:rsidRPr="00D87D84">
        <w:rPr>
          <w:rFonts w:ascii="Times New Roman" w:eastAsia="Times New Roman" w:hAnsi="Times New Roman" w:cs="Times New Roman"/>
          <w:iCs/>
          <w:sz w:val="28"/>
          <w:szCs w:val="28"/>
        </w:rPr>
        <w:t xml:space="preserve">Во втором полугодии 2021 года, в рамках новых нормативно-правовых актов и мероприятий, было проведено 67 мероприятий без взаимодействия с правообладателем: 50 – выездных обследований и 17 – наблюдение за соблюдением обязательных требований. </w:t>
      </w:r>
    </w:p>
    <w:p w:rsidR="00D87D84" w:rsidRPr="00D87D84" w:rsidRDefault="00D87D84" w:rsidP="00D87D84">
      <w:pPr>
        <w:spacing w:after="0" w:line="240" w:lineRule="auto"/>
        <w:ind w:firstLine="709"/>
        <w:jc w:val="both"/>
        <w:rPr>
          <w:rFonts w:ascii="Times New Roman" w:eastAsia="Times New Roman" w:hAnsi="Times New Roman" w:cs="Times New Roman"/>
          <w:iCs/>
          <w:sz w:val="28"/>
          <w:szCs w:val="28"/>
        </w:rPr>
      </w:pPr>
    </w:p>
    <w:p w:rsidR="00D87D84" w:rsidRPr="009633C4" w:rsidRDefault="00D87D84" w:rsidP="009633C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 xml:space="preserve">Статистика и анализ, причиненного в результате нарушения обязательных требований ущерба охраняемым законом ценностям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В Республике Адыгея за 2021 год было проконтролировано 10186,98 га из них площадь, на которой выявлены </w:t>
      </w:r>
      <w:proofErr w:type="gramStart"/>
      <w:r w:rsidRPr="00D87D84">
        <w:rPr>
          <w:rFonts w:ascii="Times New Roman" w:eastAsia="Times New Roman" w:hAnsi="Times New Roman" w:cs="Times New Roman"/>
          <w:sz w:val="28"/>
          <w:szCs w:val="28"/>
        </w:rPr>
        <w:t>нарушения</w:t>
      </w:r>
      <w:proofErr w:type="gramEnd"/>
      <w:r w:rsidRPr="00D87D84">
        <w:rPr>
          <w:rFonts w:ascii="Times New Roman" w:eastAsia="Times New Roman" w:hAnsi="Times New Roman" w:cs="Times New Roman"/>
          <w:sz w:val="28"/>
          <w:szCs w:val="28"/>
        </w:rPr>
        <w:t xml:space="preserve"> составляет 2072,7651 га, что составляет 20% от общей проконтролированной площади.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lastRenderedPageBreak/>
        <w:t xml:space="preserve">На территории Республики Адыгея были выявлены несанкционированные карьеры в количестве 2 шт., площадью 34,96 га из которых 1 с общей площадью 20,56 га, в дальнейшем был переведен в категорию «земли промышленности».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Также в 2021 году было выявлено 4 свалки на площади 0,8 га из них </w:t>
      </w:r>
      <w:proofErr w:type="gramStart"/>
      <w:r w:rsidRPr="00D87D84">
        <w:rPr>
          <w:rFonts w:ascii="Times New Roman" w:eastAsia="Times New Roman" w:hAnsi="Times New Roman" w:cs="Times New Roman"/>
          <w:sz w:val="28"/>
          <w:szCs w:val="28"/>
        </w:rPr>
        <w:t>ликвидирована</w:t>
      </w:r>
      <w:proofErr w:type="gramEnd"/>
      <w:r w:rsidRPr="00D87D84">
        <w:rPr>
          <w:rFonts w:ascii="Times New Roman" w:eastAsia="Times New Roman" w:hAnsi="Times New Roman" w:cs="Times New Roman"/>
          <w:sz w:val="28"/>
          <w:szCs w:val="28"/>
        </w:rPr>
        <w:t xml:space="preserve"> 1 площадью 0,002 га.</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9633C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Перечень типовых нарушений обязательных требований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Наибольшее количество нарушений, выявленных за 2021 год (около 95%) связано с бездействием правообладателей земельных участков, выражающимся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 сорными растениями, а также в неиспользовании земельных участков по назначению.</w:t>
      </w:r>
    </w:p>
    <w:p w:rsidR="00D87D84" w:rsidRPr="00D87D84" w:rsidRDefault="00D87D84" w:rsidP="00D87D8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sidRPr="00D87D84">
        <w:rPr>
          <w:rFonts w:ascii="Times New Roman" w:eastAsia="Calibri" w:hAnsi="Times New Roman" w:cs="Times New Roman"/>
          <w:color w:val="000000"/>
          <w:sz w:val="28"/>
          <w:szCs w:val="28"/>
          <w:lang w:eastAsia="en-US"/>
        </w:rPr>
        <w:t>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частью 2 статьи 8.7 КоАП РФ предусмотрена административная ответственность.</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roofErr w:type="gramStart"/>
      <w:r w:rsidRPr="00D87D84">
        <w:rPr>
          <w:rFonts w:ascii="Times New Roman" w:eastAsia="Times New Roman" w:hAnsi="Times New Roman" w:cs="Times New Roman"/>
          <w:sz w:val="28"/>
          <w:szCs w:val="28"/>
        </w:rPr>
        <w:t xml:space="preserve">За неиспользование или использование с нарушениями в области земельных отношений земельного участка, помимо административной ответственности в виде штрафа, предусмотрено повышение налоговой ставки с 0,3 % до 1,5 (ч. 1 ст. 394 Налогового кодекса), материалов для повышения налоговой ставки направлено 36, также предусмотрено принудительное изъятие земельного участка у его собственника (статья 6 Федерального закона от 24.07.2002 № 101-ФЗ «Об обороте земель сельскохозяйственного назначения»). </w:t>
      </w:r>
      <w:proofErr w:type="gramEnd"/>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 xml:space="preserve">Анализ выявленных и возможных причин возникновения типовых и массовых нарушений обязательных требований </w:t>
      </w:r>
    </w:p>
    <w:p w:rsidR="00D87D84" w:rsidRPr="00D87D84" w:rsidRDefault="00D87D84" w:rsidP="00D87D84">
      <w:pPr>
        <w:tabs>
          <w:tab w:val="left" w:pos="764"/>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В целях соблюдения обязательных требований земельного законодательства необходимо:</w:t>
      </w:r>
    </w:p>
    <w:p w:rsidR="00D87D84" w:rsidRPr="00D87D84" w:rsidRDefault="00D87D84" w:rsidP="00D87D84">
      <w:pPr>
        <w:tabs>
          <w:tab w:val="left" w:pos="764"/>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 использовать земельный участок сельскохозяйственного назначения для ведения сельскохозяйственного производства или иной деятельности, </w:t>
      </w:r>
      <w:r w:rsidRPr="00D87D84">
        <w:rPr>
          <w:rFonts w:ascii="Times New Roman" w:eastAsia="Times New Roman" w:hAnsi="Times New Roman" w:cs="Times New Roman"/>
          <w:sz w:val="28"/>
          <w:szCs w:val="28"/>
        </w:rPr>
        <w:lastRenderedPageBreak/>
        <w:t>связанной с сельскохозяйственным производством, в соответствии с установленным видом разрешенного использования;</w:t>
      </w:r>
    </w:p>
    <w:p w:rsidR="00D87D84" w:rsidRPr="00D87D84" w:rsidRDefault="00D87D84" w:rsidP="00D87D84">
      <w:pPr>
        <w:tabs>
          <w:tab w:val="left" w:pos="361"/>
          <w:tab w:val="left" w:pos="921"/>
          <w:tab w:val="left" w:pos="2401"/>
          <w:tab w:val="left" w:pos="3981"/>
          <w:tab w:val="left" w:pos="5541"/>
          <w:tab w:val="left" w:pos="6881"/>
          <w:tab w:val="left" w:pos="8021"/>
          <w:tab w:val="left" w:pos="844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не допускать зарастание земельных участков сорной и древесно-кустарниковой растительностью;</w:t>
      </w:r>
    </w:p>
    <w:p w:rsidR="00D87D84" w:rsidRPr="00D87D84" w:rsidRDefault="00D87D84" w:rsidP="00D87D84">
      <w:pPr>
        <w:tabs>
          <w:tab w:val="left" w:pos="16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не размещать на земельных участках отходы производства и потребления;</w:t>
      </w:r>
    </w:p>
    <w:p w:rsidR="00D87D84" w:rsidRPr="00D87D84" w:rsidRDefault="00D87D84" w:rsidP="00D87D84">
      <w:pPr>
        <w:tabs>
          <w:tab w:val="left" w:pos="24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при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почвы;</w:t>
      </w:r>
    </w:p>
    <w:p w:rsidR="00D87D84" w:rsidRPr="00D87D84" w:rsidRDefault="00D87D84" w:rsidP="00D87D84">
      <w:pPr>
        <w:tabs>
          <w:tab w:val="left" w:pos="16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 применять обоснованные дозы пестицидов и </w:t>
      </w:r>
      <w:proofErr w:type="spellStart"/>
      <w:r w:rsidRPr="00D87D84">
        <w:rPr>
          <w:rFonts w:ascii="Times New Roman" w:eastAsia="Times New Roman" w:hAnsi="Times New Roman" w:cs="Times New Roman"/>
          <w:sz w:val="28"/>
          <w:szCs w:val="28"/>
        </w:rPr>
        <w:t>агрохимикатов</w:t>
      </w:r>
      <w:proofErr w:type="spellEnd"/>
      <w:r w:rsidRPr="00D87D84">
        <w:rPr>
          <w:rFonts w:ascii="Times New Roman" w:eastAsia="Times New Roman" w:hAnsi="Times New Roman" w:cs="Times New Roman"/>
          <w:sz w:val="28"/>
          <w:szCs w:val="28"/>
        </w:rPr>
        <w:t>;</w:t>
      </w:r>
    </w:p>
    <w:p w:rsidR="00D87D84" w:rsidRPr="00D87D84" w:rsidRDefault="00D87D84" w:rsidP="00D87D84">
      <w:pPr>
        <w:tabs>
          <w:tab w:val="left" w:pos="16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не допускать добычу общераспространенных полезных ископаемых.</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Управлением, являются: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1. Низкие знания правообладателей земельных участков сельскохозяйственного назначения обязательных требований, предъявляемых к ним земельным законодательством Российской Федерации о порядке, способах и ограничениях использования таких земельных участков.</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2. Сознательное бездействие правообладателей земельных участков.</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D87D84" w:rsidRPr="00D87D84" w:rsidRDefault="00D87D84" w:rsidP="00D87D84">
      <w:pPr>
        <w:tabs>
          <w:tab w:val="left" w:pos="16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законом, изначально не планировавшие использовать земельный участок сельскохозяйственного назначения по его назначению.</w:t>
      </w:r>
    </w:p>
    <w:p w:rsidR="00D87D84" w:rsidRPr="00D87D84" w:rsidRDefault="00D87D84" w:rsidP="00D87D84">
      <w:pPr>
        <w:spacing w:after="0" w:line="240" w:lineRule="auto"/>
        <w:ind w:firstLine="709"/>
        <w:contextualSpacing/>
        <w:jc w:val="both"/>
        <w:rPr>
          <w:rFonts w:ascii="Times New Roman" w:eastAsia="Times New Roman" w:hAnsi="Times New Roman" w:cs="Times New Roman"/>
          <w:b/>
          <w:sz w:val="28"/>
          <w:szCs w:val="28"/>
        </w:rPr>
      </w:pPr>
    </w:p>
    <w:p w:rsidR="00D87D84" w:rsidRPr="00D87D84" w:rsidRDefault="00D87D84" w:rsidP="00D87D84">
      <w:pPr>
        <w:spacing w:after="0" w:line="240" w:lineRule="auto"/>
        <w:ind w:firstLine="709"/>
        <w:contextualSpacing/>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w:t>
      </w:r>
      <w:r w:rsidR="00F04284">
        <w:rPr>
          <w:rFonts w:ascii="Times New Roman" w:eastAsia="Times New Roman" w:hAnsi="Times New Roman" w:cs="Times New Roman"/>
          <w:b/>
          <w:sz w:val="28"/>
          <w:szCs w:val="28"/>
        </w:rPr>
        <w:t xml:space="preserve">рушений обязательных требований    </w:t>
      </w:r>
    </w:p>
    <w:p w:rsidR="00D87D84" w:rsidRDefault="00D87D84" w:rsidP="00517BCC">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Для устранения причин совершения типовых и массовых нарушений обязательных требований подконтрольным субъектам необходимо проводить:</w:t>
      </w:r>
    </w:p>
    <w:p w:rsidR="00517BCC" w:rsidRDefault="00517BCC" w:rsidP="00517BCC">
      <w:pPr>
        <w:spacing w:after="0" w:line="240" w:lineRule="auto"/>
        <w:ind w:firstLine="709"/>
        <w:jc w:val="both"/>
        <w:rPr>
          <w:rFonts w:ascii="Times New Roman" w:hAnsi="Times New Roman" w:cs="Times New Roman"/>
          <w:sz w:val="28"/>
          <w:szCs w:val="28"/>
        </w:rPr>
      </w:pPr>
    </w:p>
    <w:p w:rsidR="00517BCC" w:rsidRPr="00517BCC" w:rsidRDefault="00517BCC" w:rsidP="00517B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Перечень мероприятий, необходимых для подконтрольных субъектов, для недопущения правонарушений</w:t>
      </w:r>
    </w:p>
    <w:p w:rsidR="00517BCC" w:rsidRPr="00D87D84" w:rsidRDefault="00517BCC" w:rsidP="00517BCC">
      <w:pPr>
        <w:spacing w:after="0" w:line="240" w:lineRule="auto"/>
        <w:jc w:val="both"/>
        <w:rPr>
          <w:rFonts w:ascii="Times New Roman" w:eastAsia="Times New Roman" w:hAnsi="Times New Roman" w:cs="Times New Roman"/>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123"/>
        <w:gridCol w:w="5088"/>
      </w:tblGrid>
      <w:tr w:rsidR="00D87D84" w:rsidRPr="00D87D84" w:rsidTr="00D87D84">
        <w:trPr>
          <w:trHeight w:val="335"/>
        </w:trPr>
        <w:tc>
          <w:tcPr>
            <w:tcW w:w="426" w:type="dxa"/>
            <w:tcBorders>
              <w:top w:val="single" w:sz="4" w:space="0" w:color="auto"/>
              <w:left w:val="single" w:sz="4" w:space="0" w:color="auto"/>
              <w:bottom w:val="single" w:sz="4" w:space="0" w:color="auto"/>
              <w:right w:val="single" w:sz="4" w:space="0" w:color="auto"/>
            </w:tcBorders>
            <w:hideMark/>
          </w:tcPr>
          <w:p w:rsidR="00D87D84" w:rsidRPr="00D87D84" w:rsidRDefault="00D87D84" w:rsidP="00D87D84">
            <w:pPr>
              <w:spacing w:after="0" w:line="240" w:lineRule="auto"/>
              <w:ind w:left="-24"/>
              <w:jc w:val="both"/>
              <w:rPr>
                <w:rFonts w:ascii="Times New Roman" w:eastAsia="Times New Roman" w:hAnsi="Times New Roman" w:cs="Times New Roman"/>
                <w:sz w:val="28"/>
                <w:szCs w:val="28"/>
              </w:rPr>
            </w:pPr>
            <w:proofErr w:type="spellStart"/>
            <w:proofErr w:type="gramStart"/>
            <w:r w:rsidRPr="00D87D84">
              <w:rPr>
                <w:rFonts w:ascii="Times New Roman" w:eastAsia="Times New Roman" w:hAnsi="Times New Roman" w:cs="Times New Roman"/>
                <w:sz w:val="28"/>
                <w:szCs w:val="28"/>
              </w:rPr>
              <w:t>п</w:t>
            </w:r>
            <w:proofErr w:type="spellEnd"/>
            <w:proofErr w:type="gramEnd"/>
            <w:r w:rsidRPr="00D87D84">
              <w:rPr>
                <w:rFonts w:ascii="Times New Roman" w:eastAsia="Times New Roman" w:hAnsi="Times New Roman" w:cs="Times New Roman"/>
                <w:sz w:val="28"/>
                <w:szCs w:val="28"/>
              </w:rPr>
              <w:t>/</w:t>
            </w:r>
            <w:proofErr w:type="spellStart"/>
            <w:r w:rsidRPr="00D87D84">
              <w:rPr>
                <w:rFonts w:ascii="Times New Roman" w:eastAsia="Times New Roman" w:hAnsi="Times New Roman" w:cs="Times New Roman"/>
                <w:sz w:val="28"/>
                <w:szCs w:val="28"/>
              </w:rPr>
              <w:t>п</w:t>
            </w:r>
            <w:proofErr w:type="spellEnd"/>
          </w:p>
        </w:tc>
        <w:tc>
          <w:tcPr>
            <w:tcW w:w="4177" w:type="dxa"/>
            <w:tcBorders>
              <w:top w:val="single" w:sz="4" w:space="0" w:color="auto"/>
              <w:left w:val="single" w:sz="4" w:space="0" w:color="auto"/>
              <w:bottom w:val="single" w:sz="4" w:space="0" w:color="auto"/>
              <w:right w:val="single" w:sz="4" w:space="0" w:color="auto"/>
            </w:tcBorders>
            <w:hideMark/>
          </w:tcPr>
          <w:p w:rsidR="00D87D84" w:rsidRPr="00D87D84" w:rsidRDefault="00D87D84" w:rsidP="009633C4">
            <w:pPr>
              <w:spacing w:after="0" w:line="240" w:lineRule="auto"/>
              <w:ind w:left="-24"/>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Вид нарушения</w:t>
            </w:r>
          </w:p>
        </w:tc>
        <w:tc>
          <w:tcPr>
            <w:tcW w:w="5178" w:type="dxa"/>
            <w:tcBorders>
              <w:top w:val="single" w:sz="4" w:space="0" w:color="auto"/>
              <w:left w:val="single" w:sz="4" w:space="0" w:color="auto"/>
              <w:bottom w:val="single" w:sz="4" w:space="0" w:color="auto"/>
              <w:right w:val="single" w:sz="4" w:space="0" w:color="auto"/>
            </w:tcBorders>
            <w:hideMark/>
          </w:tcPr>
          <w:p w:rsidR="00D87D84" w:rsidRPr="00D87D84" w:rsidRDefault="00D87D84" w:rsidP="009633C4">
            <w:pPr>
              <w:spacing w:after="0" w:line="240" w:lineRule="auto"/>
              <w:ind w:left="-24"/>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Вид мероприятия</w:t>
            </w:r>
          </w:p>
        </w:tc>
      </w:tr>
      <w:tr w:rsidR="00D87D84" w:rsidRPr="00D87D84" w:rsidTr="00D87D84">
        <w:trPr>
          <w:trHeight w:val="385"/>
        </w:trPr>
        <w:tc>
          <w:tcPr>
            <w:tcW w:w="426" w:type="dxa"/>
            <w:tcBorders>
              <w:top w:val="single" w:sz="4" w:space="0" w:color="auto"/>
              <w:left w:val="single" w:sz="4" w:space="0" w:color="auto"/>
              <w:bottom w:val="single" w:sz="4" w:space="0" w:color="auto"/>
              <w:right w:val="single" w:sz="4" w:space="0" w:color="auto"/>
            </w:tcBorders>
          </w:tcPr>
          <w:p w:rsidR="00D87D84" w:rsidRPr="00D87D84" w:rsidRDefault="00D87D84" w:rsidP="00517BCC">
            <w:pPr>
              <w:spacing w:after="0" w:line="240" w:lineRule="auto"/>
              <w:ind w:left="-24"/>
              <w:jc w:val="center"/>
              <w:rPr>
                <w:rFonts w:ascii="Times New Roman" w:eastAsia="Times New Roman" w:hAnsi="Times New Roman" w:cs="Times New Roman"/>
                <w:sz w:val="28"/>
                <w:szCs w:val="28"/>
              </w:rPr>
            </w:pPr>
          </w:p>
          <w:p w:rsidR="00D87D84" w:rsidRPr="00D87D84" w:rsidRDefault="00D87D84" w:rsidP="00517BCC">
            <w:pPr>
              <w:spacing w:after="0" w:line="240" w:lineRule="auto"/>
              <w:ind w:left="-24"/>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lastRenderedPageBreak/>
              <w:t>1</w:t>
            </w:r>
          </w:p>
        </w:tc>
        <w:tc>
          <w:tcPr>
            <w:tcW w:w="4177" w:type="dxa"/>
            <w:tcBorders>
              <w:top w:val="single" w:sz="4" w:space="0" w:color="auto"/>
              <w:left w:val="single" w:sz="4" w:space="0" w:color="auto"/>
              <w:bottom w:val="single" w:sz="4" w:space="0" w:color="auto"/>
              <w:right w:val="single" w:sz="4" w:space="0" w:color="auto"/>
            </w:tcBorders>
            <w:hideMark/>
          </w:tcPr>
          <w:p w:rsidR="00D87D84" w:rsidRPr="00D87D84" w:rsidRDefault="00D87D84" w:rsidP="00D87D84">
            <w:pPr>
              <w:spacing w:after="0" w:line="240" w:lineRule="auto"/>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lastRenderedPageBreak/>
              <w:t>Зарастание сорной, древесно-</w:t>
            </w:r>
            <w:r w:rsidRPr="00D87D84">
              <w:rPr>
                <w:rFonts w:ascii="Times New Roman" w:eastAsia="Times New Roman" w:hAnsi="Times New Roman" w:cs="Times New Roman"/>
                <w:sz w:val="28"/>
                <w:szCs w:val="28"/>
              </w:rPr>
              <w:lastRenderedPageBreak/>
              <w:t>кустарниковой растительностью, в результате неиспользования земельного участка</w:t>
            </w:r>
          </w:p>
        </w:tc>
        <w:tc>
          <w:tcPr>
            <w:tcW w:w="5178" w:type="dxa"/>
            <w:tcBorders>
              <w:top w:val="single" w:sz="4" w:space="0" w:color="auto"/>
              <w:left w:val="single" w:sz="4" w:space="0" w:color="auto"/>
              <w:bottom w:val="single" w:sz="4" w:space="0" w:color="auto"/>
              <w:right w:val="single" w:sz="4" w:space="0" w:color="auto"/>
            </w:tcBorders>
            <w:hideMark/>
          </w:tcPr>
          <w:p w:rsidR="00D87D84" w:rsidRPr="00D87D84" w:rsidRDefault="00D87D84" w:rsidP="00D87D84">
            <w:pPr>
              <w:spacing w:after="0" w:line="240" w:lineRule="auto"/>
              <w:ind w:left="-24"/>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lastRenderedPageBreak/>
              <w:t xml:space="preserve">Проведение агротехнических </w:t>
            </w:r>
            <w:r w:rsidRPr="00D87D84">
              <w:rPr>
                <w:rFonts w:ascii="Times New Roman" w:eastAsia="Times New Roman" w:hAnsi="Times New Roman" w:cs="Times New Roman"/>
                <w:sz w:val="28"/>
                <w:szCs w:val="28"/>
              </w:rPr>
              <w:lastRenderedPageBreak/>
              <w:t>мероприятий и организационно-хозяйственных работ на своих земельных участках сельскохозяйственного назначения</w:t>
            </w:r>
          </w:p>
        </w:tc>
      </w:tr>
      <w:tr w:rsidR="00D87D84" w:rsidRPr="00D87D84" w:rsidTr="00D87D84">
        <w:trPr>
          <w:trHeight w:val="208"/>
        </w:trPr>
        <w:tc>
          <w:tcPr>
            <w:tcW w:w="426" w:type="dxa"/>
            <w:tcBorders>
              <w:top w:val="single" w:sz="4" w:space="0" w:color="auto"/>
              <w:left w:val="single" w:sz="4" w:space="0" w:color="auto"/>
              <w:bottom w:val="single" w:sz="4" w:space="0" w:color="auto"/>
              <w:right w:val="single" w:sz="4" w:space="0" w:color="auto"/>
            </w:tcBorders>
          </w:tcPr>
          <w:p w:rsidR="00D87D84" w:rsidRPr="00D87D84" w:rsidRDefault="00D87D84" w:rsidP="00517BCC">
            <w:pPr>
              <w:spacing w:after="0" w:line="240" w:lineRule="auto"/>
              <w:ind w:left="-24"/>
              <w:jc w:val="center"/>
              <w:rPr>
                <w:rFonts w:ascii="Times New Roman" w:eastAsia="Times New Roman" w:hAnsi="Times New Roman" w:cs="Times New Roman"/>
                <w:sz w:val="28"/>
                <w:szCs w:val="28"/>
              </w:rPr>
            </w:pPr>
          </w:p>
          <w:p w:rsidR="00D87D84" w:rsidRPr="00D87D84" w:rsidRDefault="00D87D84" w:rsidP="00517BCC">
            <w:pPr>
              <w:spacing w:after="0" w:line="240" w:lineRule="auto"/>
              <w:ind w:left="-24"/>
              <w:jc w:val="center"/>
              <w:rPr>
                <w:rFonts w:ascii="Times New Roman" w:eastAsia="Times New Roman" w:hAnsi="Times New Roman" w:cs="Times New Roman"/>
                <w:sz w:val="28"/>
                <w:szCs w:val="28"/>
              </w:rPr>
            </w:pPr>
          </w:p>
          <w:p w:rsidR="00D87D84" w:rsidRPr="00D87D84" w:rsidRDefault="00D87D84" w:rsidP="00517BCC">
            <w:pPr>
              <w:spacing w:after="0" w:line="240" w:lineRule="auto"/>
              <w:ind w:left="-24"/>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2</w:t>
            </w:r>
          </w:p>
        </w:tc>
        <w:tc>
          <w:tcPr>
            <w:tcW w:w="4177" w:type="dxa"/>
            <w:tcBorders>
              <w:top w:val="single" w:sz="4" w:space="0" w:color="auto"/>
              <w:left w:val="single" w:sz="4" w:space="0" w:color="auto"/>
              <w:bottom w:val="single" w:sz="4" w:space="0" w:color="auto"/>
              <w:right w:val="single" w:sz="4" w:space="0" w:color="auto"/>
            </w:tcBorders>
            <w:hideMark/>
          </w:tcPr>
          <w:p w:rsidR="00D87D84" w:rsidRPr="00D87D84" w:rsidRDefault="00D87D84" w:rsidP="00D87D84">
            <w:pPr>
              <w:tabs>
                <w:tab w:val="left" w:pos="1725"/>
                <w:tab w:val="center" w:pos="3492"/>
              </w:tabs>
              <w:spacing w:after="0" w:line="240" w:lineRule="auto"/>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Снятие, перемещение плодородного слоя почвы, в результате проведения внутрихозяйственных работ </w:t>
            </w:r>
          </w:p>
        </w:tc>
        <w:tc>
          <w:tcPr>
            <w:tcW w:w="5178" w:type="dxa"/>
            <w:tcBorders>
              <w:top w:val="single" w:sz="4" w:space="0" w:color="auto"/>
              <w:left w:val="single" w:sz="4" w:space="0" w:color="auto"/>
              <w:bottom w:val="single" w:sz="4" w:space="0" w:color="auto"/>
              <w:right w:val="single" w:sz="4" w:space="0" w:color="auto"/>
            </w:tcBorders>
            <w:hideMark/>
          </w:tcPr>
          <w:p w:rsidR="00D87D84" w:rsidRPr="00D87D84" w:rsidRDefault="00D87D84" w:rsidP="00D87D84">
            <w:pPr>
              <w:spacing w:after="0" w:line="240" w:lineRule="auto"/>
              <w:ind w:left="-24"/>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В зависимости от цели проведения внутрихозяйственных работ, необходимо разработать проект рекультивации нарушенных земель</w:t>
            </w:r>
          </w:p>
        </w:tc>
      </w:tr>
      <w:tr w:rsidR="00D87D84" w:rsidRPr="00D87D84" w:rsidTr="00D87D84">
        <w:trPr>
          <w:trHeight w:val="58"/>
        </w:trPr>
        <w:tc>
          <w:tcPr>
            <w:tcW w:w="426" w:type="dxa"/>
            <w:tcBorders>
              <w:top w:val="single" w:sz="4" w:space="0" w:color="auto"/>
              <w:left w:val="single" w:sz="4" w:space="0" w:color="auto"/>
              <w:bottom w:val="single" w:sz="4" w:space="0" w:color="auto"/>
              <w:right w:val="single" w:sz="4" w:space="0" w:color="auto"/>
            </w:tcBorders>
          </w:tcPr>
          <w:p w:rsidR="00D87D84" w:rsidRPr="00D87D84" w:rsidRDefault="00D87D84" w:rsidP="00517BCC">
            <w:pPr>
              <w:spacing w:after="0" w:line="240" w:lineRule="auto"/>
              <w:ind w:left="-24"/>
              <w:jc w:val="center"/>
              <w:rPr>
                <w:rFonts w:ascii="Times New Roman" w:eastAsia="Times New Roman" w:hAnsi="Times New Roman" w:cs="Times New Roman"/>
                <w:sz w:val="28"/>
                <w:szCs w:val="28"/>
              </w:rPr>
            </w:pPr>
          </w:p>
          <w:p w:rsidR="00D87D84" w:rsidRPr="00D87D84" w:rsidRDefault="00D87D84" w:rsidP="00517BCC">
            <w:pPr>
              <w:spacing w:after="0" w:line="240" w:lineRule="auto"/>
              <w:ind w:left="-24"/>
              <w:jc w:val="center"/>
              <w:rPr>
                <w:rFonts w:ascii="Times New Roman" w:eastAsia="Times New Roman" w:hAnsi="Times New Roman" w:cs="Times New Roman"/>
                <w:sz w:val="28"/>
                <w:szCs w:val="28"/>
              </w:rPr>
            </w:pPr>
          </w:p>
          <w:p w:rsidR="00D87D84" w:rsidRPr="00D87D84" w:rsidRDefault="00D87D84" w:rsidP="00517BCC">
            <w:pPr>
              <w:spacing w:after="0" w:line="240" w:lineRule="auto"/>
              <w:ind w:left="-24"/>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3</w:t>
            </w:r>
          </w:p>
        </w:tc>
        <w:tc>
          <w:tcPr>
            <w:tcW w:w="4177" w:type="dxa"/>
            <w:tcBorders>
              <w:top w:val="single" w:sz="4" w:space="0" w:color="auto"/>
              <w:left w:val="single" w:sz="4" w:space="0" w:color="auto"/>
              <w:bottom w:val="single" w:sz="4" w:space="0" w:color="auto"/>
              <w:right w:val="single" w:sz="4" w:space="0" w:color="auto"/>
            </w:tcBorders>
            <w:hideMark/>
          </w:tcPr>
          <w:p w:rsidR="00D87D84" w:rsidRPr="00D87D84" w:rsidRDefault="00D87D84" w:rsidP="00D87D84">
            <w:pPr>
              <w:spacing w:after="0" w:line="240" w:lineRule="auto"/>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Нарушение правил эксплуатации мелиоративных систем или отдельно расположенных гидротехнических сооружений. Повреждение мелиоративных систем</w:t>
            </w:r>
          </w:p>
        </w:tc>
        <w:tc>
          <w:tcPr>
            <w:tcW w:w="5178" w:type="dxa"/>
            <w:tcBorders>
              <w:top w:val="single" w:sz="4" w:space="0" w:color="auto"/>
              <w:left w:val="single" w:sz="4" w:space="0" w:color="auto"/>
              <w:bottom w:val="single" w:sz="4" w:space="0" w:color="auto"/>
              <w:right w:val="single" w:sz="4" w:space="0" w:color="auto"/>
            </w:tcBorders>
            <w:hideMark/>
          </w:tcPr>
          <w:p w:rsidR="00D87D84" w:rsidRPr="00D87D84" w:rsidRDefault="00D87D84" w:rsidP="00D87D84">
            <w:pPr>
              <w:spacing w:after="0" w:line="240" w:lineRule="auto"/>
              <w:ind w:left="-24"/>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Производить постоянный уход за полезащитными лесными насаждениями</w:t>
            </w:r>
          </w:p>
        </w:tc>
      </w:tr>
    </w:tbl>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p>
    <w:p w:rsidR="00D87D84" w:rsidRPr="00D87D84" w:rsidRDefault="00D87D84" w:rsidP="007F0CEF">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Статистика и анализ примененных к подконтрольным субъектам мер юридической ответственности</w:t>
      </w:r>
    </w:p>
    <w:p w:rsidR="00D87D84" w:rsidRDefault="007F0CEF" w:rsidP="009633C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проведении контрольных (</w:t>
      </w:r>
      <w:r w:rsidR="00D87D84" w:rsidRPr="00D87D84">
        <w:rPr>
          <w:rFonts w:ascii="Times New Roman" w:eastAsia="Times New Roman" w:hAnsi="Times New Roman" w:cs="Times New Roman"/>
          <w:sz w:val="28"/>
          <w:szCs w:val="28"/>
        </w:rPr>
        <w:t>надзорных</w:t>
      </w:r>
      <w:r>
        <w:rPr>
          <w:rFonts w:ascii="Times New Roman" w:eastAsia="Times New Roman" w:hAnsi="Times New Roman" w:cs="Times New Roman"/>
          <w:sz w:val="28"/>
          <w:szCs w:val="28"/>
        </w:rPr>
        <w:t>)</w:t>
      </w:r>
      <w:r w:rsidR="00D87D84" w:rsidRPr="00D87D84">
        <w:rPr>
          <w:rFonts w:ascii="Times New Roman" w:eastAsia="Times New Roman" w:hAnsi="Times New Roman" w:cs="Times New Roman"/>
          <w:sz w:val="28"/>
          <w:szCs w:val="28"/>
        </w:rPr>
        <w:t xml:space="preserve"> мероприятий за отчетный период должностными лицами Управления было выявлено 82 правонарушения, из них 42 нарушений требований земельного законодательства, что составляет 51 % от общего количества выяв</w:t>
      </w:r>
      <w:r w:rsidR="00F04284">
        <w:rPr>
          <w:rFonts w:ascii="Times New Roman" w:eastAsia="Times New Roman" w:hAnsi="Times New Roman" w:cs="Times New Roman"/>
          <w:sz w:val="28"/>
          <w:szCs w:val="28"/>
        </w:rPr>
        <w:t>ленных правонарушений, и 40 (49</w:t>
      </w:r>
      <w:r w:rsidR="00D87D84" w:rsidRPr="00D87D84">
        <w:rPr>
          <w:rFonts w:ascii="Times New Roman" w:eastAsia="Times New Roman" w:hAnsi="Times New Roman" w:cs="Times New Roman"/>
          <w:sz w:val="28"/>
          <w:szCs w:val="28"/>
        </w:rPr>
        <w:t>%) административных правонарушений, посягающих на институты государственной власти, общественный порядок и общественную безопасность, а также против порядка управления (ст.</w:t>
      </w:r>
      <w:r w:rsidR="00F04284">
        <w:rPr>
          <w:rFonts w:ascii="Times New Roman" w:eastAsia="Times New Roman" w:hAnsi="Times New Roman" w:cs="Times New Roman"/>
          <w:sz w:val="28"/>
          <w:szCs w:val="28"/>
        </w:rPr>
        <w:t xml:space="preserve"> </w:t>
      </w:r>
      <w:r w:rsidR="00D87D84" w:rsidRPr="00D87D84">
        <w:rPr>
          <w:rFonts w:ascii="Times New Roman" w:eastAsia="Times New Roman" w:hAnsi="Times New Roman" w:cs="Times New Roman"/>
          <w:sz w:val="28"/>
          <w:szCs w:val="28"/>
        </w:rPr>
        <w:t>19.4.1, ч.</w:t>
      </w:r>
      <w:r w:rsidR="00F04284">
        <w:rPr>
          <w:rFonts w:ascii="Times New Roman" w:eastAsia="Times New Roman" w:hAnsi="Times New Roman" w:cs="Times New Roman"/>
          <w:sz w:val="28"/>
          <w:szCs w:val="28"/>
        </w:rPr>
        <w:t xml:space="preserve"> </w:t>
      </w:r>
      <w:r w:rsidR="00D87D84" w:rsidRPr="00D87D84">
        <w:rPr>
          <w:rFonts w:ascii="Times New Roman" w:eastAsia="Times New Roman" w:hAnsi="Times New Roman" w:cs="Times New Roman"/>
          <w:sz w:val="28"/>
          <w:szCs w:val="28"/>
        </w:rPr>
        <w:t>25 ст. 19.5, ч.</w:t>
      </w:r>
      <w:r w:rsidR="00F04284">
        <w:rPr>
          <w:rFonts w:ascii="Times New Roman" w:eastAsia="Times New Roman" w:hAnsi="Times New Roman" w:cs="Times New Roman"/>
          <w:sz w:val="28"/>
          <w:szCs w:val="28"/>
        </w:rPr>
        <w:t xml:space="preserve"> </w:t>
      </w:r>
      <w:r w:rsidR="00D87D84" w:rsidRPr="00D87D84">
        <w:rPr>
          <w:rFonts w:ascii="Times New Roman" w:eastAsia="Times New Roman" w:hAnsi="Times New Roman" w:cs="Times New Roman"/>
          <w:sz w:val="28"/>
          <w:szCs w:val="28"/>
        </w:rPr>
        <w:t>26 ст. 19.5</w:t>
      </w:r>
      <w:proofErr w:type="gramEnd"/>
      <w:r w:rsidR="00D87D84" w:rsidRPr="00D87D84">
        <w:rPr>
          <w:rFonts w:ascii="Times New Roman" w:eastAsia="Times New Roman" w:hAnsi="Times New Roman" w:cs="Times New Roman"/>
          <w:sz w:val="28"/>
          <w:szCs w:val="28"/>
        </w:rPr>
        <w:t>,  ст. 19.7, ч. 1 ст. 20.25).</w:t>
      </w:r>
    </w:p>
    <w:p w:rsidR="00517BCC" w:rsidRPr="00D87D84" w:rsidRDefault="00517BCC" w:rsidP="009633C4">
      <w:pPr>
        <w:spacing w:after="0" w:line="240" w:lineRule="auto"/>
        <w:ind w:firstLine="709"/>
        <w:jc w:val="both"/>
        <w:rPr>
          <w:rFonts w:ascii="Times New Roman" w:eastAsia="Times New Roman" w:hAnsi="Times New Roman" w:cs="Times New Roman"/>
          <w:sz w:val="28"/>
          <w:szCs w:val="28"/>
        </w:rPr>
      </w:pPr>
    </w:p>
    <w:p w:rsidR="00517BCC" w:rsidRPr="00D87D84" w:rsidRDefault="00517BCC" w:rsidP="00517BCC">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roofErr w:type="gramStart"/>
      <w:r w:rsidRPr="00D87D84">
        <w:rPr>
          <w:rFonts w:ascii="Times New Roman" w:eastAsia="Times New Roman" w:hAnsi="Times New Roman" w:cs="Times New Roman"/>
          <w:sz w:val="28"/>
          <w:szCs w:val="28"/>
        </w:rPr>
        <w:t xml:space="preserve"> − О</w:t>
      </w:r>
      <w:proofErr w:type="gramEnd"/>
      <w:r w:rsidRPr="00D87D84">
        <w:rPr>
          <w:rFonts w:ascii="Times New Roman" w:eastAsia="Times New Roman" w:hAnsi="Times New Roman" w:cs="Times New Roman"/>
          <w:sz w:val="28"/>
          <w:szCs w:val="28"/>
        </w:rPr>
        <w:t xml:space="preserve"> выявленных административных пра</w:t>
      </w:r>
      <w:r>
        <w:rPr>
          <w:rFonts w:ascii="Times New Roman" w:eastAsia="Times New Roman" w:hAnsi="Times New Roman" w:cs="Times New Roman"/>
          <w:sz w:val="28"/>
          <w:szCs w:val="28"/>
        </w:rPr>
        <w:t>вонарушениях по статьям КоАП РФ</w:t>
      </w:r>
    </w:p>
    <w:p w:rsidR="00D87D84" w:rsidRPr="00F04284" w:rsidRDefault="00D87D84" w:rsidP="00D87D84">
      <w:pPr>
        <w:tabs>
          <w:tab w:val="left" w:pos="2294"/>
        </w:tabs>
        <w:spacing w:after="0" w:line="240" w:lineRule="auto"/>
        <w:jc w:val="both"/>
        <w:rPr>
          <w:rFonts w:ascii="Times New Roman" w:eastAsia="Times New Roman" w:hAnsi="Times New Roman" w:cs="Times New Roman"/>
          <w:iCs/>
          <w:sz w:val="28"/>
          <w:szCs w:val="28"/>
        </w:rPr>
      </w:pPr>
    </w:p>
    <w:tbl>
      <w:tblPr>
        <w:tblStyle w:val="11"/>
        <w:tblW w:w="9688" w:type="dxa"/>
        <w:tblLook w:val="04A0"/>
      </w:tblPr>
      <w:tblGrid>
        <w:gridCol w:w="754"/>
        <w:gridCol w:w="5488"/>
        <w:gridCol w:w="1656"/>
        <w:gridCol w:w="1790"/>
      </w:tblGrid>
      <w:tr w:rsidR="00D87D84" w:rsidRPr="00F04284" w:rsidTr="00F04284">
        <w:trPr>
          <w:trHeight w:val="329"/>
        </w:trPr>
        <w:tc>
          <w:tcPr>
            <w:tcW w:w="6242" w:type="dxa"/>
            <w:gridSpan w:val="2"/>
            <w:hideMark/>
          </w:tcPr>
          <w:p w:rsidR="00D87D84" w:rsidRPr="00F04284" w:rsidRDefault="00D87D84" w:rsidP="009633C4">
            <w:pPr>
              <w:jc w:val="center"/>
              <w:rPr>
                <w:rFonts w:ascii="Times New Roman" w:eastAsia="Times New Roman" w:hAnsi="Times New Roman" w:cs="Times New Roman"/>
                <w:sz w:val="28"/>
                <w:szCs w:val="28"/>
              </w:rPr>
            </w:pPr>
            <w:r w:rsidRPr="00F04284">
              <w:rPr>
                <w:rFonts w:ascii="Times New Roman" w:eastAsia="Times New Roman" w:hAnsi="Times New Roman" w:cs="Times New Roman"/>
                <w:sz w:val="28"/>
                <w:szCs w:val="28"/>
              </w:rPr>
              <w:t>Показатели</w:t>
            </w:r>
          </w:p>
        </w:tc>
        <w:tc>
          <w:tcPr>
            <w:tcW w:w="1656"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w w:val="99"/>
                <w:sz w:val="28"/>
                <w:szCs w:val="28"/>
              </w:rPr>
              <w:t>2020 г.</w:t>
            </w:r>
          </w:p>
        </w:tc>
        <w:tc>
          <w:tcPr>
            <w:tcW w:w="1790" w:type="dxa"/>
            <w:hideMark/>
          </w:tcPr>
          <w:p w:rsidR="00D87D84" w:rsidRPr="00F04284" w:rsidRDefault="00D87D84" w:rsidP="009633C4">
            <w:pPr>
              <w:jc w:val="center"/>
              <w:rPr>
                <w:rFonts w:ascii="Times New Roman" w:eastAsia="Times New Roman" w:hAnsi="Times New Roman" w:cs="Times New Roman"/>
                <w:iCs/>
                <w:color w:val="FF0000"/>
                <w:sz w:val="28"/>
                <w:szCs w:val="28"/>
              </w:rPr>
            </w:pPr>
            <w:r w:rsidRPr="00F04284">
              <w:rPr>
                <w:rFonts w:ascii="Times New Roman" w:eastAsia="Times New Roman" w:hAnsi="Times New Roman" w:cs="Times New Roman"/>
                <w:w w:val="99"/>
                <w:sz w:val="28"/>
                <w:szCs w:val="28"/>
              </w:rPr>
              <w:t>2021 г.</w:t>
            </w:r>
          </w:p>
        </w:tc>
      </w:tr>
      <w:tr w:rsidR="00D87D84" w:rsidRPr="00F04284" w:rsidTr="00F04284">
        <w:trPr>
          <w:trHeight w:val="323"/>
        </w:trPr>
        <w:tc>
          <w:tcPr>
            <w:tcW w:w="754" w:type="dxa"/>
            <w:vMerge w:val="restart"/>
            <w:textDirection w:val="btLr"/>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Статьи КоАП РФ</w:t>
            </w:r>
          </w:p>
        </w:tc>
        <w:tc>
          <w:tcPr>
            <w:tcW w:w="5487"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sz w:val="28"/>
                <w:szCs w:val="28"/>
              </w:rPr>
              <w:t>Установлено правонарушений всего, шт.</w:t>
            </w:r>
          </w:p>
        </w:tc>
        <w:tc>
          <w:tcPr>
            <w:tcW w:w="1656"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39</w:t>
            </w:r>
          </w:p>
        </w:tc>
        <w:tc>
          <w:tcPr>
            <w:tcW w:w="1790"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82</w:t>
            </w:r>
          </w:p>
        </w:tc>
      </w:tr>
      <w:tr w:rsidR="00D87D84" w:rsidRPr="00F04284" w:rsidTr="00F04284">
        <w:trPr>
          <w:trHeight w:val="336"/>
        </w:trPr>
        <w:tc>
          <w:tcPr>
            <w:tcW w:w="0" w:type="auto"/>
            <w:vMerge/>
            <w:hideMark/>
          </w:tcPr>
          <w:p w:rsidR="00D87D84" w:rsidRPr="00F04284" w:rsidRDefault="00D87D84" w:rsidP="009633C4">
            <w:pPr>
              <w:jc w:val="center"/>
              <w:rPr>
                <w:rFonts w:ascii="Times New Roman" w:eastAsia="Times New Roman" w:hAnsi="Times New Roman" w:cs="Times New Roman"/>
                <w:iCs/>
                <w:sz w:val="28"/>
                <w:szCs w:val="28"/>
              </w:rPr>
            </w:pPr>
          </w:p>
        </w:tc>
        <w:tc>
          <w:tcPr>
            <w:tcW w:w="5487"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sz w:val="28"/>
                <w:szCs w:val="28"/>
              </w:rPr>
              <w:t>ч.1 ст. 8.6</w:t>
            </w:r>
          </w:p>
        </w:tc>
        <w:tc>
          <w:tcPr>
            <w:tcW w:w="1656"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2</w:t>
            </w:r>
          </w:p>
        </w:tc>
        <w:tc>
          <w:tcPr>
            <w:tcW w:w="1790"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0</w:t>
            </w:r>
          </w:p>
        </w:tc>
      </w:tr>
      <w:tr w:rsidR="00D87D84" w:rsidRPr="00F04284" w:rsidTr="00F04284">
        <w:trPr>
          <w:trHeight w:val="336"/>
        </w:trPr>
        <w:tc>
          <w:tcPr>
            <w:tcW w:w="0" w:type="auto"/>
            <w:vMerge/>
            <w:hideMark/>
          </w:tcPr>
          <w:p w:rsidR="00D87D84" w:rsidRPr="00F04284" w:rsidRDefault="00D87D84" w:rsidP="009633C4">
            <w:pPr>
              <w:jc w:val="center"/>
              <w:rPr>
                <w:rFonts w:ascii="Times New Roman" w:eastAsia="Times New Roman" w:hAnsi="Times New Roman" w:cs="Times New Roman"/>
                <w:iCs/>
                <w:sz w:val="28"/>
                <w:szCs w:val="28"/>
              </w:rPr>
            </w:pPr>
          </w:p>
        </w:tc>
        <w:tc>
          <w:tcPr>
            <w:tcW w:w="5487"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sz w:val="28"/>
                <w:szCs w:val="28"/>
              </w:rPr>
              <w:t>ч.2 ст. 8.6</w:t>
            </w:r>
          </w:p>
        </w:tc>
        <w:tc>
          <w:tcPr>
            <w:tcW w:w="1656"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4</w:t>
            </w:r>
          </w:p>
        </w:tc>
        <w:tc>
          <w:tcPr>
            <w:tcW w:w="1790"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2</w:t>
            </w:r>
          </w:p>
        </w:tc>
      </w:tr>
      <w:tr w:rsidR="00D87D84" w:rsidRPr="00F04284" w:rsidTr="00F04284">
        <w:trPr>
          <w:trHeight w:val="336"/>
        </w:trPr>
        <w:tc>
          <w:tcPr>
            <w:tcW w:w="0" w:type="auto"/>
            <w:vMerge/>
            <w:hideMark/>
          </w:tcPr>
          <w:p w:rsidR="00D87D84" w:rsidRPr="00F04284" w:rsidRDefault="00D87D84" w:rsidP="009633C4">
            <w:pPr>
              <w:jc w:val="center"/>
              <w:rPr>
                <w:rFonts w:ascii="Times New Roman" w:eastAsia="Times New Roman" w:hAnsi="Times New Roman" w:cs="Times New Roman"/>
                <w:iCs/>
                <w:sz w:val="28"/>
                <w:szCs w:val="28"/>
              </w:rPr>
            </w:pPr>
          </w:p>
        </w:tc>
        <w:tc>
          <w:tcPr>
            <w:tcW w:w="5487"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sz w:val="28"/>
                <w:szCs w:val="28"/>
              </w:rPr>
              <w:t>ч. 2 ст. 8.7</w:t>
            </w:r>
          </w:p>
        </w:tc>
        <w:tc>
          <w:tcPr>
            <w:tcW w:w="1656"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30</w:t>
            </w:r>
          </w:p>
        </w:tc>
        <w:tc>
          <w:tcPr>
            <w:tcW w:w="1790"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40</w:t>
            </w:r>
          </w:p>
        </w:tc>
      </w:tr>
      <w:tr w:rsidR="00D87D84" w:rsidRPr="00F04284" w:rsidTr="00F04284">
        <w:trPr>
          <w:trHeight w:val="329"/>
        </w:trPr>
        <w:tc>
          <w:tcPr>
            <w:tcW w:w="0" w:type="auto"/>
            <w:vMerge/>
            <w:hideMark/>
          </w:tcPr>
          <w:p w:rsidR="00D87D84" w:rsidRPr="00F04284" w:rsidRDefault="00D87D84" w:rsidP="009633C4">
            <w:pPr>
              <w:jc w:val="center"/>
              <w:rPr>
                <w:rFonts w:ascii="Times New Roman" w:eastAsia="Times New Roman" w:hAnsi="Times New Roman" w:cs="Times New Roman"/>
                <w:iCs/>
                <w:sz w:val="28"/>
                <w:szCs w:val="28"/>
              </w:rPr>
            </w:pPr>
          </w:p>
        </w:tc>
        <w:tc>
          <w:tcPr>
            <w:tcW w:w="5487"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sz w:val="28"/>
                <w:szCs w:val="28"/>
              </w:rPr>
              <w:t>ч.2 ст. 8.8</w:t>
            </w:r>
          </w:p>
        </w:tc>
        <w:tc>
          <w:tcPr>
            <w:tcW w:w="1656"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28</w:t>
            </w:r>
          </w:p>
        </w:tc>
        <w:tc>
          <w:tcPr>
            <w:tcW w:w="1790"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0</w:t>
            </w:r>
          </w:p>
        </w:tc>
      </w:tr>
      <w:tr w:rsidR="00D87D84" w:rsidRPr="00F04284" w:rsidTr="00F04284">
        <w:trPr>
          <w:trHeight w:val="336"/>
        </w:trPr>
        <w:tc>
          <w:tcPr>
            <w:tcW w:w="0" w:type="auto"/>
            <w:vMerge/>
            <w:hideMark/>
          </w:tcPr>
          <w:p w:rsidR="00D87D84" w:rsidRPr="00F04284" w:rsidRDefault="00D87D84" w:rsidP="009633C4">
            <w:pPr>
              <w:jc w:val="center"/>
              <w:rPr>
                <w:rFonts w:ascii="Times New Roman" w:eastAsia="Times New Roman" w:hAnsi="Times New Roman" w:cs="Times New Roman"/>
                <w:iCs/>
                <w:sz w:val="28"/>
                <w:szCs w:val="28"/>
              </w:rPr>
            </w:pPr>
          </w:p>
        </w:tc>
        <w:tc>
          <w:tcPr>
            <w:tcW w:w="5487" w:type="dxa"/>
            <w:hideMark/>
          </w:tcPr>
          <w:p w:rsidR="00D87D84" w:rsidRPr="00F04284" w:rsidRDefault="00D87D84" w:rsidP="009633C4">
            <w:pPr>
              <w:jc w:val="center"/>
              <w:rPr>
                <w:rFonts w:ascii="Times New Roman" w:eastAsia="Times New Roman" w:hAnsi="Times New Roman" w:cs="Times New Roman"/>
                <w:iCs/>
                <w:sz w:val="28"/>
                <w:szCs w:val="28"/>
              </w:rPr>
            </w:pPr>
            <w:proofErr w:type="gramStart"/>
            <w:r w:rsidRPr="00F04284">
              <w:rPr>
                <w:rFonts w:ascii="Times New Roman" w:eastAsia="Times New Roman" w:hAnsi="Times New Roman" w:cs="Times New Roman"/>
                <w:spacing w:val="-6"/>
                <w:sz w:val="28"/>
                <w:szCs w:val="28"/>
              </w:rPr>
              <w:t>ч.1 ст.19.4, ст.19.4.1, ч.25 ст. 19.5, ч.26 ст. 19.5,  ст. 19.7, ст</w:t>
            </w:r>
            <w:r w:rsidR="00F04284" w:rsidRPr="00F04284">
              <w:rPr>
                <w:rFonts w:ascii="Times New Roman" w:eastAsia="Times New Roman" w:hAnsi="Times New Roman" w:cs="Times New Roman"/>
                <w:spacing w:val="-6"/>
                <w:sz w:val="28"/>
                <w:szCs w:val="28"/>
              </w:rPr>
              <w:t>.</w:t>
            </w:r>
            <w:r w:rsidRPr="00F04284">
              <w:rPr>
                <w:rFonts w:ascii="Times New Roman" w:eastAsia="Times New Roman" w:hAnsi="Times New Roman" w:cs="Times New Roman"/>
                <w:spacing w:val="-6"/>
                <w:sz w:val="28"/>
                <w:szCs w:val="28"/>
              </w:rPr>
              <w:t xml:space="preserve"> 19.6, ч.1 ст.20.25</w:t>
            </w:r>
            <w:proofErr w:type="gramEnd"/>
          </w:p>
        </w:tc>
        <w:tc>
          <w:tcPr>
            <w:tcW w:w="1656"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2</w:t>
            </w:r>
          </w:p>
        </w:tc>
        <w:tc>
          <w:tcPr>
            <w:tcW w:w="1790" w:type="dxa"/>
            <w:hideMark/>
          </w:tcPr>
          <w:p w:rsidR="00D87D84" w:rsidRPr="00F04284" w:rsidRDefault="00D87D84" w:rsidP="009633C4">
            <w:pPr>
              <w:jc w:val="center"/>
              <w:rPr>
                <w:rFonts w:ascii="Times New Roman" w:eastAsia="Times New Roman" w:hAnsi="Times New Roman" w:cs="Times New Roman"/>
                <w:iCs/>
                <w:sz w:val="28"/>
                <w:szCs w:val="28"/>
              </w:rPr>
            </w:pPr>
            <w:r w:rsidRPr="00F04284">
              <w:rPr>
                <w:rFonts w:ascii="Times New Roman" w:eastAsia="Times New Roman" w:hAnsi="Times New Roman" w:cs="Times New Roman"/>
                <w:iCs/>
                <w:sz w:val="28"/>
                <w:szCs w:val="28"/>
              </w:rPr>
              <w:t>40</w:t>
            </w:r>
          </w:p>
        </w:tc>
      </w:tr>
    </w:tbl>
    <w:p w:rsidR="00D87D84" w:rsidRPr="00D87D84" w:rsidRDefault="00D87D84" w:rsidP="00517BCC">
      <w:pPr>
        <w:spacing w:after="0" w:line="240" w:lineRule="auto"/>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На основании выявленных правонарушений в отчетном периоде было вынесено 46 постановлений о привлечении к административной ответственности.</w:t>
      </w:r>
    </w:p>
    <w:p w:rsidR="00F04284" w:rsidRDefault="00F04284" w:rsidP="00F04284">
      <w:pPr>
        <w:spacing w:after="0" w:line="240" w:lineRule="auto"/>
        <w:ind w:firstLine="709"/>
        <w:jc w:val="both"/>
        <w:rPr>
          <w:rFonts w:ascii="Times New Roman" w:eastAsia="Times New Roman" w:hAnsi="Times New Roman" w:cs="Times New Roman"/>
          <w:sz w:val="28"/>
          <w:szCs w:val="28"/>
        </w:rPr>
      </w:pPr>
    </w:p>
    <w:p w:rsidR="00F04284" w:rsidRDefault="00F04284" w:rsidP="00F042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lastRenderedPageBreak/>
        <w:t xml:space="preserve">Таблица </w:t>
      </w:r>
      <w:r>
        <w:rPr>
          <w:rFonts w:ascii="Times New Roman" w:eastAsia="Times New Roman" w:hAnsi="Times New Roman" w:cs="Times New Roman"/>
          <w:sz w:val="28"/>
          <w:szCs w:val="28"/>
        </w:rPr>
        <w:t>3</w:t>
      </w:r>
      <w:r w:rsidRPr="00D87D84">
        <w:rPr>
          <w:rFonts w:ascii="Times New Roman" w:eastAsia="Times New Roman" w:hAnsi="Times New Roman" w:cs="Times New Roman"/>
          <w:sz w:val="28"/>
          <w:szCs w:val="28"/>
        </w:rPr>
        <w:t xml:space="preserve"> − Распределение вынесенных за 2021 год постановлений о привлечении к административной отв</w:t>
      </w:r>
      <w:r>
        <w:rPr>
          <w:rFonts w:ascii="Times New Roman" w:eastAsia="Times New Roman" w:hAnsi="Times New Roman" w:cs="Times New Roman"/>
          <w:sz w:val="28"/>
          <w:szCs w:val="28"/>
        </w:rPr>
        <w:t>етственности по статьям КоАП РФ</w:t>
      </w:r>
    </w:p>
    <w:p w:rsidR="00D87D84" w:rsidRPr="00D87D84" w:rsidRDefault="00D87D84" w:rsidP="00D87D84">
      <w:pPr>
        <w:spacing w:after="0" w:line="240" w:lineRule="auto"/>
        <w:jc w:val="both"/>
        <w:rPr>
          <w:rFonts w:ascii="Times New Roman" w:eastAsia="Times New Roman" w:hAnsi="Times New Roman" w:cs="Times New Roman"/>
          <w:sz w:val="28"/>
          <w:szCs w:val="28"/>
        </w:rPr>
      </w:pPr>
    </w:p>
    <w:tbl>
      <w:tblPr>
        <w:tblW w:w="10185" w:type="dxa"/>
        <w:tblInd w:w="30" w:type="dxa"/>
        <w:tblLayout w:type="fixed"/>
        <w:tblCellMar>
          <w:left w:w="0" w:type="dxa"/>
          <w:right w:w="0" w:type="dxa"/>
        </w:tblCellMar>
        <w:tblLook w:val="04A0"/>
      </w:tblPr>
      <w:tblGrid>
        <w:gridCol w:w="862"/>
        <w:gridCol w:w="4090"/>
        <w:gridCol w:w="4370"/>
        <w:gridCol w:w="863"/>
      </w:tblGrid>
      <w:tr w:rsidR="00D87D84" w:rsidRPr="00D87D84" w:rsidTr="009633C4">
        <w:trPr>
          <w:trHeight w:val="405"/>
        </w:trPr>
        <w:tc>
          <w:tcPr>
            <w:tcW w:w="862" w:type="dxa"/>
            <w:vMerge w:val="restart"/>
            <w:tcBorders>
              <w:top w:val="single" w:sz="8" w:space="0" w:color="auto"/>
              <w:left w:val="single" w:sz="8" w:space="0" w:color="auto"/>
              <w:bottom w:val="single" w:sz="8" w:space="0" w:color="auto"/>
              <w:right w:val="single" w:sz="8" w:space="0" w:color="auto"/>
            </w:tcBorders>
            <w:vAlign w:val="bottom"/>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r w:rsidRPr="00F04284">
              <w:rPr>
                <w:rFonts w:ascii="Times New Roman" w:eastAsia="Times New Roman" w:hAnsi="Times New Roman" w:cs="Times New Roman"/>
                <w:sz w:val="28"/>
                <w:szCs w:val="28"/>
              </w:rPr>
              <w:t>№</w:t>
            </w:r>
          </w:p>
          <w:p w:rsidR="00D87D84" w:rsidRPr="00F04284" w:rsidRDefault="00D87D84" w:rsidP="009633C4">
            <w:pPr>
              <w:spacing w:after="0" w:line="240" w:lineRule="auto"/>
              <w:jc w:val="center"/>
              <w:rPr>
                <w:rFonts w:ascii="Times New Roman" w:eastAsia="Times New Roman" w:hAnsi="Times New Roman" w:cs="Times New Roman"/>
                <w:sz w:val="28"/>
                <w:szCs w:val="28"/>
              </w:rPr>
            </w:pPr>
            <w:proofErr w:type="spellStart"/>
            <w:proofErr w:type="gramStart"/>
            <w:r w:rsidRPr="00F04284">
              <w:rPr>
                <w:rFonts w:ascii="Times New Roman" w:eastAsia="Times New Roman" w:hAnsi="Times New Roman" w:cs="Times New Roman"/>
                <w:w w:val="98"/>
                <w:sz w:val="28"/>
                <w:szCs w:val="28"/>
              </w:rPr>
              <w:t>п</w:t>
            </w:r>
            <w:proofErr w:type="spellEnd"/>
            <w:proofErr w:type="gramEnd"/>
            <w:r w:rsidRPr="00F04284">
              <w:rPr>
                <w:rFonts w:ascii="Times New Roman" w:eastAsia="Times New Roman" w:hAnsi="Times New Roman" w:cs="Times New Roman"/>
                <w:w w:val="98"/>
                <w:sz w:val="28"/>
                <w:szCs w:val="28"/>
              </w:rPr>
              <w:t>/</w:t>
            </w:r>
            <w:proofErr w:type="spellStart"/>
            <w:r w:rsidRPr="00F04284">
              <w:rPr>
                <w:rFonts w:ascii="Times New Roman" w:eastAsia="Times New Roman" w:hAnsi="Times New Roman" w:cs="Times New Roman"/>
                <w:w w:val="98"/>
                <w:sz w:val="28"/>
                <w:szCs w:val="28"/>
              </w:rPr>
              <w:t>п</w:t>
            </w:r>
            <w:proofErr w:type="spellEnd"/>
          </w:p>
        </w:tc>
        <w:tc>
          <w:tcPr>
            <w:tcW w:w="4090" w:type="dxa"/>
            <w:vMerge w:val="restart"/>
            <w:tcBorders>
              <w:top w:val="single" w:sz="8" w:space="0" w:color="auto"/>
              <w:left w:val="nil"/>
              <w:bottom w:val="single" w:sz="8" w:space="0" w:color="auto"/>
              <w:right w:val="single" w:sz="8" w:space="0" w:color="auto"/>
            </w:tcBorders>
            <w:vAlign w:val="bottom"/>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r w:rsidRPr="00F04284">
              <w:rPr>
                <w:rFonts w:ascii="Times New Roman" w:eastAsia="Times New Roman" w:hAnsi="Times New Roman" w:cs="Times New Roman"/>
                <w:w w:val="99"/>
                <w:sz w:val="28"/>
                <w:szCs w:val="28"/>
              </w:rPr>
              <w:t>Статья КоАП РФ</w:t>
            </w:r>
          </w:p>
        </w:tc>
        <w:tc>
          <w:tcPr>
            <w:tcW w:w="4370" w:type="dxa"/>
            <w:vMerge w:val="restart"/>
            <w:tcBorders>
              <w:top w:val="single" w:sz="8" w:space="0" w:color="auto"/>
              <w:left w:val="nil"/>
              <w:bottom w:val="single" w:sz="8" w:space="0" w:color="auto"/>
              <w:right w:val="single" w:sz="8" w:space="0" w:color="auto"/>
            </w:tcBorders>
            <w:vAlign w:val="bottom"/>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r w:rsidRPr="00F04284">
              <w:rPr>
                <w:rFonts w:ascii="Times New Roman" w:eastAsia="Times New Roman" w:hAnsi="Times New Roman" w:cs="Times New Roman"/>
                <w:w w:val="99"/>
                <w:sz w:val="28"/>
                <w:szCs w:val="28"/>
              </w:rPr>
              <w:t>Кол-во вынесенных постановлений, шт.</w:t>
            </w:r>
          </w:p>
        </w:tc>
        <w:tc>
          <w:tcPr>
            <w:tcW w:w="863" w:type="dxa"/>
            <w:vAlign w:val="bottom"/>
          </w:tcPr>
          <w:p w:rsidR="00D87D84" w:rsidRPr="00D87D84" w:rsidRDefault="00D87D84" w:rsidP="00D87D84">
            <w:pPr>
              <w:spacing w:after="0" w:line="240" w:lineRule="auto"/>
              <w:jc w:val="both"/>
              <w:rPr>
                <w:rFonts w:ascii="Times New Roman" w:eastAsia="Times New Roman" w:hAnsi="Times New Roman" w:cs="Times New Roman"/>
                <w:sz w:val="28"/>
                <w:szCs w:val="28"/>
              </w:rPr>
            </w:pPr>
          </w:p>
        </w:tc>
      </w:tr>
      <w:tr w:rsidR="00D87D84" w:rsidRPr="00D87D84" w:rsidTr="009633C4">
        <w:trPr>
          <w:trHeight w:val="199"/>
        </w:trPr>
        <w:tc>
          <w:tcPr>
            <w:tcW w:w="862" w:type="dxa"/>
            <w:vMerge/>
            <w:tcBorders>
              <w:top w:val="single" w:sz="8" w:space="0" w:color="auto"/>
              <w:left w:val="single" w:sz="8" w:space="0" w:color="auto"/>
              <w:bottom w:val="single" w:sz="8" w:space="0" w:color="auto"/>
              <w:right w:val="single" w:sz="8" w:space="0" w:color="auto"/>
            </w:tcBorders>
            <w:vAlign w:val="center"/>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p>
        </w:tc>
        <w:tc>
          <w:tcPr>
            <w:tcW w:w="4090" w:type="dxa"/>
            <w:vMerge/>
            <w:tcBorders>
              <w:top w:val="single" w:sz="8" w:space="0" w:color="auto"/>
              <w:left w:val="nil"/>
              <w:bottom w:val="single" w:sz="8" w:space="0" w:color="auto"/>
              <w:right w:val="single" w:sz="8" w:space="0" w:color="auto"/>
            </w:tcBorders>
            <w:vAlign w:val="center"/>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p>
        </w:tc>
        <w:tc>
          <w:tcPr>
            <w:tcW w:w="4370" w:type="dxa"/>
            <w:vMerge/>
            <w:tcBorders>
              <w:top w:val="single" w:sz="8" w:space="0" w:color="auto"/>
              <w:left w:val="nil"/>
              <w:bottom w:val="single" w:sz="8" w:space="0" w:color="auto"/>
              <w:right w:val="single" w:sz="8" w:space="0" w:color="auto"/>
            </w:tcBorders>
            <w:vAlign w:val="center"/>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p>
        </w:tc>
        <w:tc>
          <w:tcPr>
            <w:tcW w:w="863" w:type="dxa"/>
            <w:vAlign w:val="bottom"/>
          </w:tcPr>
          <w:p w:rsidR="00D87D84" w:rsidRPr="00D87D84" w:rsidRDefault="00D87D84" w:rsidP="00D87D84">
            <w:pPr>
              <w:spacing w:after="0" w:line="240" w:lineRule="auto"/>
              <w:jc w:val="both"/>
              <w:rPr>
                <w:rFonts w:ascii="Times New Roman" w:eastAsia="Times New Roman" w:hAnsi="Times New Roman" w:cs="Times New Roman"/>
                <w:sz w:val="28"/>
                <w:szCs w:val="28"/>
              </w:rPr>
            </w:pPr>
          </w:p>
        </w:tc>
      </w:tr>
      <w:tr w:rsidR="00D87D84" w:rsidRPr="00D87D84" w:rsidTr="009633C4">
        <w:trPr>
          <w:trHeight w:val="210"/>
        </w:trPr>
        <w:tc>
          <w:tcPr>
            <w:tcW w:w="862" w:type="dxa"/>
            <w:vMerge/>
            <w:tcBorders>
              <w:top w:val="single" w:sz="8" w:space="0" w:color="auto"/>
              <w:left w:val="single" w:sz="8" w:space="0" w:color="auto"/>
              <w:bottom w:val="single" w:sz="8" w:space="0" w:color="auto"/>
              <w:right w:val="single" w:sz="8" w:space="0" w:color="auto"/>
            </w:tcBorders>
            <w:vAlign w:val="center"/>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p>
        </w:tc>
        <w:tc>
          <w:tcPr>
            <w:tcW w:w="4090" w:type="dxa"/>
            <w:vMerge/>
            <w:tcBorders>
              <w:top w:val="single" w:sz="8" w:space="0" w:color="auto"/>
              <w:left w:val="nil"/>
              <w:bottom w:val="single" w:sz="8" w:space="0" w:color="auto"/>
              <w:right w:val="single" w:sz="8" w:space="0" w:color="auto"/>
            </w:tcBorders>
            <w:vAlign w:val="center"/>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p>
        </w:tc>
        <w:tc>
          <w:tcPr>
            <w:tcW w:w="4370" w:type="dxa"/>
            <w:vMerge/>
            <w:tcBorders>
              <w:top w:val="single" w:sz="8" w:space="0" w:color="auto"/>
              <w:left w:val="nil"/>
              <w:bottom w:val="single" w:sz="8" w:space="0" w:color="auto"/>
              <w:right w:val="single" w:sz="8" w:space="0" w:color="auto"/>
            </w:tcBorders>
            <w:vAlign w:val="center"/>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p>
        </w:tc>
        <w:tc>
          <w:tcPr>
            <w:tcW w:w="863" w:type="dxa"/>
            <w:vAlign w:val="bottom"/>
          </w:tcPr>
          <w:p w:rsidR="00D87D84" w:rsidRPr="00D87D84" w:rsidRDefault="00D87D84" w:rsidP="00D87D84">
            <w:pPr>
              <w:spacing w:after="0" w:line="240" w:lineRule="auto"/>
              <w:jc w:val="both"/>
              <w:rPr>
                <w:rFonts w:ascii="Times New Roman" w:eastAsia="Times New Roman" w:hAnsi="Times New Roman" w:cs="Times New Roman"/>
                <w:sz w:val="28"/>
                <w:szCs w:val="28"/>
              </w:rPr>
            </w:pPr>
          </w:p>
        </w:tc>
      </w:tr>
      <w:tr w:rsidR="00D87D84" w:rsidRPr="00D87D84" w:rsidTr="009633C4">
        <w:trPr>
          <w:trHeight w:val="240"/>
        </w:trPr>
        <w:tc>
          <w:tcPr>
            <w:tcW w:w="862" w:type="dxa"/>
            <w:tcBorders>
              <w:top w:val="nil"/>
              <w:left w:val="single" w:sz="8" w:space="0" w:color="auto"/>
              <w:bottom w:val="single" w:sz="4" w:space="0" w:color="auto"/>
              <w:right w:val="single" w:sz="8" w:space="0" w:color="auto"/>
            </w:tcBorders>
            <w:vAlign w:val="bottom"/>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r w:rsidRPr="00F04284">
              <w:rPr>
                <w:rFonts w:ascii="Times New Roman" w:eastAsia="Times New Roman" w:hAnsi="Times New Roman" w:cs="Times New Roman"/>
                <w:w w:val="99"/>
                <w:sz w:val="28"/>
                <w:szCs w:val="28"/>
              </w:rPr>
              <w:t>1</w:t>
            </w:r>
          </w:p>
        </w:tc>
        <w:tc>
          <w:tcPr>
            <w:tcW w:w="4090" w:type="dxa"/>
            <w:tcBorders>
              <w:top w:val="nil"/>
              <w:left w:val="nil"/>
              <w:bottom w:val="single" w:sz="4" w:space="0" w:color="auto"/>
              <w:right w:val="single" w:sz="8" w:space="0" w:color="auto"/>
            </w:tcBorders>
            <w:vAlign w:val="bottom"/>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r w:rsidRPr="00F04284">
              <w:rPr>
                <w:rFonts w:ascii="Times New Roman" w:eastAsia="Times New Roman" w:hAnsi="Times New Roman" w:cs="Times New Roman"/>
                <w:sz w:val="28"/>
                <w:szCs w:val="28"/>
              </w:rPr>
              <w:t>ч.</w:t>
            </w:r>
            <w:r w:rsidR="00F04284" w:rsidRPr="00F04284">
              <w:rPr>
                <w:rFonts w:ascii="Times New Roman" w:eastAsia="Times New Roman" w:hAnsi="Times New Roman" w:cs="Times New Roman"/>
                <w:sz w:val="28"/>
                <w:szCs w:val="28"/>
              </w:rPr>
              <w:t xml:space="preserve"> </w:t>
            </w:r>
            <w:r w:rsidRPr="00F04284">
              <w:rPr>
                <w:rFonts w:ascii="Times New Roman" w:eastAsia="Times New Roman" w:hAnsi="Times New Roman" w:cs="Times New Roman"/>
                <w:sz w:val="28"/>
                <w:szCs w:val="28"/>
              </w:rPr>
              <w:t>2 ст. 8.6</w:t>
            </w:r>
          </w:p>
        </w:tc>
        <w:tc>
          <w:tcPr>
            <w:tcW w:w="4370" w:type="dxa"/>
            <w:tcBorders>
              <w:top w:val="nil"/>
              <w:left w:val="nil"/>
              <w:bottom w:val="single" w:sz="4" w:space="0" w:color="auto"/>
              <w:right w:val="single" w:sz="8" w:space="0" w:color="auto"/>
            </w:tcBorders>
            <w:vAlign w:val="bottom"/>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r w:rsidRPr="00F04284">
              <w:rPr>
                <w:rFonts w:ascii="Times New Roman" w:eastAsia="Times New Roman" w:hAnsi="Times New Roman" w:cs="Times New Roman"/>
                <w:sz w:val="28"/>
                <w:szCs w:val="28"/>
              </w:rPr>
              <w:t>2</w:t>
            </w:r>
          </w:p>
        </w:tc>
        <w:tc>
          <w:tcPr>
            <w:tcW w:w="863" w:type="dxa"/>
            <w:vMerge w:val="restart"/>
            <w:vAlign w:val="bottom"/>
          </w:tcPr>
          <w:p w:rsidR="00D87D84" w:rsidRPr="00D87D84" w:rsidRDefault="00D87D84" w:rsidP="00D87D84">
            <w:pPr>
              <w:spacing w:after="0" w:line="240" w:lineRule="auto"/>
              <w:jc w:val="both"/>
              <w:rPr>
                <w:rFonts w:ascii="Times New Roman" w:eastAsia="Times New Roman" w:hAnsi="Times New Roman" w:cs="Times New Roman"/>
                <w:sz w:val="28"/>
                <w:szCs w:val="28"/>
              </w:rPr>
            </w:pPr>
          </w:p>
        </w:tc>
      </w:tr>
      <w:tr w:rsidR="00D87D84" w:rsidRPr="00D87D84" w:rsidTr="009633C4">
        <w:trPr>
          <w:trHeight w:val="140"/>
        </w:trPr>
        <w:tc>
          <w:tcPr>
            <w:tcW w:w="862" w:type="dxa"/>
            <w:tcBorders>
              <w:top w:val="single" w:sz="4" w:space="0" w:color="auto"/>
              <w:left w:val="single" w:sz="8" w:space="0" w:color="auto"/>
              <w:bottom w:val="single" w:sz="8" w:space="0" w:color="auto"/>
              <w:right w:val="single" w:sz="8" w:space="0" w:color="auto"/>
            </w:tcBorders>
            <w:vAlign w:val="bottom"/>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r w:rsidRPr="00F04284">
              <w:rPr>
                <w:rFonts w:ascii="Times New Roman" w:eastAsia="Times New Roman" w:hAnsi="Times New Roman" w:cs="Times New Roman"/>
                <w:w w:val="99"/>
                <w:sz w:val="28"/>
                <w:szCs w:val="28"/>
              </w:rPr>
              <w:t>2</w:t>
            </w:r>
          </w:p>
        </w:tc>
        <w:tc>
          <w:tcPr>
            <w:tcW w:w="4090" w:type="dxa"/>
            <w:tcBorders>
              <w:top w:val="single" w:sz="4" w:space="0" w:color="auto"/>
              <w:left w:val="nil"/>
              <w:bottom w:val="single" w:sz="8" w:space="0" w:color="auto"/>
              <w:right w:val="single" w:sz="8" w:space="0" w:color="auto"/>
            </w:tcBorders>
            <w:vAlign w:val="bottom"/>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r w:rsidRPr="00F04284">
              <w:rPr>
                <w:rFonts w:ascii="Times New Roman" w:eastAsia="Times New Roman" w:hAnsi="Times New Roman" w:cs="Times New Roman"/>
                <w:sz w:val="28"/>
                <w:szCs w:val="28"/>
              </w:rPr>
              <w:t>ч. 2 ст. 8.7</w:t>
            </w:r>
          </w:p>
        </w:tc>
        <w:tc>
          <w:tcPr>
            <w:tcW w:w="4370" w:type="dxa"/>
            <w:tcBorders>
              <w:top w:val="single" w:sz="4" w:space="0" w:color="auto"/>
              <w:left w:val="nil"/>
              <w:bottom w:val="single" w:sz="8" w:space="0" w:color="auto"/>
              <w:right w:val="single" w:sz="8" w:space="0" w:color="auto"/>
            </w:tcBorders>
            <w:vAlign w:val="bottom"/>
            <w:hideMark/>
          </w:tcPr>
          <w:p w:rsidR="00D87D84" w:rsidRPr="00F04284" w:rsidRDefault="00D87D84" w:rsidP="009633C4">
            <w:pPr>
              <w:spacing w:after="0" w:line="240" w:lineRule="auto"/>
              <w:jc w:val="center"/>
              <w:rPr>
                <w:rFonts w:ascii="Times New Roman" w:eastAsia="Times New Roman" w:hAnsi="Times New Roman" w:cs="Times New Roman"/>
                <w:sz w:val="28"/>
                <w:szCs w:val="28"/>
              </w:rPr>
            </w:pPr>
            <w:r w:rsidRPr="00F04284">
              <w:rPr>
                <w:rFonts w:ascii="Times New Roman" w:eastAsia="Times New Roman" w:hAnsi="Times New Roman" w:cs="Times New Roman"/>
                <w:sz w:val="28"/>
                <w:szCs w:val="28"/>
              </w:rPr>
              <w:t>44</w:t>
            </w:r>
          </w:p>
        </w:tc>
        <w:tc>
          <w:tcPr>
            <w:tcW w:w="863" w:type="dxa"/>
            <w:vMerge/>
            <w:vAlign w:val="center"/>
            <w:hideMark/>
          </w:tcPr>
          <w:p w:rsidR="00D87D84" w:rsidRPr="00D87D84" w:rsidRDefault="00D87D84" w:rsidP="00D87D84">
            <w:pPr>
              <w:spacing w:after="0" w:line="240" w:lineRule="auto"/>
              <w:jc w:val="both"/>
              <w:rPr>
                <w:rFonts w:ascii="Times New Roman" w:eastAsia="Times New Roman" w:hAnsi="Times New Roman" w:cs="Times New Roman"/>
                <w:sz w:val="28"/>
                <w:szCs w:val="28"/>
              </w:rPr>
            </w:pPr>
          </w:p>
        </w:tc>
      </w:tr>
    </w:tbl>
    <w:p w:rsidR="007F0CEF" w:rsidRPr="00D87D84" w:rsidRDefault="007F0CEF" w:rsidP="00F04284">
      <w:pPr>
        <w:spacing w:after="0" w:line="240" w:lineRule="auto"/>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Общая сумма штрафов, наложенных на основании выявленных должностными лицами Управления нарушений требований земельного законодательства, составила 1 250 900 рублей, из которых взыскано с учетом штрафов наложенных в прошлом периоде 425 000 рублей.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D87D84" w:rsidRPr="00D87D84" w:rsidRDefault="00D87D84" w:rsidP="00D87D8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87D84">
        <w:rPr>
          <w:rFonts w:ascii="Times New Roman" w:eastAsia="Calibri" w:hAnsi="Times New Roman" w:cs="Times New Roman"/>
          <w:color w:val="000000"/>
          <w:sz w:val="28"/>
          <w:szCs w:val="28"/>
          <w:lang w:eastAsia="en-US"/>
        </w:rPr>
        <w:t xml:space="preserve">Должностными лицами Управления на основании выявленных правонарушений за отчетный период составлено 88 протоколов об административных правонарушениях.  </w:t>
      </w:r>
    </w:p>
    <w:p w:rsidR="00D87D84" w:rsidRPr="00D87D84" w:rsidRDefault="00D87D84" w:rsidP="00D87D8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D87D84" w:rsidRPr="00D87D84" w:rsidRDefault="00D87D84" w:rsidP="007F0CEF">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D87D84">
        <w:rPr>
          <w:rFonts w:ascii="Times New Roman" w:hAnsi="Times New Roman" w:cs="Times New Roman"/>
          <w:noProof/>
          <w:color w:val="000000"/>
          <w:sz w:val="28"/>
          <w:szCs w:val="28"/>
        </w:rPr>
        <w:drawing>
          <wp:inline distT="0" distB="0" distL="0" distR="0">
            <wp:extent cx="5695950" cy="12954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7D84" w:rsidRPr="00D87D84" w:rsidRDefault="00D87D84" w:rsidP="00D87D8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p>
    <w:p w:rsidR="00D87D84" w:rsidRPr="00D87D84" w:rsidRDefault="00D87D84" w:rsidP="00D87D8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87D84">
        <w:rPr>
          <w:rFonts w:ascii="Times New Roman" w:eastAsia="Calibri" w:hAnsi="Times New Roman" w:cs="Times New Roman"/>
          <w:color w:val="000000"/>
          <w:sz w:val="28"/>
          <w:szCs w:val="28"/>
          <w:lang w:eastAsia="en-US"/>
        </w:rPr>
        <w:t>Рисунок 6 − Количество составленных протоколов за 2021 год</w:t>
      </w:r>
    </w:p>
    <w:p w:rsidR="00D87D84" w:rsidRPr="00D87D84" w:rsidRDefault="00D87D84" w:rsidP="00D87D8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D87D84" w:rsidRPr="00D87D84" w:rsidRDefault="00D87D84" w:rsidP="00D87D8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D87D84">
        <w:rPr>
          <w:rFonts w:ascii="Times New Roman" w:eastAsia="Calibri" w:hAnsi="Times New Roman" w:cs="Times New Roman"/>
          <w:color w:val="000000"/>
          <w:sz w:val="28"/>
          <w:szCs w:val="28"/>
          <w:lang w:eastAsia="en-US"/>
        </w:rPr>
        <w:t>Согласно диаграмме, наибольшее количество протоколов 52%, составлено по части 2 статьи 8.7 КоАП РФ.</w:t>
      </w:r>
    </w:p>
    <w:p w:rsidR="00D87D84" w:rsidRPr="00D87D84" w:rsidRDefault="00D87D84" w:rsidP="00D87D84">
      <w:pPr>
        <w:spacing w:after="0" w:line="240" w:lineRule="auto"/>
        <w:ind w:firstLine="709"/>
        <w:jc w:val="both"/>
        <w:rPr>
          <w:rFonts w:ascii="Times New Roman" w:eastAsia="Times New Roman" w:hAnsi="Times New Roman" w:cs="Times New Roman"/>
          <w:b/>
          <w:bCs/>
          <w:sz w:val="28"/>
          <w:szCs w:val="28"/>
        </w:rPr>
      </w:pPr>
    </w:p>
    <w:p w:rsidR="00D87D84" w:rsidRPr="009633C4" w:rsidRDefault="00D87D84" w:rsidP="009633C4">
      <w:pPr>
        <w:spacing w:after="0" w:line="240" w:lineRule="auto"/>
        <w:ind w:firstLine="709"/>
        <w:jc w:val="both"/>
        <w:outlineLvl w:val="2"/>
        <w:rPr>
          <w:rFonts w:ascii="Times New Roman" w:eastAsia="Calibri" w:hAnsi="Times New Roman" w:cs="Times New Roman"/>
          <w:sz w:val="28"/>
          <w:szCs w:val="28"/>
          <w:lang w:eastAsia="en-US"/>
        </w:rPr>
      </w:pPr>
      <w:r w:rsidRPr="00D87D84">
        <w:rPr>
          <w:rFonts w:ascii="Times New Roman" w:eastAsia="Calibri" w:hAnsi="Times New Roman" w:cs="Times New Roman"/>
          <w:b/>
          <w:sz w:val="28"/>
          <w:szCs w:val="28"/>
          <w:lang w:eastAsia="en-US"/>
        </w:rPr>
        <w:t>Анализ практики обжалования решений, действий (бездействия) контрольно-надзорного органа и (или) его должностных лиц в досудебном (внесудебном) и судебном порядке</w:t>
      </w:r>
    </w:p>
    <w:p w:rsidR="00D87D84" w:rsidRDefault="00D87D84" w:rsidP="007F0CEF">
      <w:pPr>
        <w:spacing w:after="0" w:line="240" w:lineRule="auto"/>
        <w:ind w:firstLine="709"/>
        <w:jc w:val="both"/>
        <w:rPr>
          <w:rFonts w:ascii="Times New Roman" w:eastAsia="Calibri" w:hAnsi="Times New Roman" w:cs="Times New Roman"/>
          <w:sz w:val="28"/>
          <w:szCs w:val="28"/>
          <w:lang w:eastAsia="en-US"/>
        </w:rPr>
      </w:pPr>
      <w:r w:rsidRPr="00D87D84">
        <w:rPr>
          <w:rFonts w:ascii="Times New Roman" w:eastAsia="Calibri" w:hAnsi="Times New Roman" w:cs="Times New Roman"/>
          <w:sz w:val="28"/>
          <w:szCs w:val="28"/>
          <w:lang w:eastAsia="en-US"/>
        </w:rPr>
        <w:t>В судах общей юрисдикции рассмотрено 39 дел, из них пользу Управления вынесено 38 решений (97 %).</w:t>
      </w:r>
    </w:p>
    <w:p w:rsidR="00EB4637" w:rsidRPr="00D87D84" w:rsidRDefault="00EB4637" w:rsidP="007F0CEF">
      <w:pPr>
        <w:spacing w:after="0" w:line="240" w:lineRule="auto"/>
        <w:ind w:firstLine="709"/>
        <w:jc w:val="both"/>
        <w:rPr>
          <w:rFonts w:ascii="Times New Roman" w:eastAsia="Calibri" w:hAnsi="Times New Roman" w:cs="Times New Roman"/>
          <w:sz w:val="28"/>
          <w:szCs w:val="28"/>
          <w:lang w:eastAsia="en-US"/>
        </w:rPr>
      </w:pPr>
    </w:p>
    <w:p w:rsidR="00D87D84" w:rsidRPr="00D87D84" w:rsidRDefault="00D87D84" w:rsidP="00D87D84">
      <w:pPr>
        <w:tabs>
          <w:tab w:val="left" w:pos="2076"/>
        </w:tabs>
        <w:spacing w:after="0" w:line="240" w:lineRule="auto"/>
        <w:jc w:val="both"/>
        <w:rPr>
          <w:rFonts w:ascii="Times New Roman" w:eastAsia="Times New Roman" w:hAnsi="Times New Roman" w:cs="Times New Roman"/>
          <w:sz w:val="28"/>
          <w:szCs w:val="28"/>
        </w:rPr>
      </w:pPr>
      <w:r w:rsidRPr="00D87D84">
        <w:rPr>
          <w:rFonts w:ascii="Times New Roman" w:hAnsi="Times New Roman" w:cs="Times New Roman"/>
          <w:noProof/>
          <w:sz w:val="28"/>
          <w:szCs w:val="28"/>
        </w:rPr>
        <w:lastRenderedPageBreak/>
        <w:drawing>
          <wp:inline distT="0" distB="0" distL="0" distR="0">
            <wp:extent cx="6153150" cy="2400300"/>
            <wp:effectExtent l="19050" t="0" r="19050" b="0"/>
            <wp:docPr id="7"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7D84" w:rsidRPr="00D87D84" w:rsidRDefault="00D87D84" w:rsidP="00D87D84">
      <w:pPr>
        <w:spacing w:after="0" w:line="240" w:lineRule="auto"/>
        <w:ind w:firstLine="709"/>
        <w:jc w:val="both"/>
        <w:rPr>
          <w:rFonts w:ascii="Times New Roman" w:eastAsia="Calibri" w:hAnsi="Times New Roman" w:cs="Times New Roman"/>
          <w:sz w:val="28"/>
          <w:szCs w:val="28"/>
          <w:lang w:eastAsia="en-US"/>
        </w:rPr>
      </w:pPr>
    </w:p>
    <w:p w:rsidR="00D87D84" w:rsidRDefault="00D87D84" w:rsidP="00D87D84">
      <w:pPr>
        <w:spacing w:after="0" w:line="240" w:lineRule="auto"/>
        <w:ind w:firstLine="709"/>
        <w:jc w:val="both"/>
        <w:rPr>
          <w:rFonts w:ascii="Times New Roman" w:eastAsia="Calibri" w:hAnsi="Times New Roman" w:cs="Times New Roman"/>
          <w:sz w:val="28"/>
          <w:szCs w:val="28"/>
          <w:lang w:eastAsia="en-US"/>
        </w:rPr>
      </w:pPr>
      <w:r w:rsidRPr="00D87D84">
        <w:rPr>
          <w:rFonts w:ascii="Times New Roman" w:eastAsia="Calibri" w:hAnsi="Times New Roman" w:cs="Times New Roman"/>
          <w:sz w:val="28"/>
          <w:szCs w:val="28"/>
          <w:lang w:eastAsia="en-US"/>
        </w:rPr>
        <w:t>Рисунок 7 − Результаты работы в судах общей юрисдикции с разбивкой по статьям КоАП РФ</w:t>
      </w:r>
    </w:p>
    <w:p w:rsidR="007F0CEF" w:rsidRPr="00D87D84" w:rsidRDefault="007F0CEF" w:rsidP="00D87D84">
      <w:pPr>
        <w:spacing w:after="0" w:line="240" w:lineRule="auto"/>
        <w:ind w:firstLine="709"/>
        <w:jc w:val="both"/>
        <w:rPr>
          <w:rFonts w:ascii="Times New Roman" w:eastAsia="Calibri" w:hAnsi="Times New Roman" w:cs="Times New Roman"/>
          <w:sz w:val="28"/>
          <w:szCs w:val="28"/>
          <w:lang w:eastAsia="en-US"/>
        </w:rPr>
      </w:pPr>
    </w:p>
    <w:p w:rsidR="00D87D84" w:rsidRDefault="00D87D84" w:rsidP="00D87D84">
      <w:pPr>
        <w:spacing w:after="0" w:line="240" w:lineRule="auto"/>
        <w:ind w:firstLine="709"/>
        <w:jc w:val="both"/>
        <w:rPr>
          <w:rFonts w:ascii="Times New Roman" w:eastAsia="Calibri" w:hAnsi="Times New Roman" w:cs="Times New Roman"/>
          <w:sz w:val="28"/>
          <w:szCs w:val="28"/>
          <w:lang w:eastAsia="en-US"/>
        </w:rPr>
      </w:pPr>
      <w:r w:rsidRPr="00D87D84">
        <w:rPr>
          <w:rFonts w:ascii="Times New Roman" w:eastAsia="Calibri" w:hAnsi="Times New Roman" w:cs="Times New Roman"/>
          <w:sz w:val="28"/>
          <w:szCs w:val="28"/>
          <w:lang w:eastAsia="en-US"/>
        </w:rPr>
        <w:t>По результатам рассмотрения материалов дел об административных правонарушениях, судами приняты следующие виды решений:</w:t>
      </w:r>
    </w:p>
    <w:p w:rsidR="00F04284" w:rsidRPr="00D87D84" w:rsidRDefault="00F04284" w:rsidP="00D87D84">
      <w:pPr>
        <w:spacing w:after="0" w:line="240" w:lineRule="auto"/>
        <w:ind w:firstLine="709"/>
        <w:jc w:val="both"/>
        <w:rPr>
          <w:rFonts w:ascii="Times New Roman" w:eastAsia="Calibri" w:hAnsi="Times New Roman" w:cs="Times New Roman"/>
          <w:sz w:val="28"/>
          <w:szCs w:val="28"/>
          <w:lang w:eastAsia="en-US"/>
        </w:rPr>
      </w:pPr>
    </w:p>
    <w:p w:rsidR="00F04284" w:rsidRPr="00D87D84" w:rsidRDefault="00F04284" w:rsidP="00F042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bCs/>
          <w:sz w:val="28"/>
          <w:szCs w:val="28"/>
        </w:rPr>
        <w:t xml:space="preserve">Таблица </w:t>
      </w:r>
      <w:r>
        <w:rPr>
          <w:rFonts w:ascii="Times New Roman" w:eastAsia="Times New Roman" w:hAnsi="Times New Roman" w:cs="Times New Roman"/>
          <w:bCs/>
          <w:sz w:val="28"/>
          <w:szCs w:val="28"/>
        </w:rPr>
        <w:t>4</w:t>
      </w:r>
      <w:r w:rsidRPr="00D87D84">
        <w:rPr>
          <w:rFonts w:ascii="Times New Roman" w:eastAsia="Times New Roman" w:hAnsi="Times New Roman" w:cs="Times New Roman"/>
          <w:bCs/>
          <w:sz w:val="28"/>
          <w:szCs w:val="28"/>
        </w:rPr>
        <w:t xml:space="preserve"> – </w:t>
      </w:r>
      <w:r w:rsidRPr="00D87D84">
        <w:rPr>
          <w:rFonts w:ascii="Times New Roman" w:eastAsia="Times New Roman" w:hAnsi="Times New Roman" w:cs="Times New Roman"/>
          <w:sz w:val="28"/>
          <w:szCs w:val="28"/>
        </w:rPr>
        <w:t>Принятые судом следующие виды решений</w:t>
      </w:r>
    </w:p>
    <w:p w:rsidR="00D87D84" w:rsidRPr="00D87D84" w:rsidRDefault="00D87D84" w:rsidP="00D87D84">
      <w:pPr>
        <w:spacing w:after="0" w:line="240" w:lineRule="auto"/>
        <w:ind w:firstLine="720"/>
        <w:jc w:val="both"/>
        <w:rPr>
          <w:rFonts w:ascii="Times New Roman" w:eastAsia="Calibri" w:hAnsi="Times New Roman" w:cs="Times New Roman"/>
          <w:sz w:val="28"/>
          <w:szCs w:val="28"/>
          <w:lang w:eastAsia="en-US"/>
        </w:rPr>
      </w:pPr>
    </w:p>
    <w:tbl>
      <w:tblPr>
        <w:tblW w:w="9765" w:type="dxa"/>
        <w:jc w:val="center"/>
        <w:tblLayout w:type="fixed"/>
        <w:tblCellMar>
          <w:left w:w="0" w:type="dxa"/>
          <w:right w:w="0" w:type="dxa"/>
        </w:tblCellMar>
        <w:tblLook w:val="04A0"/>
      </w:tblPr>
      <w:tblGrid>
        <w:gridCol w:w="7033"/>
        <w:gridCol w:w="1434"/>
        <w:gridCol w:w="1298"/>
      </w:tblGrid>
      <w:tr w:rsidR="00D87D84" w:rsidRPr="00D87D84" w:rsidTr="00D87D84">
        <w:trPr>
          <w:trHeight w:val="376"/>
          <w:jc w:val="center"/>
        </w:trPr>
        <w:tc>
          <w:tcPr>
            <w:tcW w:w="7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7D84" w:rsidRPr="00D87D84" w:rsidRDefault="00D87D84" w:rsidP="00F04284">
            <w:pPr>
              <w:framePr w:h="1466" w:hRule="exact" w:wrap="notBeside" w:vAnchor="text" w:hAnchor="text" w:xAlign="center" w:y="4"/>
              <w:spacing w:after="0" w:line="240" w:lineRule="auto"/>
              <w:jc w:val="center"/>
              <w:rPr>
                <w:rFonts w:ascii="Times New Roman" w:eastAsia="Calibri" w:hAnsi="Times New Roman" w:cs="Times New Roman"/>
                <w:b/>
                <w:sz w:val="28"/>
                <w:szCs w:val="28"/>
                <w:lang w:eastAsia="en-US"/>
              </w:rPr>
            </w:pPr>
            <w:r w:rsidRPr="00D87D84">
              <w:rPr>
                <w:rFonts w:ascii="Times New Roman" w:eastAsia="Calibri" w:hAnsi="Times New Roman" w:cs="Times New Roman"/>
                <w:b/>
                <w:sz w:val="28"/>
                <w:szCs w:val="28"/>
                <w:shd w:val="clear" w:color="auto" w:fill="FFFFFF"/>
                <w:lang w:eastAsia="en-US"/>
              </w:rPr>
              <w:t>Вид административного наказания:</w:t>
            </w:r>
          </w:p>
        </w:tc>
        <w:tc>
          <w:tcPr>
            <w:tcW w:w="1433" w:type="dxa"/>
            <w:tcBorders>
              <w:top w:val="single" w:sz="4" w:space="0" w:color="auto"/>
              <w:left w:val="single" w:sz="4" w:space="0" w:color="auto"/>
              <w:bottom w:val="single" w:sz="4" w:space="0" w:color="auto"/>
              <w:right w:val="single" w:sz="4" w:space="0" w:color="auto"/>
            </w:tcBorders>
            <w:shd w:val="clear" w:color="auto" w:fill="FFFFFF"/>
            <w:hideMark/>
          </w:tcPr>
          <w:p w:rsidR="00D87D84" w:rsidRPr="00D87D84" w:rsidRDefault="00D87D84" w:rsidP="00F04284">
            <w:pPr>
              <w:framePr w:h="1466" w:hRule="exact" w:wrap="notBeside" w:vAnchor="text" w:hAnchor="text" w:xAlign="center" w:y="4"/>
              <w:spacing w:after="0" w:line="240" w:lineRule="auto"/>
              <w:jc w:val="center"/>
              <w:rPr>
                <w:rFonts w:ascii="Times New Roman" w:eastAsia="Calibri" w:hAnsi="Times New Roman" w:cs="Times New Roman"/>
                <w:b/>
                <w:sz w:val="28"/>
                <w:szCs w:val="28"/>
                <w:lang w:eastAsia="en-US"/>
              </w:rPr>
            </w:pPr>
            <w:r w:rsidRPr="00D87D84">
              <w:rPr>
                <w:rFonts w:ascii="Times New Roman" w:eastAsia="Calibri" w:hAnsi="Times New Roman" w:cs="Times New Roman"/>
                <w:b/>
                <w:sz w:val="28"/>
                <w:szCs w:val="28"/>
                <w:shd w:val="clear" w:color="auto" w:fill="FFFFFF"/>
                <w:lang w:eastAsia="en-US"/>
              </w:rPr>
              <w:t>Кол-во</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87D84" w:rsidRPr="00D87D84" w:rsidRDefault="00D87D84" w:rsidP="00F04284">
            <w:pPr>
              <w:framePr w:h="1466" w:hRule="exact" w:wrap="notBeside" w:vAnchor="text" w:hAnchor="text" w:xAlign="center" w:y="4"/>
              <w:spacing w:after="0" w:line="240" w:lineRule="auto"/>
              <w:jc w:val="center"/>
              <w:rPr>
                <w:rFonts w:ascii="Times New Roman" w:eastAsia="Calibri" w:hAnsi="Times New Roman" w:cs="Times New Roman"/>
                <w:b/>
                <w:bCs/>
                <w:noProof/>
                <w:sz w:val="28"/>
                <w:szCs w:val="28"/>
                <w:lang w:eastAsia="en-US"/>
              </w:rPr>
            </w:pPr>
            <w:r w:rsidRPr="00D87D84">
              <w:rPr>
                <w:rFonts w:ascii="Times New Roman" w:eastAsia="Calibri" w:hAnsi="Times New Roman" w:cs="Times New Roman"/>
                <w:b/>
                <w:bCs/>
                <w:sz w:val="28"/>
                <w:szCs w:val="28"/>
                <w:lang w:eastAsia="en-US"/>
              </w:rPr>
              <w:t>%</w:t>
            </w:r>
          </w:p>
        </w:tc>
      </w:tr>
      <w:tr w:rsidR="00D87D84" w:rsidRPr="00D87D84" w:rsidTr="00D87D84">
        <w:trPr>
          <w:trHeight w:val="259"/>
          <w:jc w:val="center"/>
        </w:trPr>
        <w:tc>
          <w:tcPr>
            <w:tcW w:w="7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7D84" w:rsidRPr="00D87D84" w:rsidRDefault="00D87D84" w:rsidP="00F04284">
            <w:pPr>
              <w:framePr w:h="1466" w:hRule="exact" w:wrap="notBeside" w:vAnchor="text" w:hAnchor="text" w:xAlign="center" w:y="4"/>
              <w:spacing w:after="0" w:line="240" w:lineRule="auto"/>
              <w:ind w:firstLine="147"/>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о наложении административных штрафов, ед.</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7D84" w:rsidRPr="00D87D84" w:rsidRDefault="00D87D84" w:rsidP="00F04284">
            <w:pPr>
              <w:framePr w:h="1466" w:hRule="exact" w:wrap="notBeside" w:vAnchor="text" w:hAnchor="text" w:xAlign="center" w:y="4"/>
              <w:spacing w:after="0" w:line="240" w:lineRule="auto"/>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13</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87D84" w:rsidRPr="00175C4B" w:rsidRDefault="00D87D84" w:rsidP="00F04284">
            <w:pPr>
              <w:framePr w:h="1466" w:hRule="exact" w:wrap="notBeside" w:vAnchor="text" w:hAnchor="text" w:xAlign="center" w:y="4"/>
              <w:spacing w:after="0" w:line="240" w:lineRule="auto"/>
              <w:jc w:val="center"/>
              <w:rPr>
                <w:rFonts w:ascii="Times New Roman" w:eastAsia="Calibri" w:hAnsi="Times New Roman" w:cs="Times New Roman"/>
                <w:sz w:val="28"/>
                <w:szCs w:val="28"/>
                <w:lang w:eastAsia="en-US"/>
              </w:rPr>
            </w:pPr>
            <w:r w:rsidRPr="00175C4B">
              <w:rPr>
                <w:rFonts w:ascii="Times New Roman" w:eastAsia="Calibri" w:hAnsi="Times New Roman" w:cs="Times New Roman"/>
                <w:sz w:val="28"/>
                <w:szCs w:val="28"/>
                <w:lang w:eastAsia="en-US"/>
              </w:rPr>
              <w:t>34,2</w:t>
            </w:r>
          </w:p>
        </w:tc>
      </w:tr>
      <w:tr w:rsidR="00D87D84" w:rsidRPr="00D87D84" w:rsidTr="00D87D84">
        <w:trPr>
          <w:trHeight w:val="256"/>
          <w:jc w:val="center"/>
        </w:trPr>
        <w:tc>
          <w:tcPr>
            <w:tcW w:w="7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7D84" w:rsidRPr="00D87D84" w:rsidRDefault="00D87D84" w:rsidP="00F04284">
            <w:pPr>
              <w:framePr w:h="1466" w:hRule="exact" w:wrap="notBeside" w:vAnchor="text" w:hAnchor="text" w:xAlign="center" w:y="4"/>
              <w:spacing w:after="0" w:line="240" w:lineRule="auto"/>
              <w:ind w:firstLine="147"/>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о предупреждении, ед.</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7D84" w:rsidRPr="00D87D84" w:rsidRDefault="00D87D84" w:rsidP="00F04284">
            <w:pPr>
              <w:framePr w:h="1466" w:hRule="exact" w:wrap="notBeside" w:vAnchor="text" w:hAnchor="text" w:xAlign="center" w:y="4"/>
              <w:spacing w:after="0" w:line="240" w:lineRule="auto"/>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24</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87D84" w:rsidRPr="00175C4B" w:rsidRDefault="00D87D84" w:rsidP="00F04284">
            <w:pPr>
              <w:framePr w:h="1466" w:hRule="exact" w:wrap="notBeside" w:vAnchor="text" w:hAnchor="text" w:xAlign="center" w:y="4"/>
              <w:spacing w:after="0" w:line="240" w:lineRule="auto"/>
              <w:jc w:val="center"/>
              <w:rPr>
                <w:rFonts w:ascii="Times New Roman" w:eastAsia="Calibri" w:hAnsi="Times New Roman" w:cs="Times New Roman"/>
                <w:sz w:val="28"/>
                <w:szCs w:val="28"/>
                <w:lang w:eastAsia="en-US"/>
              </w:rPr>
            </w:pPr>
            <w:r w:rsidRPr="00175C4B">
              <w:rPr>
                <w:rFonts w:ascii="Times New Roman" w:eastAsia="Calibri" w:hAnsi="Times New Roman" w:cs="Times New Roman"/>
                <w:sz w:val="28"/>
                <w:szCs w:val="28"/>
                <w:lang w:eastAsia="en-US"/>
              </w:rPr>
              <w:t>63,2</w:t>
            </w:r>
          </w:p>
        </w:tc>
      </w:tr>
      <w:tr w:rsidR="00D87D84" w:rsidRPr="00D87D84" w:rsidTr="00D87D84">
        <w:trPr>
          <w:trHeight w:val="123"/>
          <w:jc w:val="center"/>
        </w:trPr>
        <w:tc>
          <w:tcPr>
            <w:tcW w:w="70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7D84" w:rsidRPr="00D87D84" w:rsidRDefault="00D87D84" w:rsidP="00F04284">
            <w:pPr>
              <w:framePr w:h="1466" w:hRule="exact" w:wrap="notBeside" w:vAnchor="text" w:hAnchor="text" w:xAlign="center" w:y="4"/>
              <w:spacing w:after="0" w:line="240" w:lineRule="auto"/>
              <w:ind w:firstLine="147"/>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об обязательных работах, </w:t>
            </w:r>
            <w:proofErr w:type="spellStart"/>
            <w:proofErr w:type="gramStart"/>
            <w:r w:rsidRPr="00D87D84">
              <w:rPr>
                <w:rFonts w:ascii="Times New Roman" w:eastAsia="Times New Roman" w:hAnsi="Times New Roman" w:cs="Times New Roman"/>
                <w:sz w:val="28"/>
                <w:szCs w:val="28"/>
              </w:rPr>
              <w:t>ед</w:t>
            </w:r>
            <w:proofErr w:type="spellEnd"/>
            <w:proofErr w:type="gramEnd"/>
          </w:p>
        </w:tc>
        <w:tc>
          <w:tcPr>
            <w:tcW w:w="143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7D84" w:rsidRPr="00D87D84" w:rsidRDefault="00D87D84" w:rsidP="00F04284">
            <w:pPr>
              <w:framePr w:h="1466" w:hRule="exact" w:wrap="notBeside" w:vAnchor="text" w:hAnchor="text" w:xAlign="center" w:y="4"/>
              <w:spacing w:after="0" w:line="240" w:lineRule="auto"/>
              <w:jc w:val="center"/>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1</w:t>
            </w:r>
          </w:p>
        </w:tc>
        <w:tc>
          <w:tcPr>
            <w:tcW w:w="1297" w:type="dxa"/>
            <w:tcBorders>
              <w:top w:val="single" w:sz="4" w:space="0" w:color="auto"/>
              <w:left w:val="single" w:sz="4" w:space="0" w:color="auto"/>
              <w:bottom w:val="single" w:sz="4" w:space="0" w:color="auto"/>
              <w:right w:val="single" w:sz="4" w:space="0" w:color="auto"/>
            </w:tcBorders>
            <w:shd w:val="clear" w:color="auto" w:fill="FFFFFF"/>
            <w:hideMark/>
          </w:tcPr>
          <w:p w:rsidR="00D87D84" w:rsidRPr="00175C4B" w:rsidRDefault="00D87D84" w:rsidP="00F04284">
            <w:pPr>
              <w:framePr w:h="1466" w:hRule="exact" w:wrap="notBeside" w:vAnchor="text" w:hAnchor="text" w:xAlign="center" w:y="4"/>
              <w:shd w:val="clear" w:color="auto" w:fill="FFFFFF"/>
              <w:spacing w:after="0" w:line="240" w:lineRule="auto"/>
              <w:jc w:val="center"/>
              <w:rPr>
                <w:rFonts w:ascii="Times New Roman" w:eastAsia="Calibri" w:hAnsi="Times New Roman" w:cs="Times New Roman"/>
                <w:sz w:val="28"/>
                <w:szCs w:val="28"/>
                <w:lang w:eastAsia="en-US"/>
              </w:rPr>
            </w:pPr>
            <w:r w:rsidRPr="00175C4B">
              <w:rPr>
                <w:rFonts w:ascii="Times New Roman" w:eastAsia="Calibri" w:hAnsi="Times New Roman" w:cs="Times New Roman"/>
                <w:sz w:val="28"/>
                <w:szCs w:val="28"/>
                <w:lang w:eastAsia="en-US"/>
              </w:rPr>
              <w:t>2,6</w:t>
            </w:r>
          </w:p>
        </w:tc>
      </w:tr>
    </w:tbl>
    <w:p w:rsidR="00D87D84" w:rsidRPr="00D87D84" w:rsidRDefault="00D87D84" w:rsidP="00F04284">
      <w:pPr>
        <w:framePr w:h="1466" w:hRule="exact" w:wrap="notBeside" w:vAnchor="text" w:hAnchor="text" w:xAlign="center" w:y="4"/>
        <w:spacing w:after="0" w:line="240" w:lineRule="auto"/>
        <w:jc w:val="both"/>
        <w:rPr>
          <w:rFonts w:ascii="Times New Roman" w:eastAsia="Calibri" w:hAnsi="Times New Roman" w:cs="Times New Roman"/>
          <w:sz w:val="28"/>
          <w:szCs w:val="28"/>
          <w:lang w:eastAsia="en-US"/>
        </w:rPr>
      </w:pPr>
    </w:p>
    <w:p w:rsidR="00D87D84" w:rsidRPr="00D87D84" w:rsidRDefault="00D87D84" w:rsidP="00F04284">
      <w:pPr>
        <w:spacing w:after="0" w:line="240" w:lineRule="auto"/>
        <w:jc w:val="both"/>
        <w:rPr>
          <w:rFonts w:ascii="Times New Roman" w:eastAsia="Times New Roman" w:hAnsi="Times New Roman" w:cs="Times New Roman"/>
          <w:bCs/>
          <w:sz w:val="28"/>
          <w:szCs w:val="28"/>
        </w:rPr>
      </w:pPr>
    </w:p>
    <w:p w:rsidR="00D87D84" w:rsidRPr="00D87D84" w:rsidRDefault="00D87D84" w:rsidP="009633C4">
      <w:pPr>
        <w:spacing w:after="0" w:line="240" w:lineRule="auto"/>
        <w:ind w:firstLine="709"/>
        <w:jc w:val="both"/>
        <w:rPr>
          <w:rFonts w:ascii="Times New Roman" w:eastAsia="Times New Roman" w:hAnsi="Times New Roman" w:cs="Times New Roman"/>
          <w:b/>
          <w:bCs/>
          <w:sz w:val="28"/>
          <w:szCs w:val="28"/>
        </w:rPr>
      </w:pPr>
      <w:r w:rsidRPr="00D87D84">
        <w:rPr>
          <w:rFonts w:ascii="Times New Roman" w:eastAsia="Times New Roman" w:hAnsi="Times New Roman" w:cs="Times New Roman"/>
          <w:b/>
          <w:bCs/>
          <w:sz w:val="28"/>
          <w:szCs w:val="28"/>
        </w:rPr>
        <w:t>Статистика и анализ исполнения предписаний, выданных подконтрольным субъектам по результатам контрольных мероприятий</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Основной мерой по устранению выявленных нарушений обязательных требований земельного законодательства являются предписания.</w:t>
      </w:r>
    </w:p>
    <w:p w:rsidR="00D87D84" w:rsidRPr="00D87D84" w:rsidRDefault="00D87D84" w:rsidP="00D87D84">
      <w:pPr>
        <w:tabs>
          <w:tab w:val="left" w:pos="1142"/>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За 2021 год выдано 47 предписаний об устранении выявленных нарушений требований земельного законодательства, из которых с учетом предписаний выданных в более ранний период исполнено 15 предписаний. При невыполнении предписания материалы дел об административном правонарушении направляются в уполномоченные органы государственной власти для принятия решения об изъятии земельного участка или расторжения договора аренды.</w:t>
      </w:r>
    </w:p>
    <w:p w:rsid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При этом составлен 9 протоколов об административных правонарушениях по частям 25, 26 статьи 19.5 КоАП РФ (невыполнение в установленный срок предписаний и его повторное невыполнение соответственно).</w:t>
      </w:r>
    </w:p>
    <w:p w:rsidR="007F0CEF" w:rsidRPr="00D87D84" w:rsidRDefault="007F0CEF" w:rsidP="00D87D84">
      <w:pPr>
        <w:spacing w:after="0" w:line="240" w:lineRule="auto"/>
        <w:ind w:firstLine="709"/>
        <w:jc w:val="both"/>
        <w:rPr>
          <w:rFonts w:ascii="Times New Roman" w:eastAsia="Times New Roman" w:hAnsi="Times New Roman" w:cs="Times New Roman"/>
          <w:sz w:val="28"/>
          <w:szCs w:val="28"/>
          <w:lang w:eastAsia="en-US"/>
        </w:rPr>
      </w:pPr>
    </w:p>
    <w:p w:rsidR="00D87D84" w:rsidRPr="009633C4" w:rsidRDefault="00D87D84" w:rsidP="009633C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Статистика и анализ случаев объявления предостережений подконтрольным субъектам, а так же их исполнения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lastRenderedPageBreak/>
        <w:t xml:space="preserve">Выдача предостережений о недопустимости нарушения обязательных требований сравнительно новый механизм в работе контрольно-надзорных органов, позволяющий в случае,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w:t>
      </w:r>
      <w:proofErr w:type="gramStart"/>
      <w:r w:rsidRPr="00D87D84">
        <w:rPr>
          <w:rFonts w:ascii="Times New Roman" w:eastAsia="Times New Roman" w:hAnsi="Times New Roman" w:cs="Times New Roman"/>
          <w:sz w:val="28"/>
          <w:szCs w:val="28"/>
          <w:lang w:eastAsia="en-US"/>
        </w:rPr>
        <w:t>характера</w:t>
      </w:r>
      <w:proofErr w:type="gramEnd"/>
      <w:r w:rsidRPr="00D87D84">
        <w:rPr>
          <w:rFonts w:ascii="Times New Roman" w:eastAsia="Times New Roman" w:hAnsi="Times New Roman" w:cs="Times New Roman"/>
          <w:sz w:val="28"/>
          <w:szCs w:val="28"/>
          <w:lang w:eastAsia="en-US"/>
        </w:rPr>
        <w:t xml:space="preserve"> либо создало угрозу указанных последствий, предложить правообладателю земельного участка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надзора.</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 xml:space="preserve">По своей сути указанный механизм относится к </w:t>
      </w:r>
      <w:proofErr w:type="gramStart"/>
      <w:r w:rsidRPr="00D87D84">
        <w:rPr>
          <w:rFonts w:ascii="Times New Roman" w:eastAsia="Times New Roman" w:hAnsi="Times New Roman" w:cs="Times New Roman"/>
          <w:sz w:val="28"/>
          <w:szCs w:val="28"/>
          <w:lang w:eastAsia="en-US"/>
        </w:rPr>
        <w:t>профилактическим</w:t>
      </w:r>
      <w:proofErr w:type="gramEnd"/>
      <w:r w:rsidRPr="00D87D84">
        <w:rPr>
          <w:rFonts w:ascii="Times New Roman" w:eastAsia="Times New Roman" w:hAnsi="Times New Roman" w:cs="Times New Roman"/>
          <w:sz w:val="28"/>
          <w:szCs w:val="28"/>
          <w:lang w:eastAsia="en-US"/>
        </w:rPr>
        <w:t>, нежели к надзорным.</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В р</w:t>
      </w:r>
      <w:r w:rsidR="009633C4">
        <w:rPr>
          <w:rFonts w:ascii="Times New Roman" w:eastAsia="Times New Roman" w:hAnsi="Times New Roman" w:cs="Times New Roman"/>
          <w:sz w:val="28"/>
          <w:szCs w:val="28"/>
          <w:lang w:eastAsia="en-US"/>
        </w:rPr>
        <w:t>езультате проведения контрольных (</w:t>
      </w:r>
      <w:r w:rsidRPr="00D87D84">
        <w:rPr>
          <w:rFonts w:ascii="Times New Roman" w:eastAsia="Times New Roman" w:hAnsi="Times New Roman" w:cs="Times New Roman"/>
          <w:sz w:val="28"/>
          <w:szCs w:val="28"/>
          <w:lang w:eastAsia="en-US"/>
        </w:rPr>
        <w:t>надзорных</w:t>
      </w:r>
      <w:r w:rsidR="009633C4">
        <w:rPr>
          <w:rFonts w:ascii="Times New Roman" w:eastAsia="Times New Roman" w:hAnsi="Times New Roman" w:cs="Times New Roman"/>
          <w:sz w:val="28"/>
          <w:szCs w:val="28"/>
          <w:lang w:eastAsia="en-US"/>
        </w:rPr>
        <w:t>)</w:t>
      </w:r>
      <w:r w:rsidRPr="00D87D84">
        <w:rPr>
          <w:rFonts w:ascii="Times New Roman" w:eastAsia="Times New Roman" w:hAnsi="Times New Roman" w:cs="Times New Roman"/>
          <w:sz w:val="28"/>
          <w:szCs w:val="28"/>
          <w:lang w:eastAsia="en-US"/>
        </w:rPr>
        <w:t xml:space="preserve"> мероприятий, выдано в соответствии с Законом №</w:t>
      </w:r>
      <w:r w:rsidR="009633C4">
        <w:rPr>
          <w:rFonts w:ascii="Times New Roman" w:eastAsia="Times New Roman" w:hAnsi="Times New Roman" w:cs="Times New Roman"/>
          <w:sz w:val="28"/>
          <w:szCs w:val="28"/>
          <w:lang w:eastAsia="en-US"/>
        </w:rPr>
        <w:t xml:space="preserve"> </w:t>
      </w:r>
      <w:r w:rsidRPr="00D87D84">
        <w:rPr>
          <w:rFonts w:ascii="Times New Roman" w:eastAsia="Times New Roman" w:hAnsi="Times New Roman" w:cs="Times New Roman"/>
          <w:sz w:val="28"/>
          <w:szCs w:val="28"/>
          <w:lang w:eastAsia="en-US"/>
        </w:rPr>
        <w:t>294-ФЗ – 215 предостережений о недопустимости нарушений обязательных требований, а в соответствии с Законом №</w:t>
      </w:r>
      <w:r w:rsidR="009633C4">
        <w:rPr>
          <w:rFonts w:ascii="Times New Roman" w:eastAsia="Times New Roman" w:hAnsi="Times New Roman" w:cs="Times New Roman"/>
          <w:sz w:val="28"/>
          <w:szCs w:val="28"/>
          <w:lang w:eastAsia="en-US"/>
        </w:rPr>
        <w:t xml:space="preserve"> </w:t>
      </w:r>
      <w:r w:rsidRPr="00D87D84">
        <w:rPr>
          <w:rFonts w:ascii="Times New Roman" w:eastAsia="Times New Roman" w:hAnsi="Times New Roman" w:cs="Times New Roman"/>
          <w:sz w:val="28"/>
          <w:szCs w:val="28"/>
          <w:lang w:eastAsia="en-US"/>
        </w:rPr>
        <w:t xml:space="preserve">248-ФЗ – 17. Получено 53 уведомления об исполнении предостережений о недопустимости нарушений обязательных требований. </w:t>
      </w:r>
    </w:p>
    <w:p w:rsidR="00D87D84" w:rsidRPr="00D87D84" w:rsidRDefault="00D87D84" w:rsidP="00D87D84">
      <w:pPr>
        <w:spacing w:after="0" w:line="240" w:lineRule="auto"/>
        <w:ind w:firstLine="709"/>
        <w:jc w:val="both"/>
        <w:rPr>
          <w:rFonts w:ascii="Times New Roman" w:eastAsia="Times New Roman" w:hAnsi="Times New Roman" w:cs="Times New Roman"/>
          <w:b/>
          <w:bCs/>
          <w:sz w:val="28"/>
          <w:szCs w:val="28"/>
        </w:rPr>
      </w:pPr>
    </w:p>
    <w:p w:rsidR="00D87D84" w:rsidRPr="007F0CEF" w:rsidRDefault="00D87D84" w:rsidP="007F0CEF">
      <w:pPr>
        <w:spacing w:after="0" w:line="240" w:lineRule="auto"/>
        <w:ind w:firstLine="709"/>
        <w:jc w:val="both"/>
        <w:rPr>
          <w:rFonts w:ascii="Times New Roman" w:eastAsia="Times New Roman" w:hAnsi="Times New Roman" w:cs="Times New Roman"/>
          <w:b/>
          <w:bCs/>
          <w:sz w:val="28"/>
          <w:szCs w:val="28"/>
        </w:rPr>
      </w:pPr>
      <w:r w:rsidRPr="00D87D84">
        <w:rPr>
          <w:rFonts w:ascii="Times New Roman" w:eastAsia="Times New Roman" w:hAnsi="Times New Roman" w:cs="Times New Roman"/>
          <w:b/>
          <w:bCs/>
          <w:sz w:val="28"/>
          <w:szCs w:val="28"/>
        </w:rPr>
        <w:t>Информация о проведенных профилактических мероприятиях в отношении подконтрольных субъектов</w:t>
      </w:r>
    </w:p>
    <w:p w:rsidR="00D87D84" w:rsidRPr="00D87D84" w:rsidRDefault="00D87D84" w:rsidP="00D87D84">
      <w:pPr>
        <w:spacing w:after="0" w:line="240" w:lineRule="auto"/>
        <w:ind w:firstLine="709"/>
        <w:jc w:val="both"/>
        <w:rPr>
          <w:rFonts w:ascii="Times New Roman" w:eastAsia="Calibri" w:hAnsi="Times New Roman" w:cs="Times New Roman"/>
          <w:sz w:val="28"/>
          <w:szCs w:val="28"/>
          <w:lang w:eastAsia="en-US"/>
        </w:rPr>
      </w:pPr>
      <w:proofErr w:type="gramStart"/>
      <w:r w:rsidRPr="00D87D84">
        <w:rPr>
          <w:rFonts w:ascii="Times New Roman" w:eastAsia="Calibri" w:hAnsi="Times New Roman" w:cs="Times New Roman"/>
          <w:sz w:val="28"/>
          <w:szCs w:val="28"/>
          <w:lang w:eastAsia="en-US"/>
        </w:rPr>
        <w:t xml:space="preserve">В целях повышения уровня правовой грамотности у поднадзорных субъектов, публиковалась информация в сфере государственного земельного надзора в средствах массовой информации (газеты, журналы, электронные/интернет издания), размещались видеосюжеты на телевидении, осуществлялось участие в форумах, совещаниях, в т.ч. освещаемых средствами массовой информации, проводилась работа с населением по вопросам соблюдения требований земельного законодательства. </w:t>
      </w:r>
      <w:proofErr w:type="gramEnd"/>
    </w:p>
    <w:p w:rsidR="00D87D84" w:rsidRPr="00D87D84" w:rsidRDefault="00D87D84" w:rsidP="00D87D84">
      <w:pPr>
        <w:tabs>
          <w:tab w:val="left" w:pos="330"/>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За 2021 год должностными лицами Управления по вопросам, связанным с осуществлением государственного земельного надзора проведено:</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выступлений на телевидении – 2;</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публикаций в СМИ (газеты, журналы) – 8;</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материалы, размещенные на сайте Управления – 27;</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Количест</w:t>
      </w:r>
      <w:r w:rsidRPr="00D87D84">
        <w:rPr>
          <w:rFonts w:ascii="Times New Roman" w:eastAsia="Times New Roman" w:hAnsi="Times New Roman" w:cs="Times New Roman"/>
          <w:sz w:val="28"/>
          <w:szCs w:val="28"/>
        </w:rPr>
        <w:t>во ответов на запросы о полномочиях Россельхознадзора в сфере государственного земельного надзора, разъяснение требований земельного законодательства, предусмотренных мерах ответственности за нарушения требований законодательства – 9;</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Должностными лицами Управления проведено 20 консультаций в соответствии с Постановлением Правительс</w:t>
      </w:r>
      <w:r>
        <w:rPr>
          <w:rFonts w:ascii="Times New Roman" w:eastAsia="Times New Roman" w:hAnsi="Times New Roman" w:cs="Times New Roman"/>
          <w:sz w:val="28"/>
          <w:szCs w:val="28"/>
        </w:rPr>
        <w:t xml:space="preserve">тва Российской Федерации </w:t>
      </w:r>
      <w:r w:rsidR="00F042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F042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1081 «</w:t>
      </w:r>
      <w:r w:rsidRPr="00D87D84">
        <w:rPr>
          <w:rFonts w:ascii="Times New Roman" w:eastAsia="Times New Roman" w:hAnsi="Times New Roman" w:cs="Times New Roman"/>
          <w:sz w:val="28"/>
          <w:szCs w:val="28"/>
        </w:rPr>
        <w:t>О федеральном государственном земельном контроле (надзоре)</w:t>
      </w:r>
      <w:r>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w:t>
      </w:r>
    </w:p>
    <w:p w:rsidR="00D87D84" w:rsidRPr="00D87D84" w:rsidRDefault="00D87D84" w:rsidP="00D87D8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87D84">
        <w:rPr>
          <w:rFonts w:ascii="Times New Roman" w:eastAsia="Calibri" w:hAnsi="Times New Roman" w:cs="Times New Roman"/>
          <w:sz w:val="28"/>
          <w:szCs w:val="28"/>
          <w:lang w:eastAsia="en-US"/>
        </w:rPr>
        <w:t xml:space="preserve">Велись методические работы с поднадзорными субъектами с целью предотвращения нарушений с их стороны в сфере земельных отношений. Проводились разъяснения требований законодательства в рамках проверки. </w:t>
      </w:r>
      <w:r w:rsidRPr="00D87D84">
        <w:rPr>
          <w:rFonts w:ascii="Times New Roman" w:eastAsia="Calibri" w:hAnsi="Times New Roman" w:cs="Times New Roman"/>
          <w:sz w:val="28"/>
          <w:szCs w:val="28"/>
          <w:lang w:eastAsia="en-US"/>
        </w:rPr>
        <w:lastRenderedPageBreak/>
        <w:t>Должностными лицами использовались проверочные листы при проведении плановых проверок в отношении юридических лиц и индивидуальных предпринимателей, также проведены новые мероприятия - 14 профилактических визитов.</w:t>
      </w:r>
    </w:p>
    <w:p w:rsidR="00D87D84" w:rsidRPr="00D87D84" w:rsidRDefault="00D87D84" w:rsidP="00D87D8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87D84">
        <w:rPr>
          <w:rFonts w:ascii="Times New Roman" w:eastAsia="Calibri" w:hAnsi="Times New Roman" w:cs="Times New Roman"/>
          <w:sz w:val="28"/>
          <w:szCs w:val="28"/>
          <w:lang w:eastAsia="en-US"/>
        </w:rPr>
        <w:t xml:space="preserve"> В отчетном периоде велась работа в соответствии с Программой профилактики нарушений обязательных требований в сфере федерального государственного земельного контроля (надзора) (с планом-графиком профилактических мероприятий в сфере государственного земельного надзора на 2021 год). </w:t>
      </w:r>
    </w:p>
    <w:p w:rsidR="00D87D84" w:rsidRPr="00D87D84" w:rsidRDefault="00D87D84" w:rsidP="00D87D84">
      <w:pPr>
        <w:spacing w:after="0" w:line="240" w:lineRule="auto"/>
        <w:ind w:firstLine="709"/>
        <w:jc w:val="both"/>
        <w:rPr>
          <w:rFonts w:ascii="Times New Roman" w:eastAsia="Times New Roman" w:hAnsi="Times New Roman" w:cs="Times New Roman"/>
          <w:b/>
          <w:bCs/>
          <w:sz w:val="28"/>
          <w:szCs w:val="28"/>
        </w:rPr>
      </w:pPr>
    </w:p>
    <w:p w:rsidR="00D87D84" w:rsidRPr="004F299F" w:rsidRDefault="00D87D84" w:rsidP="00D87D8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F299F">
        <w:rPr>
          <w:rFonts w:ascii="Times New Roman" w:eastAsia="Times New Roman" w:hAnsi="Times New Roman" w:cs="Times New Roman"/>
          <w:b/>
          <w:sz w:val="28"/>
          <w:szCs w:val="28"/>
        </w:rPr>
        <w:t xml:space="preserve">Руководство по соблюдению </w:t>
      </w:r>
      <w:r w:rsidRPr="004F299F">
        <w:rPr>
          <w:rFonts w:ascii="Times New Roman" w:hAnsi="Times New Roman" w:cs="Times New Roman"/>
          <w:b/>
          <w:sz w:val="28"/>
          <w:szCs w:val="28"/>
        </w:rPr>
        <w:t xml:space="preserve"> по соблюдению обязательных требований</w:t>
      </w:r>
    </w:p>
    <w:p w:rsidR="00D87D84" w:rsidRPr="00D87D84" w:rsidRDefault="00D87D84" w:rsidP="00D87D84">
      <w:pPr>
        <w:spacing w:after="0" w:line="240" w:lineRule="auto"/>
        <w:ind w:firstLine="709"/>
        <w:jc w:val="both"/>
        <w:rPr>
          <w:rFonts w:ascii="Times New Roman" w:eastAsia="Times New Roman" w:hAnsi="Times New Roman" w:cs="Times New Roman"/>
          <w:color w:val="000000"/>
          <w:sz w:val="28"/>
          <w:szCs w:val="28"/>
        </w:rPr>
      </w:pPr>
    </w:p>
    <w:p w:rsidR="00D87D84" w:rsidRPr="00D87D84" w:rsidRDefault="00D87D84" w:rsidP="007F0CEF">
      <w:pPr>
        <w:spacing w:after="0" w:line="240" w:lineRule="auto"/>
        <w:ind w:firstLine="709"/>
        <w:jc w:val="both"/>
        <w:rPr>
          <w:rFonts w:ascii="Times New Roman" w:eastAsia="Times New Roman" w:hAnsi="Times New Roman" w:cs="Times New Roman"/>
          <w:b/>
          <w:bCs/>
          <w:sz w:val="28"/>
          <w:szCs w:val="28"/>
        </w:rPr>
      </w:pPr>
      <w:r w:rsidRPr="00D87D84">
        <w:rPr>
          <w:rFonts w:ascii="Times New Roman" w:eastAsia="Times New Roman" w:hAnsi="Times New Roman" w:cs="Times New Roman"/>
          <w:b/>
          <w:bCs/>
          <w:sz w:val="28"/>
          <w:szCs w:val="28"/>
        </w:rPr>
        <w:t>Подготовленные руководства по соблюдению обязательных требований</w:t>
      </w:r>
    </w:p>
    <w:p w:rsidR="00D87D84" w:rsidRPr="00D87D84" w:rsidRDefault="00D87D84" w:rsidP="00D87D84">
      <w:pPr>
        <w:spacing w:after="0" w:line="240" w:lineRule="auto"/>
        <w:ind w:firstLine="709"/>
        <w:jc w:val="both"/>
        <w:rPr>
          <w:rFonts w:ascii="Times New Roman" w:eastAsiaTheme="minorHAnsi" w:hAnsi="Times New Roman" w:cs="Times New Roman"/>
          <w:sz w:val="28"/>
          <w:szCs w:val="28"/>
          <w:lang w:eastAsia="en-US"/>
        </w:rPr>
      </w:pPr>
      <w:r w:rsidRPr="00D87D84">
        <w:rPr>
          <w:rFonts w:ascii="Times New Roman" w:eastAsiaTheme="minorHAnsi" w:hAnsi="Times New Roman" w:cs="Times New Roman"/>
          <w:sz w:val="28"/>
          <w:szCs w:val="28"/>
          <w:lang w:eastAsia="en-US"/>
        </w:rPr>
        <w:t>За 2021 год в Управлении по направлению государственного земельного надзора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p>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p>
    <w:p w:rsidR="00D87D84" w:rsidRPr="00D87D84" w:rsidRDefault="00D87D84" w:rsidP="007F0CEF">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За 2021 год устаревших, дублирующих, избыточных, в том числе малозначимых и неэффективных обязательных требованиях не выявлено.</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7F0CEF" w:rsidRDefault="00D87D84" w:rsidP="007F0CEF">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Подконтрольным субъектам в случае обнаружения наличия пробелов или противоречий в соответствующем нормативном правовом регулировании необходимо сообщить в контрольно-надзорный орган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7F0CEF" w:rsidRDefault="00D87D84" w:rsidP="007F0CEF">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Разъяснение новых обязательных требований и порядка их применения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Федеральный государственный земельный контроль (надзор) осуществляет мероприятия в отношении земель сельскохозяйственного назначения, оборот которых регулируется Федеральным законом от 24.07.2002 №</w:t>
      </w:r>
      <w:r>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 xml:space="preserve">101-ФЗ «Об обороте земель сельскохозяйственного назначения», </w:t>
      </w:r>
      <w:proofErr w:type="spellStart"/>
      <w:r w:rsidRPr="00D87D84">
        <w:rPr>
          <w:rFonts w:ascii="Times New Roman" w:eastAsia="Times New Roman" w:hAnsi="Times New Roman" w:cs="Times New Roman"/>
          <w:sz w:val="28"/>
          <w:szCs w:val="28"/>
        </w:rPr>
        <w:t>виноградопригодных</w:t>
      </w:r>
      <w:proofErr w:type="spellEnd"/>
      <w:r w:rsidRPr="00D87D84">
        <w:rPr>
          <w:rFonts w:ascii="Times New Roman" w:eastAsia="Times New Roman" w:hAnsi="Times New Roman" w:cs="Times New Roman"/>
          <w:sz w:val="28"/>
          <w:szCs w:val="28"/>
        </w:rPr>
        <w:t xml:space="preserve"> земель.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lastRenderedPageBreak/>
        <w:t xml:space="preserve">Обязательные требования и </w:t>
      </w:r>
      <w:proofErr w:type="gramStart"/>
      <w:r w:rsidRPr="00D87D84">
        <w:rPr>
          <w:rFonts w:ascii="Times New Roman" w:eastAsia="Times New Roman" w:hAnsi="Times New Roman" w:cs="Times New Roman"/>
          <w:sz w:val="28"/>
          <w:szCs w:val="28"/>
        </w:rPr>
        <w:t>контроль за</w:t>
      </w:r>
      <w:proofErr w:type="gramEnd"/>
      <w:r w:rsidRPr="00D87D84">
        <w:rPr>
          <w:rFonts w:ascii="Times New Roman" w:eastAsia="Times New Roman" w:hAnsi="Times New Roman" w:cs="Times New Roman"/>
          <w:sz w:val="28"/>
          <w:szCs w:val="28"/>
        </w:rPr>
        <w:t xml:space="preserve"> их соблюдением выполняет федеральный государственный надзор согласно Приказу Россельхознадзора от 22</w:t>
      </w:r>
      <w:r w:rsidR="00F04284">
        <w:rPr>
          <w:rFonts w:ascii="Times New Roman" w:eastAsia="Times New Roman" w:hAnsi="Times New Roman" w:cs="Times New Roman"/>
          <w:sz w:val="28"/>
          <w:szCs w:val="28"/>
        </w:rPr>
        <w:t>..12.</w:t>
      </w:r>
      <w:r w:rsidRPr="00D87D84">
        <w:rPr>
          <w:rFonts w:ascii="Times New Roman" w:eastAsia="Times New Roman" w:hAnsi="Times New Roman" w:cs="Times New Roman"/>
          <w:sz w:val="28"/>
          <w:szCs w:val="28"/>
        </w:rPr>
        <w:t xml:space="preserve">2020 № 1378 «О Перечнях нормативных правовых актов (их отдельных положений), содержащих обязательные требования, оценка соблюдения которых осуществляется </w:t>
      </w:r>
      <w:proofErr w:type="spellStart"/>
      <w:r w:rsidRPr="00D87D84">
        <w:rPr>
          <w:rFonts w:ascii="Times New Roman" w:eastAsia="Times New Roman" w:hAnsi="Times New Roman" w:cs="Times New Roman"/>
          <w:sz w:val="28"/>
          <w:szCs w:val="28"/>
        </w:rPr>
        <w:t>Россельхознадзором</w:t>
      </w:r>
      <w:proofErr w:type="spellEnd"/>
      <w:r w:rsidRPr="00D87D84">
        <w:rPr>
          <w:rFonts w:ascii="Times New Roman" w:eastAsia="Times New Roman" w:hAnsi="Times New Roman" w:cs="Times New Roman"/>
          <w:sz w:val="28"/>
          <w:szCs w:val="28"/>
        </w:rPr>
        <w:t xml:space="preserve"> в рамках государственного контроля (надзора), привлечения к административной ответственности, предоставления лицензий и иных разрешений».</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roofErr w:type="gramStart"/>
      <w:r w:rsidRPr="00D87D84">
        <w:rPr>
          <w:rFonts w:ascii="Times New Roman" w:eastAsia="Times New Roman" w:hAnsi="Times New Roman" w:cs="Times New Roman"/>
          <w:sz w:val="28"/>
          <w:szCs w:val="28"/>
        </w:rPr>
        <w:t>За отчетный период утратило силу Постановлени</w:t>
      </w:r>
      <w:r w:rsidR="00F04284">
        <w:rPr>
          <w:rFonts w:ascii="Times New Roman" w:eastAsia="Times New Roman" w:hAnsi="Times New Roman" w:cs="Times New Roman"/>
          <w:sz w:val="28"/>
          <w:szCs w:val="28"/>
        </w:rPr>
        <w:t>я</w:t>
      </w:r>
      <w:r w:rsidRPr="00D87D84">
        <w:rPr>
          <w:rFonts w:ascii="Times New Roman" w:eastAsia="Times New Roman" w:hAnsi="Times New Roman" w:cs="Times New Roman"/>
          <w:sz w:val="28"/>
          <w:szCs w:val="28"/>
        </w:rPr>
        <w:t xml:space="preserve"> Главного государственного санитарного врача РФ от 17.04.2003 №</w:t>
      </w:r>
      <w:r w:rsidR="00F04284">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 xml:space="preserve">3 «О введении в действие </w:t>
      </w:r>
      <w:proofErr w:type="spellStart"/>
      <w:r w:rsidRPr="00D87D84">
        <w:rPr>
          <w:rFonts w:ascii="Times New Roman" w:eastAsia="Times New Roman" w:hAnsi="Times New Roman" w:cs="Times New Roman"/>
          <w:sz w:val="28"/>
          <w:szCs w:val="28"/>
        </w:rPr>
        <w:t>СанПиН</w:t>
      </w:r>
      <w:proofErr w:type="spellEnd"/>
      <w:r w:rsidRPr="00D87D84">
        <w:rPr>
          <w:rFonts w:ascii="Times New Roman" w:eastAsia="Times New Roman" w:hAnsi="Times New Roman" w:cs="Times New Roman"/>
          <w:sz w:val="28"/>
          <w:szCs w:val="28"/>
        </w:rPr>
        <w:t xml:space="preserve"> 2.1.7.1287-03» (вместе с «</w:t>
      </w:r>
      <w:proofErr w:type="spellStart"/>
      <w:r w:rsidRPr="00D87D84">
        <w:rPr>
          <w:rFonts w:ascii="Times New Roman" w:eastAsia="Times New Roman" w:hAnsi="Times New Roman" w:cs="Times New Roman"/>
          <w:sz w:val="28"/>
          <w:szCs w:val="28"/>
        </w:rPr>
        <w:t>СанПиН</w:t>
      </w:r>
      <w:proofErr w:type="spellEnd"/>
      <w:r w:rsidRPr="00D87D84">
        <w:rPr>
          <w:rFonts w:ascii="Times New Roman" w:eastAsia="Times New Roman" w:hAnsi="Times New Roman" w:cs="Times New Roman"/>
          <w:sz w:val="28"/>
          <w:szCs w:val="28"/>
        </w:rPr>
        <w:t xml:space="preserve"> 2.1.7.1287-03. 2.1.7.</w:t>
      </w:r>
      <w:proofErr w:type="gramEnd"/>
      <w:r w:rsidRPr="00D87D84">
        <w:rPr>
          <w:rFonts w:ascii="Times New Roman" w:eastAsia="Times New Roman" w:hAnsi="Times New Roman" w:cs="Times New Roman"/>
          <w:sz w:val="28"/>
          <w:szCs w:val="28"/>
        </w:rPr>
        <w:t xml:space="preserve">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утв. Главным государственным санитарным врачом РФ 16.04.2003).</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roofErr w:type="gramStart"/>
      <w:r w:rsidRPr="00D87D84">
        <w:rPr>
          <w:rFonts w:ascii="Times New Roman" w:eastAsia="Times New Roman" w:hAnsi="Times New Roman" w:cs="Times New Roman"/>
          <w:sz w:val="28"/>
          <w:szCs w:val="28"/>
        </w:rPr>
        <w:t>В законную силу вступило Постановление Главного государственного санитарного врача РФ от 28.01.2021 №</w:t>
      </w:r>
      <w:r w:rsidR="00F04284">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 xml:space="preserve">3 </w:t>
      </w:r>
      <w:r w:rsidR="00F04284">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 xml:space="preserve">Об утверждении санитарных правил и норм </w:t>
      </w:r>
      <w:proofErr w:type="spellStart"/>
      <w:r w:rsidRPr="00D87D84">
        <w:rPr>
          <w:rFonts w:ascii="Times New Roman" w:eastAsia="Times New Roman" w:hAnsi="Times New Roman" w:cs="Times New Roman"/>
          <w:sz w:val="28"/>
          <w:szCs w:val="28"/>
        </w:rPr>
        <w:t>СанПиН</w:t>
      </w:r>
      <w:proofErr w:type="spellEnd"/>
      <w:r w:rsidRPr="00D87D84">
        <w:rPr>
          <w:rFonts w:ascii="Times New Roman" w:eastAsia="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F04284">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 xml:space="preserve"> (вместе с «</w:t>
      </w:r>
      <w:proofErr w:type="spellStart"/>
      <w:r w:rsidRPr="00D87D84">
        <w:rPr>
          <w:rFonts w:ascii="Times New Roman" w:eastAsia="Times New Roman" w:hAnsi="Times New Roman" w:cs="Times New Roman"/>
          <w:sz w:val="28"/>
          <w:szCs w:val="28"/>
        </w:rPr>
        <w:t>СанПиН</w:t>
      </w:r>
      <w:proofErr w:type="spellEnd"/>
      <w:r w:rsidRPr="00D87D84">
        <w:rPr>
          <w:rFonts w:ascii="Times New Roman" w:eastAsia="Times New Roman" w:hAnsi="Times New Roman" w:cs="Times New Roman"/>
          <w:sz w:val="28"/>
          <w:szCs w:val="28"/>
        </w:rPr>
        <w:t xml:space="preserve"> 2.1.3684-21.</w:t>
      </w:r>
      <w:proofErr w:type="gramEnd"/>
      <w:r w:rsidRPr="00D87D84">
        <w:rPr>
          <w:rFonts w:ascii="Times New Roman" w:eastAsia="Times New Roman" w:hAnsi="Times New Roman" w:cs="Times New Roman"/>
          <w:sz w:val="28"/>
          <w:szCs w:val="28"/>
        </w:rPr>
        <w:t xml:space="preserve"> </w:t>
      </w:r>
      <w:proofErr w:type="gramStart"/>
      <w:r w:rsidRPr="00D87D84">
        <w:rPr>
          <w:rFonts w:ascii="Times New Roman" w:eastAsia="Times New Roman" w:hAnsi="Times New Roman" w:cs="Times New Roman"/>
          <w:sz w:val="28"/>
          <w:szCs w:val="28"/>
        </w:rPr>
        <w:t>Санитарные правила и нормы...»)</w:t>
      </w:r>
      <w:proofErr w:type="gramEnd"/>
      <w:r w:rsidRPr="00D87D84">
        <w:rPr>
          <w:rFonts w:ascii="Times New Roman" w:eastAsia="Times New Roman" w:hAnsi="Times New Roman" w:cs="Times New Roman"/>
          <w:sz w:val="28"/>
          <w:szCs w:val="28"/>
        </w:rPr>
        <w:t xml:space="preserve"> (Зарегистрировано в Минюсте России 29.01.2021 №</w:t>
      </w:r>
      <w:r w:rsidR="00BF67FD">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2297)</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7F0CEF" w:rsidRDefault="00D87D84" w:rsidP="007F0CEF">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D87D84" w:rsidRPr="00D87D84" w:rsidRDefault="00D87D84" w:rsidP="00D87D84">
      <w:pPr>
        <w:tabs>
          <w:tab w:val="left" w:pos="764"/>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В целях соблюдения обязательных требований земельного законодательства необходимо:</w:t>
      </w:r>
    </w:p>
    <w:p w:rsidR="00D87D84" w:rsidRPr="00D87D84" w:rsidRDefault="00D87D84" w:rsidP="00D87D84">
      <w:pPr>
        <w:tabs>
          <w:tab w:val="left" w:pos="764"/>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использовать земельный участок сельскохозяйственного назначения для ведения сельскохозяйственного производства или иной деятельности, связанной с сельскохозяйственным производством, в соответствии с установленным видом разрешенного использования;</w:t>
      </w:r>
    </w:p>
    <w:p w:rsidR="00D87D84" w:rsidRPr="00D87D84" w:rsidRDefault="00D87D84" w:rsidP="00D87D84">
      <w:pPr>
        <w:tabs>
          <w:tab w:val="left" w:pos="361"/>
          <w:tab w:val="left" w:pos="921"/>
          <w:tab w:val="left" w:pos="2401"/>
          <w:tab w:val="left" w:pos="3981"/>
          <w:tab w:val="left" w:pos="5541"/>
          <w:tab w:val="left" w:pos="6881"/>
          <w:tab w:val="left" w:pos="8021"/>
          <w:tab w:val="left" w:pos="844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не допускать зарастание земельных участков сорной и древесно-кустарниковой растительностью;</w:t>
      </w:r>
    </w:p>
    <w:p w:rsidR="00D87D84" w:rsidRPr="00D87D84" w:rsidRDefault="00D87D84" w:rsidP="00D87D84">
      <w:pPr>
        <w:tabs>
          <w:tab w:val="left" w:pos="16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не размещать на земельных участках отходы производства и потребления;</w:t>
      </w:r>
    </w:p>
    <w:p w:rsidR="00D87D84" w:rsidRPr="00D87D84" w:rsidRDefault="00D87D84" w:rsidP="00D87D84">
      <w:pPr>
        <w:tabs>
          <w:tab w:val="left" w:pos="24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при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почвы;</w:t>
      </w:r>
    </w:p>
    <w:p w:rsidR="00D87D84" w:rsidRPr="00D87D84" w:rsidRDefault="00D87D84" w:rsidP="00D87D84">
      <w:pPr>
        <w:tabs>
          <w:tab w:val="left" w:pos="16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 применять обоснованные дозы пестицидов и </w:t>
      </w:r>
      <w:proofErr w:type="spellStart"/>
      <w:r w:rsidRPr="00D87D84">
        <w:rPr>
          <w:rFonts w:ascii="Times New Roman" w:eastAsia="Times New Roman" w:hAnsi="Times New Roman" w:cs="Times New Roman"/>
          <w:sz w:val="28"/>
          <w:szCs w:val="28"/>
        </w:rPr>
        <w:t>агрохимикатов</w:t>
      </w:r>
      <w:proofErr w:type="spellEnd"/>
      <w:r w:rsidRPr="00D87D84">
        <w:rPr>
          <w:rFonts w:ascii="Times New Roman" w:eastAsia="Times New Roman" w:hAnsi="Times New Roman" w:cs="Times New Roman"/>
          <w:sz w:val="28"/>
          <w:szCs w:val="28"/>
        </w:rPr>
        <w:t>;</w:t>
      </w:r>
    </w:p>
    <w:p w:rsidR="00D87D84" w:rsidRPr="00D87D84" w:rsidRDefault="00D87D84" w:rsidP="00D87D84">
      <w:pPr>
        <w:tabs>
          <w:tab w:val="left" w:pos="16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не допускать добычу общераспространенных полезных ископаемых.</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lastRenderedPageBreak/>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Управлением, являются: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1. Низкие знания правообладателей земельных участков сельскохозяйственного назначения обязательных требований, предъявляемых к ним земельным законодательством Российской Федерации о порядке, способах и ограничениях использования таких земельных участков.</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2. Сознательное бездействие правообладателей земельных участков.</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lang w:eastAsia="en-US"/>
        </w:rPr>
      </w:pPr>
      <w:r w:rsidRPr="00D87D84">
        <w:rPr>
          <w:rFonts w:ascii="Times New Roman" w:eastAsia="Times New Roman" w:hAnsi="Times New Roman" w:cs="Times New Roman"/>
          <w:sz w:val="28"/>
          <w:szCs w:val="28"/>
          <w:lang w:eastAsia="en-US"/>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D87D84" w:rsidRPr="007F0CEF" w:rsidRDefault="00D87D84" w:rsidP="007F0CEF">
      <w:pPr>
        <w:tabs>
          <w:tab w:val="left" w:pos="161"/>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законом, изначально не планировавшие использовать земельный участок сельскохозяйственного назначения по его назначению.</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7F0CEF">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В 2021</w:t>
      </w:r>
      <w:r w:rsidR="007F0CEF">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году поступило 34 обращение, в том числе:</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 21 </w:t>
      </w:r>
      <w:r>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 xml:space="preserve"> о нарушениях требований земельного законодательства;</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 13 </w:t>
      </w:r>
      <w:r>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 xml:space="preserve"> не относящиеся к компетенции земельного надзора Управления;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На основании 8</w:t>
      </w:r>
      <w:r>
        <w:rPr>
          <w:rFonts w:ascii="Times New Roman" w:eastAsia="Times New Roman" w:hAnsi="Times New Roman" w:cs="Times New Roman"/>
          <w:sz w:val="28"/>
          <w:szCs w:val="28"/>
        </w:rPr>
        <w:t xml:space="preserve"> обращений проведены контрольные (</w:t>
      </w:r>
      <w:r w:rsidRPr="00D87D84">
        <w:rPr>
          <w:rFonts w:ascii="Times New Roman" w:eastAsia="Times New Roman" w:hAnsi="Times New Roman" w:cs="Times New Roman"/>
          <w:sz w:val="28"/>
          <w:szCs w:val="28"/>
        </w:rPr>
        <w:t>надзорные</w:t>
      </w:r>
      <w:r>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 xml:space="preserve"> мероприятия. Все поступившие обращения рассмотрены в установленном законодательством порядке, ответы заявителям даны в установленные сроки.</w:t>
      </w:r>
    </w:p>
    <w:p w:rsidR="00D87D84" w:rsidRPr="00D87D84" w:rsidRDefault="00D87D84" w:rsidP="00D87D8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87D84">
        <w:rPr>
          <w:rFonts w:ascii="Times New Roman" w:eastAsia="Times New Roman" w:hAnsi="Times New Roman" w:cs="Times New Roman"/>
          <w:sz w:val="28"/>
          <w:szCs w:val="28"/>
        </w:rPr>
        <w:t xml:space="preserve">В целях повышения уровня правовой грамотности у поднадзорных субъектов, публиковалась информация в сфере государственного земельного надзора в средствах массовой информации (газеты, журналы, электронные/интернет издания), размещались видеосюжеты на телевидении, осуществлялось участие в форумах, совещаниях, в т.ч. освещаемых средствами массовой информации, проводилась работа с населением по вопросам соблюдения требований земельного законодательства. </w:t>
      </w:r>
      <w:proofErr w:type="gramEnd"/>
    </w:p>
    <w:p w:rsidR="00D87D84" w:rsidRPr="00D87D84" w:rsidRDefault="00D87D84" w:rsidP="00D87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За 2021 год должностными лицами Управления по вопросам, связанным с осуществлением государственного земельного надзора проведено:</w:t>
      </w:r>
    </w:p>
    <w:p w:rsidR="00D87D84" w:rsidRPr="00D87D84" w:rsidRDefault="00D87D84" w:rsidP="00D87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выступлений на телевидении – 2;</w:t>
      </w:r>
    </w:p>
    <w:p w:rsidR="00D87D84" w:rsidRPr="00D87D84" w:rsidRDefault="00D87D84" w:rsidP="00D87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публикаций в СМИ (газеты, журналы) – 8;</w:t>
      </w:r>
    </w:p>
    <w:p w:rsidR="00D87D84" w:rsidRPr="00D87D84" w:rsidRDefault="00D87D84" w:rsidP="00D87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материалы, размещенные на сайте Управления – 27;</w:t>
      </w:r>
    </w:p>
    <w:p w:rsidR="00D87D84" w:rsidRPr="00D87D84" w:rsidRDefault="00D87D84" w:rsidP="00D87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lastRenderedPageBreak/>
        <w:t xml:space="preserve">— </w:t>
      </w:r>
      <w:r w:rsidR="00BF67FD">
        <w:rPr>
          <w:rFonts w:ascii="Times New Roman" w:eastAsia="Times New Roman" w:hAnsi="Times New Roman" w:cs="Times New Roman"/>
          <w:sz w:val="28"/>
          <w:szCs w:val="28"/>
        </w:rPr>
        <w:t>к</w:t>
      </w:r>
      <w:r w:rsidRPr="00D87D84">
        <w:rPr>
          <w:rFonts w:ascii="Times New Roman" w:eastAsia="Times New Roman" w:hAnsi="Times New Roman" w:cs="Times New Roman"/>
          <w:sz w:val="28"/>
          <w:szCs w:val="28"/>
        </w:rPr>
        <w:t>ол-во ответов на запросы о полномочиях Россельхознадзора в сфере государственного земельного надзора, разъяснение требований земельного законодательства, предусмотренных мерах ответственности за нарушения требований законодательства – 9;</w:t>
      </w:r>
    </w:p>
    <w:p w:rsidR="00D87D84" w:rsidRPr="00D87D84" w:rsidRDefault="00D87D84" w:rsidP="00D87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Должностными лицами Управления проведено 20 консультаций в соответствии с Постановлением Правительства Российской Федерации </w:t>
      </w:r>
      <w:r w:rsidR="00BF67FD">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w:t>
      </w:r>
      <w:r w:rsidR="00BF67FD">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 xml:space="preserve">1081 </w:t>
      </w:r>
      <w:r>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О федеральном государственном земельном контроле (надзоре)</w:t>
      </w:r>
      <w:r>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w:t>
      </w:r>
    </w:p>
    <w:p w:rsidR="00D87D84" w:rsidRPr="00D87D84" w:rsidRDefault="00D87D84" w:rsidP="00D87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Велись методические работы с поднадзорными субъектами с целью предотвращения нарушений с их стороны в сфере земельных отношений. Проводились разъяснения требований законодательства в рамках проверки. Должностными лицами использовались проверочные листы при проведении плановых проверок в отношении юридических лиц и индивидуальных предпринимателей, также проведены новые мероприятия - 14 профилактических визитов.</w:t>
      </w:r>
    </w:p>
    <w:p w:rsidR="00D87D84" w:rsidRDefault="00D87D84" w:rsidP="00D87D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 В отчетном периоде велась работа в соответствии с Программой профилактики нарушений обязательных требований в сфере федерального государственного земельного контроля (надзора) (с планом-графиком профилактических мероприятий в сфере государственного земельного надзора на 2021 год).</w:t>
      </w:r>
    </w:p>
    <w:p w:rsidR="00D87D84" w:rsidRPr="00D87D84" w:rsidRDefault="00D87D84" w:rsidP="00D87D84">
      <w:pPr>
        <w:autoSpaceDE w:val="0"/>
        <w:autoSpaceDN w:val="0"/>
        <w:adjustRightInd w:val="0"/>
        <w:spacing w:after="0" w:line="240" w:lineRule="auto"/>
        <w:ind w:firstLine="709"/>
        <w:jc w:val="both"/>
        <w:rPr>
          <w:rFonts w:ascii="Times New Roman" w:hAnsi="Times New Roman" w:cs="Times New Roman"/>
          <w:sz w:val="28"/>
          <w:szCs w:val="28"/>
        </w:rPr>
      </w:pPr>
    </w:p>
    <w:p w:rsidR="00D87D84" w:rsidRDefault="00D87D84" w:rsidP="00D87D84">
      <w:pPr>
        <w:pStyle w:val="a3"/>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1.9</w:t>
      </w:r>
      <w:proofErr w:type="gramStart"/>
      <w:r>
        <w:rPr>
          <w:rFonts w:ascii="Times New Roman" w:hAnsi="Times New Roman" w:cs="Times New Roman"/>
          <w:b/>
          <w:bCs/>
          <w:sz w:val="28"/>
          <w:szCs w:val="28"/>
        </w:rPr>
        <w:t xml:space="preserve"> В</w:t>
      </w:r>
      <w:proofErr w:type="gramEnd"/>
      <w:r>
        <w:rPr>
          <w:rFonts w:ascii="Times New Roman" w:hAnsi="Times New Roman" w:cs="Times New Roman"/>
          <w:b/>
          <w:bCs/>
          <w:sz w:val="28"/>
          <w:szCs w:val="28"/>
        </w:rPr>
        <w:t xml:space="preserve"> сфере государственного контроля (надзора) в области безопасного обращения с пестицидами и </w:t>
      </w:r>
      <w:proofErr w:type="spellStart"/>
      <w:r>
        <w:rPr>
          <w:rFonts w:ascii="Times New Roman" w:hAnsi="Times New Roman" w:cs="Times New Roman"/>
          <w:b/>
          <w:bCs/>
          <w:sz w:val="28"/>
          <w:szCs w:val="28"/>
        </w:rPr>
        <w:t>агрохимикатами</w:t>
      </w:r>
      <w:proofErr w:type="spellEnd"/>
    </w:p>
    <w:p w:rsidR="00D87D84" w:rsidRPr="00E771EC" w:rsidRDefault="00D87D84" w:rsidP="00D87D84">
      <w:pPr>
        <w:pStyle w:val="a3"/>
        <w:spacing w:after="0" w:line="240" w:lineRule="auto"/>
        <w:jc w:val="both"/>
        <w:rPr>
          <w:rFonts w:ascii="Times New Roman" w:hAnsi="Times New Roman" w:cs="Times New Roman"/>
          <w:b/>
          <w:bCs/>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t>Статистические данные о проведенных контрольных (надзорных) мероприятиях, носящих как плановый, так и внеплановый характер, и анализ результатов таких мероприятий</w:t>
      </w:r>
    </w:p>
    <w:p w:rsidR="00D87D84" w:rsidRPr="00D87D84" w:rsidRDefault="00D87D84" w:rsidP="00D87D84">
      <w:pPr>
        <w:spacing w:after="0" w:line="240" w:lineRule="auto"/>
        <w:ind w:firstLine="709"/>
        <w:jc w:val="both"/>
        <w:rPr>
          <w:rFonts w:ascii="Times New Roman" w:hAnsi="Times New Roman" w:cs="Times New Roman"/>
          <w:sz w:val="28"/>
          <w:szCs w:val="28"/>
        </w:rPr>
      </w:pPr>
      <w:r w:rsidRPr="00D87D84">
        <w:rPr>
          <w:rFonts w:ascii="Times New Roman" w:eastAsia="Times New Roman" w:hAnsi="Times New Roman" w:cs="Times New Roman"/>
          <w:sz w:val="28"/>
          <w:szCs w:val="28"/>
        </w:rPr>
        <w:t xml:space="preserve">Во </w:t>
      </w:r>
      <w:r>
        <w:rPr>
          <w:rFonts w:ascii="Times New Roman" w:eastAsia="Times New Roman" w:hAnsi="Times New Roman" w:cs="Times New Roman"/>
          <w:sz w:val="28"/>
          <w:szCs w:val="28"/>
        </w:rPr>
        <w:t>2</w:t>
      </w:r>
      <w:r w:rsidRPr="00D87D84">
        <w:rPr>
          <w:rFonts w:ascii="Times New Roman" w:eastAsia="Times New Roman" w:hAnsi="Times New Roman" w:cs="Times New Roman"/>
          <w:sz w:val="28"/>
          <w:szCs w:val="28"/>
        </w:rPr>
        <w:t xml:space="preserve"> полугодии 2021 года вступил в законную силу ряд нормативно-правовых актов, которые значительно повлияли на работу Федеральной службы по ветеринарному и фитосанитарному надзору.</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hAnsi="Times New Roman" w:cs="Times New Roman"/>
          <w:sz w:val="28"/>
          <w:szCs w:val="28"/>
        </w:rPr>
        <w:t xml:space="preserve">С 01.07.2021 вступили в силу изменения, внесенные в ст. 15 Федерального закона «О безопасном обращении с пестицидами и </w:t>
      </w:r>
      <w:proofErr w:type="spellStart"/>
      <w:r w:rsidRPr="00D87D84">
        <w:rPr>
          <w:rFonts w:ascii="Times New Roman" w:hAnsi="Times New Roman" w:cs="Times New Roman"/>
          <w:sz w:val="28"/>
          <w:szCs w:val="28"/>
        </w:rPr>
        <w:t>агрохимактами</w:t>
      </w:r>
      <w:proofErr w:type="spellEnd"/>
      <w:r w:rsidRPr="00D87D84">
        <w:rPr>
          <w:rFonts w:ascii="Times New Roman" w:hAnsi="Times New Roman" w:cs="Times New Roman"/>
          <w:sz w:val="28"/>
          <w:szCs w:val="28"/>
        </w:rPr>
        <w:t xml:space="preserve">» № 109-ФЗ от 19.07.1997, а также Постановления Правительства РФ от 30.06.2021 № 1067 «Об утверждении Положения о федеральном государственном контроле (надзоре) в области безопасного обращения с пестицидами и </w:t>
      </w:r>
      <w:proofErr w:type="spellStart"/>
      <w:r w:rsidRPr="00D87D84">
        <w:rPr>
          <w:rFonts w:ascii="Times New Roman" w:hAnsi="Times New Roman" w:cs="Times New Roman"/>
          <w:sz w:val="28"/>
          <w:szCs w:val="28"/>
        </w:rPr>
        <w:t>агрохимикатами</w:t>
      </w:r>
      <w:proofErr w:type="spellEnd"/>
      <w:r w:rsidRPr="00D87D84">
        <w:rPr>
          <w:rFonts w:ascii="Times New Roman" w:hAnsi="Times New Roman" w:cs="Times New Roman"/>
          <w:sz w:val="28"/>
          <w:szCs w:val="28"/>
        </w:rPr>
        <w:t>»</w:t>
      </w:r>
      <w:r w:rsidRPr="00D87D84">
        <w:rPr>
          <w:rFonts w:ascii="Times New Roman" w:eastAsia="Times New Roman" w:hAnsi="Times New Roman" w:cs="Times New Roman"/>
          <w:sz w:val="28"/>
          <w:szCs w:val="28"/>
        </w:rPr>
        <w:t xml:space="preserve">, в </w:t>
      </w:r>
      <w:proofErr w:type="gramStart"/>
      <w:r w:rsidRPr="00D87D84">
        <w:rPr>
          <w:rFonts w:ascii="Times New Roman" w:eastAsia="Times New Roman" w:hAnsi="Times New Roman" w:cs="Times New Roman"/>
          <w:sz w:val="28"/>
          <w:szCs w:val="28"/>
        </w:rPr>
        <w:t>связи</w:t>
      </w:r>
      <w:proofErr w:type="gramEnd"/>
      <w:r w:rsidRPr="00D87D84">
        <w:rPr>
          <w:rFonts w:ascii="Times New Roman" w:eastAsia="Times New Roman" w:hAnsi="Times New Roman" w:cs="Times New Roman"/>
          <w:sz w:val="28"/>
          <w:szCs w:val="28"/>
        </w:rPr>
        <w:t xml:space="preserve"> с чем Россельхознадзор наделили полномочиями по контролю за регламентами применением пестицидов и </w:t>
      </w:r>
      <w:proofErr w:type="spellStart"/>
      <w:r w:rsidRPr="00D87D84">
        <w:rPr>
          <w:rFonts w:ascii="Times New Roman" w:eastAsia="Times New Roman" w:hAnsi="Times New Roman" w:cs="Times New Roman"/>
          <w:sz w:val="28"/>
          <w:szCs w:val="28"/>
        </w:rPr>
        <w:t>агрохимикатов</w:t>
      </w:r>
      <w:proofErr w:type="spellEnd"/>
      <w:r w:rsidRPr="00D87D84">
        <w:rPr>
          <w:rFonts w:ascii="Times New Roman" w:eastAsia="Times New Roman" w:hAnsi="Times New Roman" w:cs="Times New Roman"/>
          <w:sz w:val="28"/>
          <w:szCs w:val="28"/>
        </w:rPr>
        <w:t xml:space="preserve"> в сельскохозяйственном производстве.</w:t>
      </w:r>
    </w:p>
    <w:p w:rsidR="00D87D84" w:rsidRPr="00D87D84" w:rsidRDefault="00D87D84" w:rsidP="00D87D84">
      <w:pPr>
        <w:spacing w:after="0" w:line="240" w:lineRule="auto"/>
        <w:ind w:firstLine="709"/>
        <w:jc w:val="both"/>
        <w:rPr>
          <w:rFonts w:ascii="Times New Roman" w:hAnsi="Times New Roman" w:cs="Times New Roman"/>
          <w:sz w:val="28"/>
          <w:szCs w:val="28"/>
        </w:rPr>
      </w:pPr>
      <w:r w:rsidRPr="00D87D84">
        <w:rPr>
          <w:rFonts w:ascii="Times New Roman" w:eastAsia="Times New Roman" w:hAnsi="Times New Roman" w:cs="Times New Roman"/>
          <w:sz w:val="28"/>
          <w:szCs w:val="28"/>
        </w:rPr>
        <w:t xml:space="preserve"> Таким образом, ранее неконтролируемое фактически направление получило более детальное разграничение полномочий и право осуществления контрольно-надзорных мероприятий.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На основании вышеуказанного, в период с 01.07.2021 по 31.12.2021 Управлением были проведены 2 </w:t>
      </w:r>
      <w:proofErr w:type="gramStart"/>
      <w:r w:rsidRPr="00D87D84">
        <w:rPr>
          <w:rFonts w:ascii="Times New Roman" w:eastAsia="Times New Roman" w:hAnsi="Times New Roman" w:cs="Times New Roman"/>
          <w:sz w:val="28"/>
          <w:szCs w:val="28"/>
        </w:rPr>
        <w:t>внеплановых</w:t>
      </w:r>
      <w:proofErr w:type="gramEnd"/>
      <w:r w:rsidRPr="00D87D84">
        <w:rPr>
          <w:rFonts w:ascii="Times New Roman" w:eastAsia="Times New Roman" w:hAnsi="Times New Roman" w:cs="Times New Roman"/>
          <w:sz w:val="28"/>
          <w:szCs w:val="28"/>
        </w:rPr>
        <w:t xml:space="preserve"> контрольно-надзорных </w:t>
      </w:r>
      <w:r w:rsidRPr="00D87D84">
        <w:rPr>
          <w:rFonts w:ascii="Times New Roman" w:eastAsia="Times New Roman" w:hAnsi="Times New Roman" w:cs="Times New Roman"/>
          <w:sz w:val="28"/>
          <w:szCs w:val="28"/>
        </w:rPr>
        <w:lastRenderedPageBreak/>
        <w:t xml:space="preserve">мероприятия, в том числе 2 документарные проверки, 1 инспекционный визит.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Проконтролированная территория составила 170 га, на которой были выявлены нарушения. При этом в рамках проведенных </w:t>
      </w:r>
      <w:r w:rsidR="00BF67FD">
        <w:rPr>
          <w:rFonts w:ascii="Times New Roman" w:eastAsia="Times New Roman" w:hAnsi="Times New Roman" w:cs="Times New Roman"/>
          <w:sz w:val="28"/>
          <w:szCs w:val="28"/>
        </w:rPr>
        <w:t>к</w:t>
      </w:r>
      <w:r w:rsidRPr="00D87D84">
        <w:rPr>
          <w:rFonts w:ascii="Times New Roman" w:eastAsia="Times New Roman" w:hAnsi="Times New Roman" w:cs="Times New Roman"/>
          <w:sz w:val="28"/>
          <w:szCs w:val="28"/>
        </w:rPr>
        <w:t>онтрольн</w:t>
      </w:r>
      <w:r w:rsidR="00BF67FD">
        <w:rPr>
          <w:rFonts w:ascii="Times New Roman" w:eastAsia="Times New Roman" w:hAnsi="Times New Roman" w:cs="Times New Roman"/>
          <w:sz w:val="28"/>
          <w:szCs w:val="28"/>
        </w:rPr>
        <w:t>ых</w:t>
      </w:r>
      <w:r w:rsidRPr="00D87D84">
        <w:rPr>
          <w:rFonts w:ascii="Times New Roman" w:eastAsia="Times New Roman" w:hAnsi="Times New Roman" w:cs="Times New Roman"/>
          <w:sz w:val="28"/>
          <w:szCs w:val="28"/>
        </w:rPr>
        <w:t xml:space="preserve"> </w:t>
      </w:r>
      <w:r w:rsidR="00BF67FD">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надзорных</w:t>
      </w:r>
      <w:r w:rsidR="00BF67FD">
        <w:rPr>
          <w:rFonts w:ascii="Times New Roman" w:eastAsia="Times New Roman" w:hAnsi="Times New Roman" w:cs="Times New Roman"/>
          <w:sz w:val="28"/>
          <w:szCs w:val="28"/>
        </w:rPr>
        <w:t>)</w:t>
      </w:r>
      <w:r w:rsidRPr="00D87D84">
        <w:rPr>
          <w:rFonts w:ascii="Times New Roman" w:eastAsia="Times New Roman" w:hAnsi="Times New Roman" w:cs="Times New Roman"/>
          <w:sz w:val="28"/>
          <w:szCs w:val="28"/>
        </w:rPr>
        <w:t xml:space="preserve"> мероприятиях на площадь порядка 156,7 га были отобраны пробы для определения остаточных количеств действующих веществ пестицидов и </w:t>
      </w:r>
      <w:proofErr w:type="spellStart"/>
      <w:r w:rsidRPr="00D87D84">
        <w:rPr>
          <w:rFonts w:ascii="Times New Roman" w:eastAsia="Times New Roman" w:hAnsi="Times New Roman" w:cs="Times New Roman"/>
          <w:sz w:val="28"/>
          <w:szCs w:val="28"/>
        </w:rPr>
        <w:t>агрохимикатов</w:t>
      </w:r>
      <w:proofErr w:type="spellEnd"/>
      <w:r w:rsidRPr="00D87D84">
        <w:rPr>
          <w:rFonts w:ascii="Times New Roman" w:eastAsia="Times New Roman" w:hAnsi="Times New Roman" w:cs="Times New Roman"/>
          <w:sz w:val="28"/>
          <w:szCs w:val="28"/>
        </w:rPr>
        <w:t xml:space="preserve"> в сельскохозяйственной продукции (до ее уборки с поля).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Все внеплановые мероприятия проводились в соответствии с Федеральным законом от 31.07.2021</w:t>
      </w:r>
      <w:r w:rsidR="00EB4637">
        <w:rPr>
          <w:rFonts w:ascii="Times New Roman" w:eastAsia="Times New Roman" w:hAnsi="Times New Roman" w:cs="Times New Roman"/>
          <w:sz w:val="28"/>
          <w:szCs w:val="28"/>
        </w:rPr>
        <w:t xml:space="preserve"> № </w:t>
      </w:r>
      <w:r w:rsidR="00EB4637" w:rsidRPr="00D87D84">
        <w:rPr>
          <w:rFonts w:ascii="Times New Roman" w:eastAsia="Times New Roman" w:hAnsi="Times New Roman" w:cs="Times New Roman"/>
          <w:sz w:val="28"/>
          <w:szCs w:val="28"/>
        </w:rPr>
        <w:t>248-ФЗ</w:t>
      </w:r>
      <w:r w:rsidR="00EB4637">
        <w:rPr>
          <w:rFonts w:ascii="Times New Roman" w:eastAsia="Times New Roman" w:hAnsi="Times New Roman" w:cs="Times New Roman"/>
          <w:sz w:val="28"/>
          <w:szCs w:val="28"/>
        </w:rPr>
        <w:t xml:space="preserve"> «</w:t>
      </w:r>
      <w:r w:rsidR="00EB4637" w:rsidRPr="00EB4637">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sidR="00EB4637">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и были проведены на основании жалоб, поступивших в Управление.</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Плановые проверки в указанный период не проводились, так как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t xml:space="preserve">Статистические данные </w:t>
      </w:r>
      <w:proofErr w:type="gramStart"/>
      <w:r w:rsidRPr="00D87D84">
        <w:rPr>
          <w:rFonts w:ascii="Times New Roman" w:hAnsi="Times New Roman" w:cs="Times New Roman"/>
          <w:b/>
          <w:sz w:val="28"/>
          <w:szCs w:val="28"/>
        </w:rPr>
        <w:t>о</w:t>
      </w:r>
      <w:proofErr w:type="gramEnd"/>
      <w:r w:rsidRPr="00D87D84">
        <w:rPr>
          <w:rFonts w:ascii="Times New Roman" w:hAnsi="Times New Roman" w:cs="Times New Roman"/>
          <w:b/>
          <w:sz w:val="28"/>
          <w:szCs w:val="28"/>
        </w:rPr>
        <w:t xml:space="preserve"> проведенных контрольным (надзорным) органом мероприятий по контролю (надзору) без взаимодействия с подконтрольными субъектами</w:t>
      </w:r>
    </w:p>
    <w:p w:rsidR="00D87D84" w:rsidRPr="00D87D84" w:rsidRDefault="00D87D84" w:rsidP="00D87D84">
      <w:pPr>
        <w:spacing w:after="0" w:line="240" w:lineRule="auto"/>
        <w:ind w:firstLine="709"/>
        <w:jc w:val="both"/>
        <w:rPr>
          <w:rFonts w:ascii="Times New Roman" w:hAnsi="Times New Roman" w:cs="Times New Roman"/>
          <w:sz w:val="28"/>
          <w:szCs w:val="28"/>
        </w:rPr>
      </w:pPr>
      <w:r w:rsidRPr="00D87D84">
        <w:rPr>
          <w:rFonts w:ascii="Times New Roman" w:hAnsi="Times New Roman" w:cs="Times New Roman"/>
          <w:sz w:val="28"/>
          <w:szCs w:val="28"/>
        </w:rPr>
        <w:t xml:space="preserve">В период с 01.07.2021 г по 31.12.2021 проведено 13 выездных обследований без взаимодействия с подконтрольными субъектами с целью отбора проб сельскохозяйственной продукции для определения остаточных </w:t>
      </w:r>
      <w:proofErr w:type="gramStart"/>
      <w:r w:rsidRPr="00D87D84">
        <w:rPr>
          <w:rFonts w:ascii="Times New Roman" w:hAnsi="Times New Roman" w:cs="Times New Roman"/>
          <w:sz w:val="28"/>
          <w:szCs w:val="28"/>
        </w:rPr>
        <w:t>количеств</w:t>
      </w:r>
      <w:proofErr w:type="gramEnd"/>
      <w:r w:rsidRPr="00D87D84">
        <w:rPr>
          <w:rFonts w:ascii="Times New Roman" w:hAnsi="Times New Roman" w:cs="Times New Roman"/>
          <w:sz w:val="28"/>
          <w:szCs w:val="28"/>
        </w:rPr>
        <w:t xml:space="preserve"> действующих веществ пестицидов и </w:t>
      </w:r>
      <w:proofErr w:type="spellStart"/>
      <w:r w:rsidRPr="00D87D84">
        <w:rPr>
          <w:rFonts w:ascii="Times New Roman" w:hAnsi="Times New Roman" w:cs="Times New Roman"/>
          <w:sz w:val="28"/>
          <w:szCs w:val="28"/>
        </w:rPr>
        <w:t>агрохимикатов</w:t>
      </w:r>
      <w:proofErr w:type="spellEnd"/>
      <w:r w:rsidRPr="00D87D84">
        <w:rPr>
          <w:rFonts w:ascii="Times New Roman" w:hAnsi="Times New Roman" w:cs="Times New Roman"/>
          <w:sz w:val="28"/>
          <w:szCs w:val="28"/>
        </w:rPr>
        <w:t xml:space="preserve"> в производимой продукции.</w:t>
      </w:r>
    </w:p>
    <w:p w:rsidR="00D87D84" w:rsidRPr="00D87D84" w:rsidRDefault="00D87D84" w:rsidP="00D87D84">
      <w:pPr>
        <w:spacing w:after="0" w:line="240" w:lineRule="auto"/>
        <w:ind w:firstLine="709"/>
        <w:jc w:val="both"/>
        <w:rPr>
          <w:rFonts w:ascii="Times New Roman" w:hAnsi="Times New Roman" w:cs="Times New Roman"/>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t>Статистика и анализ причиненного в результате нарушения обязательных требований ущерба охраняемым законам ценностям</w:t>
      </w:r>
    </w:p>
    <w:p w:rsidR="00D87D84" w:rsidRPr="00D87D84" w:rsidRDefault="00D87D84" w:rsidP="00D87D84">
      <w:pPr>
        <w:spacing w:after="0" w:line="240" w:lineRule="auto"/>
        <w:ind w:firstLine="709"/>
        <w:jc w:val="both"/>
        <w:rPr>
          <w:rFonts w:ascii="Times New Roman" w:hAnsi="Times New Roman" w:cs="Times New Roman"/>
          <w:sz w:val="28"/>
          <w:szCs w:val="28"/>
        </w:rPr>
      </w:pPr>
      <w:r w:rsidRPr="00D87D84">
        <w:rPr>
          <w:rFonts w:ascii="Times New Roman" w:hAnsi="Times New Roman" w:cs="Times New Roman"/>
          <w:sz w:val="28"/>
          <w:szCs w:val="28"/>
        </w:rPr>
        <w:t>По результатам проведенных контрольн</w:t>
      </w:r>
      <w:r w:rsidR="00BF67FD">
        <w:rPr>
          <w:rFonts w:ascii="Times New Roman" w:hAnsi="Times New Roman" w:cs="Times New Roman"/>
          <w:sz w:val="28"/>
          <w:szCs w:val="28"/>
        </w:rPr>
        <w:t>ых (</w:t>
      </w:r>
      <w:r w:rsidRPr="00D87D84">
        <w:rPr>
          <w:rFonts w:ascii="Times New Roman" w:hAnsi="Times New Roman" w:cs="Times New Roman"/>
          <w:sz w:val="28"/>
          <w:szCs w:val="28"/>
        </w:rPr>
        <w:t>надзорных</w:t>
      </w:r>
      <w:r w:rsidR="00BF67FD">
        <w:rPr>
          <w:rFonts w:ascii="Times New Roman" w:hAnsi="Times New Roman" w:cs="Times New Roman"/>
          <w:sz w:val="28"/>
          <w:szCs w:val="28"/>
        </w:rPr>
        <w:t>)</w:t>
      </w:r>
      <w:r w:rsidRPr="00D87D84">
        <w:rPr>
          <w:rFonts w:ascii="Times New Roman" w:hAnsi="Times New Roman" w:cs="Times New Roman"/>
          <w:sz w:val="28"/>
          <w:szCs w:val="28"/>
        </w:rPr>
        <w:t xml:space="preserve"> мероприятий было выявлено 2 нарушения, связанные:</w:t>
      </w:r>
    </w:p>
    <w:p w:rsidR="00D87D84" w:rsidRPr="00D87D84" w:rsidRDefault="00D87D84" w:rsidP="00D87D84">
      <w:pPr>
        <w:spacing w:after="0" w:line="240" w:lineRule="auto"/>
        <w:ind w:firstLine="709"/>
        <w:jc w:val="both"/>
        <w:rPr>
          <w:rFonts w:ascii="Times New Roman" w:hAnsi="Times New Roman" w:cs="Times New Roman"/>
          <w:sz w:val="28"/>
          <w:szCs w:val="28"/>
        </w:rPr>
      </w:pPr>
      <w:r w:rsidRPr="00D87D84">
        <w:rPr>
          <w:rFonts w:ascii="Times New Roman" w:hAnsi="Times New Roman" w:cs="Times New Roman"/>
          <w:sz w:val="28"/>
          <w:szCs w:val="28"/>
        </w:rPr>
        <w:t xml:space="preserve">– с отсутствием уведомлений пчеловодов о проведении предстоящих обработках пестицидами сельскохозяйственных культур;  </w:t>
      </w:r>
    </w:p>
    <w:p w:rsidR="00D87D84" w:rsidRPr="00D87D84" w:rsidRDefault="00EB4637" w:rsidP="00D87D84">
      <w:pPr>
        <w:spacing w:after="0" w:line="240" w:lineRule="auto"/>
        <w:ind w:firstLine="709"/>
        <w:jc w:val="both"/>
        <w:rPr>
          <w:rFonts w:ascii="Times New Roman" w:hAnsi="Times New Roman" w:cs="Times New Roman"/>
          <w:sz w:val="28"/>
          <w:szCs w:val="28"/>
        </w:rPr>
      </w:pPr>
      <w:r w:rsidRPr="00D87D84">
        <w:rPr>
          <w:rFonts w:ascii="Times New Roman" w:hAnsi="Times New Roman" w:cs="Times New Roman"/>
          <w:sz w:val="28"/>
          <w:szCs w:val="28"/>
        </w:rPr>
        <w:t>–</w:t>
      </w:r>
      <w:r w:rsidR="00D87D84" w:rsidRPr="00D87D84">
        <w:rPr>
          <w:rFonts w:ascii="Times New Roman" w:hAnsi="Times New Roman" w:cs="Times New Roman"/>
          <w:sz w:val="28"/>
          <w:szCs w:val="28"/>
        </w:rPr>
        <w:t xml:space="preserve"> отсутствие у хозяйствующих субъектов ведения журнала применения пестицидов и </w:t>
      </w:r>
      <w:proofErr w:type="spellStart"/>
      <w:r w:rsidR="00D87D84" w:rsidRPr="00D87D84">
        <w:rPr>
          <w:rFonts w:ascii="Times New Roman" w:hAnsi="Times New Roman" w:cs="Times New Roman"/>
          <w:sz w:val="28"/>
          <w:szCs w:val="28"/>
        </w:rPr>
        <w:t>агрохимикатов</w:t>
      </w:r>
      <w:proofErr w:type="spellEnd"/>
      <w:r w:rsidR="00D87D84" w:rsidRPr="00D87D84">
        <w:rPr>
          <w:rFonts w:ascii="Times New Roman" w:hAnsi="Times New Roman" w:cs="Times New Roman"/>
          <w:sz w:val="28"/>
          <w:szCs w:val="28"/>
        </w:rPr>
        <w:t xml:space="preserve"> или ведение данного журнала не в полном объеме; </w:t>
      </w:r>
    </w:p>
    <w:p w:rsidR="00D87D84" w:rsidRPr="00D87D84" w:rsidRDefault="00D87D84" w:rsidP="00D87D84">
      <w:pPr>
        <w:spacing w:after="0" w:line="240" w:lineRule="auto"/>
        <w:ind w:firstLine="709"/>
        <w:jc w:val="both"/>
        <w:rPr>
          <w:rFonts w:ascii="Times New Roman" w:hAnsi="Times New Roman" w:cs="Times New Roman"/>
          <w:sz w:val="28"/>
          <w:szCs w:val="28"/>
        </w:rPr>
      </w:pPr>
      <w:proofErr w:type="gramStart"/>
      <w:r w:rsidRPr="00D87D84">
        <w:rPr>
          <w:rFonts w:ascii="Times New Roman" w:hAnsi="Times New Roman" w:cs="Times New Roman"/>
          <w:sz w:val="28"/>
          <w:szCs w:val="28"/>
        </w:rPr>
        <w:t xml:space="preserve">Указанные нарушения регламентов применения пестицидов и </w:t>
      </w:r>
      <w:proofErr w:type="spellStart"/>
      <w:r w:rsidRPr="00D87D84">
        <w:rPr>
          <w:rFonts w:ascii="Times New Roman" w:hAnsi="Times New Roman" w:cs="Times New Roman"/>
          <w:sz w:val="28"/>
          <w:szCs w:val="28"/>
        </w:rPr>
        <w:t>агрохимикатов</w:t>
      </w:r>
      <w:proofErr w:type="spellEnd"/>
      <w:r w:rsidRPr="00D87D84">
        <w:rPr>
          <w:rFonts w:ascii="Times New Roman" w:hAnsi="Times New Roman" w:cs="Times New Roman"/>
          <w:sz w:val="28"/>
          <w:szCs w:val="28"/>
        </w:rPr>
        <w:t xml:space="preserve"> влечет наложение административной ответственности, предусмотренной ст. 8.3 КоАП РФ «Нарушение правил испытаний, производства, транспортировки, хранения, применения и иного обращения с пестицидами и </w:t>
      </w:r>
      <w:proofErr w:type="spellStart"/>
      <w:r w:rsidRPr="00D87D84">
        <w:rPr>
          <w:rFonts w:ascii="Times New Roman" w:hAnsi="Times New Roman" w:cs="Times New Roman"/>
          <w:sz w:val="28"/>
          <w:szCs w:val="28"/>
        </w:rPr>
        <w:t>агрохимикатами</w:t>
      </w:r>
      <w:proofErr w:type="spellEnd"/>
      <w:r w:rsidRPr="00D87D84">
        <w:rPr>
          <w:rFonts w:ascii="Times New Roman" w:hAnsi="Times New Roman" w:cs="Times New Roman"/>
          <w:sz w:val="28"/>
          <w:szCs w:val="28"/>
        </w:rPr>
        <w:t xml:space="preserve"> (за исключением случаев, когда такие правила содержатся в технических регламентах), которое может повлечь причинение вреда окружающей среде», с наложением административного штрафа на граждан в размере от одной тысячи до двух</w:t>
      </w:r>
      <w:proofErr w:type="gramEnd"/>
      <w:r w:rsidRPr="00D87D84">
        <w:rPr>
          <w:rFonts w:ascii="Times New Roman" w:hAnsi="Times New Roman" w:cs="Times New Roman"/>
          <w:sz w:val="28"/>
          <w:szCs w:val="28"/>
        </w:rPr>
        <w:t xml:space="preserve"> </w:t>
      </w:r>
      <w:proofErr w:type="gramStart"/>
      <w:r w:rsidRPr="00D87D84">
        <w:rPr>
          <w:rFonts w:ascii="Times New Roman" w:hAnsi="Times New Roman" w:cs="Times New Roman"/>
          <w:sz w:val="28"/>
          <w:szCs w:val="28"/>
        </w:rPr>
        <w:t xml:space="preserve">тысяч рублей; на </w:t>
      </w:r>
      <w:r w:rsidRPr="00D87D84">
        <w:rPr>
          <w:rFonts w:ascii="Times New Roman" w:hAnsi="Times New Roman" w:cs="Times New Roman"/>
          <w:sz w:val="28"/>
          <w:szCs w:val="28"/>
        </w:rPr>
        <w:lastRenderedPageBreak/>
        <w:t>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roofErr w:type="gramEnd"/>
    </w:p>
    <w:p w:rsidR="00D87D84" w:rsidRPr="00D87D84" w:rsidRDefault="00D87D84" w:rsidP="00D87D84">
      <w:pPr>
        <w:spacing w:after="0" w:line="240" w:lineRule="auto"/>
        <w:ind w:firstLine="709"/>
        <w:jc w:val="both"/>
        <w:rPr>
          <w:rFonts w:ascii="Times New Roman" w:hAnsi="Times New Roman" w:cs="Times New Roman"/>
          <w:sz w:val="28"/>
          <w:szCs w:val="28"/>
          <w:highlight w:val="yellow"/>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t>Перечень типовых нарушений обязательных требований ущерба охраняемым законом ценностям</w:t>
      </w:r>
    </w:p>
    <w:p w:rsidR="00D87D84" w:rsidRDefault="00BF67FD" w:rsidP="00D87D8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проведении контрольных (</w:t>
      </w:r>
      <w:r w:rsidR="00D87D84" w:rsidRPr="00D87D84">
        <w:rPr>
          <w:rFonts w:ascii="Times New Roman" w:eastAsia="Times New Roman" w:hAnsi="Times New Roman" w:cs="Times New Roman"/>
          <w:sz w:val="28"/>
          <w:szCs w:val="28"/>
        </w:rPr>
        <w:t>надзорных</w:t>
      </w:r>
      <w:r>
        <w:rPr>
          <w:rFonts w:ascii="Times New Roman" w:eastAsia="Times New Roman" w:hAnsi="Times New Roman" w:cs="Times New Roman"/>
          <w:sz w:val="28"/>
          <w:szCs w:val="28"/>
        </w:rPr>
        <w:t>)</w:t>
      </w:r>
      <w:r w:rsidR="00D87D84" w:rsidRPr="00D87D84">
        <w:rPr>
          <w:rFonts w:ascii="Times New Roman" w:eastAsia="Times New Roman" w:hAnsi="Times New Roman" w:cs="Times New Roman"/>
          <w:sz w:val="28"/>
          <w:szCs w:val="28"/>
        </w:rPr>
        <w:t xml:space="preserve"> мероприятий были выявлены характерные нарушения, выраженные </w:t>
      </w:r>
      <w:r w:rsidR="00D87D84" w:rsidRPr="00D87D84">
        <w:rPr>
          <w:rFonts w:ascii="Times New Roman" w:hAnsi="Times New Roman" w:cs="Times New Roman"/>
          <w:sz w:val="28"/>
          <w:szCs w:val="28"/>
        </w:rPr>
        <w:t xml:space="preserve">в не уведомлении пчеловодов о проведении обработки сельскохозяйственных культур пестицидами и применение пестицидов и </w:t>
      </w:r>
      <w:proofErr w:type="spellStart"/>
      <w:r w:rsidR="00D87D84" w:rsidRPr="00D87D84">
        <w:rPr>
          <w:rFonts w:ascii="Times New Roman" w:hAnsi="Times New Roman" w:cs="Times New Roman"/>
          <w:sz w:val="28"/>
          <w:szCs w:val="28"/>
        </w:rPr>
        <w:t>агрохимикатов</w:t>
      </w:r>
      <w:proofErr w:type="spellEnd"/>
      <w:r w:rsidR="00D87D84" w:rsidRPr="00D87D84">
        <w:rPr>
          <w:rFonts w:ascii="Times New Roman" w:hAnsi="Times New Roman" w:cs="Times New Roman"/>
          <w:sz w:val="28"/>
          <w:szCs w:val="28"/>
        </w:rPr>
        <w:t>.</w:t>
      </w:r>
    </w:p>
    <w:p w:rsidR="00EB4637" w:rsidRPr="00D87D84" w:rsidRDefault="00EB4637"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t>Анализ выявленных и возможных причин возникновения типовых и массовых нарушений обязательных требований</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Одной из причин, послужившей для вышеуказанных типовых нарушений, являться недостаточная осведомленность граждан, юридических лиц и индивидуальных предпринимателей </w:t>
      </w:r>
      <w:proofErr w:type="gramStart"/>
      <w:r w:rsidRPr="00D87D84">
        <w:rPr>
          <w:rFonts w:ascii="Times New Roman" w:eastAsia="Times New Roman" w:hAnsi="Times New Roman" w:cs="Times New Roman"/>
          <w:sz w:val="28"/>
          <w:szCs w:val="28"/>
        </w:rPr>
        <w:t>о</w:t>
      </w:r>
      <w:proofErr w:type="gramEnd"/>
      <w:r w:rsidRPr="00D87D84">
        <w:rPr>
          <w:rFonts w:ascii="Times New Roman" w:eastAsia="Times New Roman" w:hAnsi="Times New Roman" w:cs="Times New Roman"/>
          <w:sz w:val="28"/>
          <w:szCs w:val="28"/>
        </w:rPr>
        <w:t xml:space="preserve"> установленных в РФ регламентов применения пестицидов и </w:t>
      </w:r>
      <w:proofErr w:type="spellStart"/>
      <w:r w:rsidRPr="00D87D84">
        <w:rPr>
          <w:rFonts w:ascii="Times New Roman" w:eastAsia="Times New Roman" w:hAnsi="Times New Roman" w:cs="Times New Roman"/>
          <w:sz w:val="28"/>
          <w:szCs w:val="28"/>
        </w:rPr>
        <w:t>агрохимикатов</w:t>
      </w:r>
      <w:proofErr w:type="spellEnd"/>
      <w:r w:rsidRPr="00D87D84">
        <w:rPr>
          <w:rFonts w:ascii="Times New Roman" w:eastAsia="Times New Roman" w:hAnsi="Times New Roman" w:cs="Times New Roman"/>
          <w:sz w:val="28"/>
          <w:szCs w:val="28"/>
        </w:rPr>
        <w:t xml:space="preserve"> при сельскохозяйственном производстве. При этом</w:t>
      </w:r>
      <w:proofErr w:type="gramStart"/>
      <w:r w:rsidRPr="00D87D84">
        <w:rPr>
          <w:rFonts w:ascii="Times New Roman" w:eastAsia="Times New Roman" w:hAnsi="Times New Roman" w:cs="Times New Roman"/>
          <w:sz w:val="28"/>
          <w:szCs w:val="28"/>
        </w:rPr>
        <w:t>,</w:t>
      </w:r>
      <w:proofErr w:type="gramEnd"/>
      <w:r w:rsidRPr="00D87D84">
        <w:rPr>
          <w:rFonts w:ascii="Times New Roman" w:eastAsia="Times New Roman" w:hAnsi="Times New Roman" w:cs="Times New Roman"/>
          <w:sz w:val="28"/>
          <w:szCs w:val="28"/>
        </w:rPr>
        <w:t xml:space="preserve"> государственный каталог пестицидов и </w:t>
      </w:r>
      <w:proofErr w:type="spellStart"/>
      <w:r w:rsidRPr="00D87D84">
        <w:rPr>
          <w:rFonts w:ascii="Times New Roman" w:eastAsia="Times New Roman" w:hAnsi="Times New Roman" w:cs="Times New Roman"/>
          <w:sz w:val="28"/>
          <w:szCs w:val="28"/>
        </w:rPr>
        <w:t>агрохимикатов</w:t>
      </w:r>
      <w:proofErr w:type="spellEnd"/>
      <w:r w:rsidRPr="00D87D84">
        <w:rPr>
          <w:rFonts w:ascii="Times New Roman" w:eastAsia="Times New Roman" w:hAnsi="Times New Roman" w:cs="Times New Roman"/>
          <w:sz w:val="28"/>
          <w:szCs w:val="28"/>
        </w:rPr>
        <w:t xml:space="preserve"> является общедоступным ресурсом и размещен на официальном сайте Министерства сельского хозяйства Российской Федерации.</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А также отсутствие в течение долгого времени контроля со стороны надзорных органов за регламентами применения пестицидов и </w:t>
      </w:r>
      <w:proofErr w:type="spellStart"/>
      <w:r w:rsidRPr="00D87D84">
        <w:rPr>
          <w:rFonts w:ascii="Times New Roman" w:eastAsia="Times New Roman" w:hAnsi="Times New Roman" w:cs="Times New Roman"/>
          <w:sz w:val="28"/>
          <w:szCs w:val="28"/>
        </w:rPr>
        <w:t>агрохимикатов</w:t>
      </w:r>
      <w:proofErr w:type="spellEnd"/>
      <w:r w:rsidRPr="00D87D84">
        <w:rPr>
          <w:rFonts w:ascii="Times New Roman" w:eastAsia="Times New Roman" w:hAnsi="Times New Roman" w:cs="Times New Roman"/>
          <w:sz w:val="28"/>
          <w:szCs w:val="28"/>
        </w:rPr>
        <w:t>, позволило подконтрольным лицам не соблюдать установленные нормы и требования.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t>Рекомендации подконтрольным субъектам по проведению мероприятий, направленных на устранение причин совершения типовых и массовых нарушений обязательных требований</w:t>
      </w:r>
    </w:p>
    <w:p w:rsidR="00D87D84" w:rsidRPr="00D87D84" w:rsidRDefault="00D87D84" w:rsidP="00D87D84">
      <w:pPr>
        <w:spacing w:after="0" w:line="240" w:lineRule="auto"/>
        <w:ind w:firstLine="709"/>
        <w:jc w:val="both"/>
        <w:rPr>
          <w:rFonts w:ascii="Times New Roman" w:hAnsi="Times New Roman" w:cs="Times New Roman"/>
          <w:sz w:val="28"/>
          <w:szCs w:val="28"/>
        </w:rPr>
      </w:pPr>
      <w:r w:rsidRPr="00D87D84">
        <w:rPr>
          <w:rFonts w:ascii="Times New Roman" w:hAnsi="Times New Roman" w:cs="Times New Roman"/>
          <w:sz w:val="28"/>
          <w:szCs w:val="28"/>
        </w:rPr>
        <w:t xml:space="preserve">Подконтрольным субъектам рекомендуется более тщательно подходить к вопросу применения пестицидов и </w:t>
      </w:r>
      <w:proofErr w:type="spellStart"/>
      <w:r w:rsidRPr="00D87D84">
        <w:rPr>
          <w:rFonts w:ascii="Times New Roman" w:hAnsi="Times New Roman" w:cs="Times New Roman"/>
          <w:sz w:val="28"/>
          <w:szCs w:val="28"/>
        </w:rPr>
        <w:t>агрохимикатов</w:t>
      </w:r>
      <w:proofErr w:type="spellEnd"/>
      <w:r w:rsidRPr="00D87D84">
        <w:rPr>
          <w:rFonts w:ascii="Times New Roman" w:hAnsi="Times New Roman" w:cs="Times New Roman"/>
          <w:sz w:val="28"/>
          <w:szCs w:val="28"/>
        </w:rPr>
        <w:t xml:space="preserve">. </w:t>
      </w:r>
    </w:p>
    <w:p w:rsidR="00D87D84" w:rsidRPr="00D87D84" w:rsidRDefault="00D87D84" w:rsidP="00D87D84">
      <w:pPr>
        <w:spacing w:after="0" w:line="240" w:lineRule="auto"/>
        <w:ind w:firstLine="709"/>
        <w:jc w:val="both"/>
        <w:rPr>
          <w:rFonts w:ascii="Times New Roman" w:hAnsi="Times New Roman" w:cs="Times New Roman"/>
          <w:sz w:val="28"/>
          <w:szCs w:val="28"/>
        </w:rPr>
      </w:pPr>
      <w:r w:rsidRPr="00D87D84">
        <w:rPr>
          <w:rFonts w:ascii="Times New Roman" w:hAnsi="Times New Roman" w:cs="Times New Roman"/>
          <w:sz w:val="28"/>
          <w:szCs w:val="28"/>
        </w:rPr>
        <w:t xml:space="preserve">Перед началом применения пестицидов и </w:t>
      </w:r>
      <w:proofErr w:type="spellStart"/>
      <w:r w:rsidRPr="00D87D84">
        <w:rPr>
          <w:rFonts w:ascii="Times New Roman" w:hAnsi="Times New Roman" w:cs="Times New Roman"/>
          <w:sz w:val="28"/>
          <w:szCs w:val="28"/>
        </w:rPr>
        <w:t>агрохимикатов</w:t>
      </w:r>
      <w:proofErr w:type="spellEnd"/>
      <w:r w:rsidRPr="00D87D84">
        <w:rPr>
          <w:rFonts w:ascii="Times New Roman" w:hAnsi="Times New Roman" w:cs="Times New Roman"/>
          <w:sz w:val="28"/>
          <w:szCs w:val="28"/>
        </w:rPr>
        <w:t xml:space="preserve"> необходимо ознакомиться с существующей нормативной документацией, регламентирующей применение данных веществ. Необходимо убедиться в том, что применяемые пестициды и </w:t>
      </w:r>
      <w:proofErr w:type="spellStart"/>
      <w:r w:rsidRPr="00D87D84">
        <w:rPr>
          <w:rFonts w:ascii="Times New Roman" w:hAnsi="Times New Roman" w:cs="Times New Roman"/>
          <w:sz w:val="28"/>
          <w:szCs w:val="28"/>
        </w:rPr>
        <w:t>агрохимикаты</w:t>
      </w:r>
      <w:proofErr w:type="spellEnd"/>
      <w:r w:rsidRPr="00D87D84">
        <w:rPr>
          <w:rFonts w:ascii="Times New Roman" w:hAnsi="Times New Roman" w:cs="Times New Roman"/>
          <w:sz w:val="28"/>
          <w:szCs w:val="28"/>
        </w:rPr>
        <w:t xml:space="preserve"> разрешены к применению на территории Российской Федерации.</w:t>
      </w:r>
    </w:p>
    <w:p w:rsidR="00D87D84" w:rsidRPr="00D87D84" w:rsidRDefault="00D87D84" w:rsidP="00D87D84">
      <w:pPr>
        <w:spacing w:after="0" w:line="240" w:lineRule="auto"/>
        <w:ind w:firstLine="709"/>
        <w:jc w:val="both"/>
        <w:rPr>
          <w:rFonts w:ascii="Times New Roman" w:hAnsi="Times New Roman" w:cs="Times New Roman"/>
          <w:sz w:val="28"/>
          <w:szCs w:val="28"/>
        </w:rPr>
      </w:pPr>
      <w:r w:rsidRPr="00D87D84">
        <w:rPr>
          <w:rFonts w:ascii="Times New Roman" w:hAnsi="Times New Roman" w:cs="Times New Roman"/>
          <w:sz w:val="28"/>
          <w:szCs w:val="28"/>
        </w:rPr>
        <w:t xml:space="preserve">Также необходимо не забывать проводить уведомление пчеловодов, проживающих в непосредственной близости от места, на котором применяются пестициды и </w:t>
      </w:r>
      <w:proofErr w:type="spellStart"/>
      <w:r w:rsidRPr="00D87D84">
        <w:rPr>
          <w:rFonts w:ascii="Times New Roman" w:hAnsi="Times New Roman" w:cs="Times New Roman"/>
          <w:sz w:val="28"/>
          <w:szCs w:val="28"/>
        </w:rPr>
        <w:t>агрохимикаты</w:t>
      </w:r>
      <w:proofErr w:type="spellEnd"/>
      <w:r w:rsidRPr="00D87D84">
        <w:rPr>
          <w:rFonts w:ascii="Times New Roman" w:hAnsi="Times New Roman" w:cs="Times New Roman"/>
          <w:sz w:val="28"/>
          <w:szCs w:val="28"/>
        </w:rPr>
        <w:t xml:space="preserve">, о предстоящем мероприятии, так </w:t>
      </w:r>
      <w:r w:rsidRPr="00D87D84">
        <w:rPr>
          <w:rFonts w:ascii="Times New Roman" w:hAnsi="Times New Roman" w:cs="Times New Roman"/>
          <w:sz w:val="28"/>
          <w:szCs w:val="28"/>
        </w:rPr>
        <w:lastRenderedPageBreak/>
        <w:t>как это может негативно сказаться на насекомых и возможно отразится на здоровье человека.</w:t>
      </w:r>
    </w:p>
    <w:p w:rsidR="00D87D84" w:rsidRPr="00D87D84" w:rsidRDefault="00D87D84" w:rsidP="00D87D84">
      <w:pPr>
        <w:spacing w:after="0" w:line="240" w:lineRule="auto"/>
        <w:ind w:firstLine="709"/>
        <w:jc w:val="both"/>
        <w:rPr>
          <w:rFonts w:ascii="Times New Roman" w:hAnsi="Times New Roman" w:cs="Times New Roman"/>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t>Статистика и анализ примененных к подконтрольным субъектам мер юридической ответственности</w:t>
      </w:r>
    </w:p>
    <w:p w:rsidR="00D87D84" w:rsidRPr="00D87D84" w:rsidRDefault="00D87D84" w:rsidP="00D87D84">
      <w:pPr>
        <w:spacing w:after="0" w:line="240" w:lineRule="auto"/>
        <w:ind w:firstLine="709"/>
        <w:jc w:val="both"/>
        <w:rPr>
          <w:rFonts w:ascii="Times New Roman" w:hAnsi="Times New Roman" w:cs="Times New Roman"/>
          <w:sz w:val="28"/>
          <w:szCs w:val="28"/>
        </w:rPr>
      </w:pPr>
      <w:r w:rsidRPr="00D87D84">
        <w:rPr>
          <w:rFonts w:ascii="Times New Roman" w:hAnsi="Times New Roman" w:cs="Times New Roman"/>
          <w:sz w:val="28"/>
          <w:szCs w:val="28"/>
        </w:rPr>
        <w:t>В случае выявления при проведении контрольного (надзорного) мероприятия нарушений обязательных требований контролируемым лицом Управлением в пределах полномочий, предусмотренных законодательством Российской Федерации, выдавались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87D84" w:rsidRPr="00D87D84" w:rsidRDefault="00D87D84" w:rsidP="00D87D84">
      <w:pPr>
        <w:spacing w:after="0" w:line="240" w:lineRule="auto"/>
        <w:ind w:firstLine="709"/>
        <w:jc w:val="both"/>
        <w:rPr>
          <w:rFonts w:ascii="Times New Roman" w:hAnsi="Times New Roman" w:cs="Times New Roman"/>
          <w:sz w:val="28"/>
          <w:szCs w:val="28"/>
        </w:rPr>
      </w:pPr>
      <w:r w:rsidRPr="00D87D84">
        <w:rPr>
          <w:rFonts w:ascii="Times New Roman" w:hAnsi="Times New Roman" w:cs="Times New Roman"/>
          <w:sz w:val="28"/>
          <w:szCs w:val="28"/>
        </w:rPr>
        <w:t>За отчетный период к подконтрольным субъектам были применены такие меры юридической ответственности как выдача предписаний в количестве 2 шт. и привлечение нарушителей к административной ответственности по ст. 8.3 КоАП РФ.</w:t>
      </w:r>
    </w:p>
    <w:p w:rsidR="00D87D84" w:rsidRPr="00D87D84" w:rsidRDefault="00D87D84" w:rsidP="00D87D84">
      <w:pPr>
        <w:spacing w:after="0" w:line="240" w:lineRule="auto"/>
        <w:ind w:firstLine="709"/>
        <w:jc w:val="both"/>
        <w:rPr>
          <w:rFonts w:ascii="Times New Roman" w:hAnsi="Times New Roman" w:cs="Times New Roman"/>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t>Анализ практики составления протоколов об АПН, практики рассмотрения дел об административных правонарушениях, в том числе в случае отказа в привлечении подконтрольных субъектов</w:t>
      </w:r>
      <w:proofErr w:type="gramStart"/>
      <w:r w:rsidRPr="00D87D84">
        <w:rPr>
          <w:rFonts w:ascii="Times New Roman" w:hAnsi="Times New Roman" w:cs="Times New Roman"/>
          <w:b/>
          <w:sz w:val="28"/>
          <w:szCs w:val="28"/>
        </w:rPr>
        <w:t xml:space="preserve"> ,</w:t>
      </w:r>
      <w:proofErr w:type="gramEnd"/>
      <w:r w:rsidRPr="00D87D84">
        <w:rPr>
          <w:rFonts w:ascii="Times New Roman" w:hAnsi="Times New Roman" w:cs="Times New Roman"/>
          <w:b/>
          <w:sz w:val="28"/>
          <w:szCs w:val="28"/>
        </w:rPr>
        <w:t xml:space="preserve"> их должностных лиц к административной ответственности.</w:t>
      </w:r>
    </w:p>
    <w:p w:rsidR="00D87D84" w:rsidRPr="00D87D84" w:rsidRDefault="00D87D84" w:rsidP="00D87D84">
      <w:pPr>
        <w:spacing w:after="0" w:line="240" w:lineRule="auto"/>
        <w:ind w:firstLine="709"/>
        <w:contextualSpacing/>
        <w:jc w:val="both"/>
        <w:rPr>
          <w:rFonts w:ascii="Times New Roman" w:hAnsi="Times New Roman" w:cs="Times New Roman"/>
          <w:sz w:val="28"/>
          <w:szCs w:val="28"/>
        </w:rPr>
      </w:pPr>
      <w:r w:rsidRPr="00D87D84">
        <w:rPr>
          <w:rFonts w:ascii="Times New Roman" w:hAnsi="Times New Roman" w:cs="Times New Roman"/>
          <w:sz w:val="28"/>
          <w:szCs w:val="28"/>
        </w:rPr>
        <w:t xml:space="preserve">В период с 01.07.2021 по 31.12.2021, должностными лицами Россельхознадзора было составлено 3 протокола об административном правонарушении по ст. 8.3 КоАП РФ. В дальнейшем были вынесены </w:t>
      </w:r>
      <w:r w:rsidR="00EB4637">
        <w:rPr>
          <w:rFonts w:ascii="Times New Roman" w:hAnsi="Times New Roman" w:cs="Times New Roman"/>
          <w:sz w:val="28"/>
          <w:szCs w:val="28"/>
        </w:rPr>
        <w:t xml:space="preserve">3 </w:t>
      </w:r>
      <w:r w:rsidRPr="00D87D84">
        <w:rPr>
          <w:rFonts w:ascii="Times New Roman" w:hAnsi="Times New Roman" w:cs="Times New Roman"/>
          <w:sz w:val="28"/>
          <w:szCs w:val="28"/>
        </w:rPr>
        <w:t xml:space="preserve">постановления на общую сумму 14 000 рублей. </w:t>
      </w:r>
    </w:p>
    <w:p w:rsidR="00D87D84" w:rsidRPr="00D87D84" w:rsidRDefault="00D87D84" w:rsidP="00D87D84">
      <w:pPr>
        <w:spacing w:after="0" w:line="240" w:lineRule="auto"/>
        <w:ind w:firstLine="709"/>
        <w:contextualSpacing/>
        <w:jc w:val="both"/>
        <w:rPr>
          <w:rFonts w:ascii="Times New Roman" w:hAnsi="Times New Roman" w:cs="Times New Roman"/>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proofErr w:type="gramStart"/>
      <w:r w:rsidRPr="00D87D84">
        <w:rPr>
          <w:rFonts w:ascii="Times New Roman" w:hAnsi="Times New Roman" w:cs="Times New Roman"/>
          <w:b/>
          <w:sz w:val="28"/>
          <w:szCs w:val="28"/>
        </w:rPr>
        <w:t>Анализ практики обжалования решений, действий (бездействия) контрольного (надзорного) органа и (или) его должностных лиц в досудебном (внесудебном) и судебном порядке.</w:t>
      </w:r>
      <w:proofErr w:type="gramEnd"/>
    </w:p>
    <w:p w:rsidR="00D87D84" w:rsidRPr="00D87D84" w:rsidRDefault="00D87D84" w:rsidP="00D87D84">
      <w:pPr>
        <w:spacing w:after="0" w:line="240" w:lineRule="auto"/>
        <w:ind w:firstLine="709"/>
        <w:contextualSpacing/>
        <w:jc w:val="both"/>
        <w:rPr>
          <w:rFonts w:ascii="Times New Roman" w:hAnsi="Times New Roman" w:cs="Times New Roman"/>
          <w:sz w:val="28"/>
          <w:szCs w:val="28"/>
        </w:rPr>
      </w:pPr>
      <w:proofErr w:type="gramStart"/>
      <w:r w:rsidRPr="00D87D84">
        <w:rPr>
          <w:rFonts w:ascii="Times New Roman" w:hAnsi="Times New Roman" w:cs="Times New Roman"/>
          <w:sz w:val="28"/>
          <w:szCs w:val="28"/>
        </w:rPr>
        <w:t>Практика обжалования решений, действий (бездействия) контрольного (надзорного) органа и (или) его должностных лиц в досудебном (внесудебном) и судебном порядке за отчетный период отсутствует.</w:t>
      </w:r>
      <w:proofErr w:type="gramEnd"/>
    </w:p>
    <w:p w:rsidR="00D87D84" w:rsidRPr="00D87D84" w:rsidRDefault="00D87D84" w:rsidP="00D87D84">
      <w:pPr>
        <w:spacing w:after="0" w:line="240" w:lineRule="auto"/>
        <w:ind w:firstLine="709"/>
        <w:contextualSpacing/>
        <w:jc w:val="both"/>
        <w:rPr>
          <w:rFonts w:ascii="Times New Roman" w:hAnsi="Times New Roman" w:cs="Times New Roman"/>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t xml:space="preserve">Статистика и анализ исполнения предписаний, выданных подконтрольным субъектам по результатам контрольных (надзорных) мероприятий </w:t>
      </w:r>
    </w:p>
    <w:p w:rsidR="00D87D84" w:rsidRPr="00D87D84" w:rsidRDefault="00D87D84" w:rsidP="00D87D84">
      <w:pPr>
        <w:spacing w:after="0" w:line="240" w:lineRule="auto"/>
        <w:ind w:firstLine="709"/>
        <w:contextualSpacing/>
        <w:jc w:val="both"/>
        <w:rPr>
          <w:rFonts w:ascii="Times New Roman" w:hAnsi="Times New Roman" w:cs="Times New Roman"/>
          <w:sz w:val="28"/>
          <w:szCs w:val="28"/>
        </w:rPr>
      </w:pPr>
      <w:r w:rsidRPr="00D87D84">
        <w:rPr>
          <w:rFonts w:ascii="Times New Roman" w:hAnsi="Times New Roman" w:cs="Times New Roman"/>
          <w:sz w:val="28"/>
          <w:szCs w:val="28"/>
        </w:rPr>
        <w:t>За отчетный период было выдано 2 предписания.</w:t>
      </w:r>
    </w:p>
    <w:p w:rsidR="00D87D84" w:rsidRPr="00D87D84" w:rsidRDefault="00D87D84" w:rsidP="00D87D84">
      <w:pPr>
        <w:spacing w:after="0" w:line="240" w:lineRule="auto"/>
        <w:ind w:firstLine="709"/>
        <w:contextualSpacing/>
        <w:jc w:val="both"/>
        <w:rPr>
          <w:rFonts w:ascii="Times New Roman" w:hAnsi="Times New Roman" w:cs="Times New Roman"/>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t>Статистика и анализ случаев объявления предостережений подконтрольным субъектам, а также их исполнения.</w:t>
      </w:r>
    </w:p>
    <w:p w:rsidR="00D87D84" w:rsidRPr="00D87D84" w:rsidRDefault="00D87D84" w:rsidP="00D87D84">
      <w:pPr>
        <w:spacing w:after="0" w:line="240" w:lineRule="auto"/>
        <w:ind w:firstLine="709"/>
        <w:contextualSpacing/>
        <w:jc w:val="both"/>
        <w:rPr>
          <w:rFonts w:ascii="Times New Roman" w:hAnsi="Times New Roman" w:cs="Times New Roman"/>
          <w:sz w:val="28"/>
          <w:szCs w:val="28"/>
        </w:rPr>
      </w:pPr>
      <w:r w:rsidRPr="00D87D84">
        <w:rPr>
          <w:rFonts w:ascii="Times New Roman" w:hAnsi="Times New Roman" w:cs="Times New Roman"/>
          <w:sz w:val="28"/>
          <w:szCs w:val="28"/>
        </w:rPr>
        <w:t xml:space="preserve">В период с 01.07.2021 по 31.12.2021, должностными лицами Россельхознадзора предостережений подконтрольным субъектам не выдавали. </w:t>
      </w:r>
    </w:p>
    <w:p w:rsidR="00D87D84" w:rsidRPr="00D87D84" w:rsidRDefault="00D87D84" w:rsidP="00D87D84">
      <w:pPr>
        <w:spacing w:after="0" w:line="240" w:lineRule="auto"/>
        <w:ind w:firstLine="709"/>
        <w:contextualSpacing/>
        <w:jc w:val="both"/>
        <w:rPr>
          <w:rFonts w:ascii="Times New Roman" w:hAnsi="Times New Roman" w:cs="Times New Roman"/>
          <w:sz w:val="28"/>
          <w:szCs w:val="28"/>
        </w:rPr>
      </w:pPr>
    </w:p>
    <w:p w:rsidR="00D87D84" w:rsidRPr="00D87D84" w:rsidRDefault="00D87D84" w:rsidP="00D87D84">
      <w:pPr>
        <w:spacing w:after="0" w:line="240" w:lineRule="auto"/>
        <w:ind w:firstLine="709"/>
        <w:contextualSpacing/>
        <w:jc w:val="both"/>
        <w:rPr>
          <w:rFonts w:ascii="Times New Roman" w:hAnsi="Times New Roman" w:cs="Times New Roman"/>
          <w:b/>
          <w:sz w:val="28"/>
          <w:szCs w:val="28"/>
        </w:rPr>
      </w:pPr>
      <w:r w:rsidRPr="00D87D84">
        <w:rPr>
          <w:rFonts w:ascii="Times New Roman" w:hAnsi="Times New Roman" w:cs="Times New Roman"/>
          <w:b/>
          <w:sz w:val="28"/>
          <w:szCs w:val="28"/>
        </w:rPr>
        <w:lastRenderedPageBreak/>
        <w:t>Информация о проведенных профилактических мероприятиях в отношении подконтрольных субъектов.</w:t>
      </w:r>
    </w:p>
    <w:p w:rsidR="00D87D84" w:rsidRPr="00D87D84" w:rsidRDefault="00D87D84" w:rsidP="00D87D84">
      <w:pPr>
        <w:spacing w:after="0" w:line="240" w:lineRule="auto"/>
        <w:ind w:firstLine="709"/>
        <w:contextualSpacing/>
        <w:jc w:val="both"/>
        <w:rPr>
          <w:rFonts w:ascii="Times New Roman" w:hAnsi="Times New Roman" w:cs="Times New Roman"/>
          <w:sz w:val="28"/>
          <w:szCs w:val="28"/>
        </w:rPr>
      </w:pPr>
      <w:proofErr w:type="gramStart"/>
      <w:r w:rsidRPr="00D87D84">
        <w:rPr>
          <w:rFonts w:ascii="Times New Roman" w:hAnsi="Times New Roman" w:cs="Times New Roman"/>
          <w:sz w:val="28"/>
          <w:szCs w:val="28"/>
        </w:rPr>
        <w:t xml:space="preserve">В практической деятельности Управлением проводятся профилактические визиты, направленные на профилактику нарушений обязательных требований предусмотренные статьей 52 Федеральный закон от 31.07.2020 № 248-ФЗ «О государственном контроле (надзоре) и муниципальном контроле в Российской Федерации» и пунктом 14 Постановления Правительства РФ от 30.06.2021 № 1067 «Об утверждении Положения о федеральном государственном контроле (надзоре) в области безопасного обращения с пестицидами и </w:t>
      </w:r>
      <w:proofErr w:type="spellStart"/>
      <w:r w:rsidRPr="00D87D84">
        <w:rPr>
          <w:rFonts w:ascii="Times New Roman" w:hAnsi="Times New Roman" w:cs="Times New Roman"/>
          <w:sz w:val="28"/>
          <w:szCs w:val="28"/>
        </w:rPr>
        <w:t>агрохимикатами</w:t>
      </w:r>
      <w:proofErr w:type="spellEnd"/>
      <w:r w:rsidRPr="00D87D84">
        <w:rPr>
          <w:rFonts w:ascii="Times New Roman" w:hAnsi="Times New Roman" w:cs="Times New Roman"/>
          <w:sz w:val="28"/>
          <w:szCs w:val="28"/>
        </w:rPr>
        <w:t>».</w:t>
      </w:r>
      <w:proofErr w:type="gramEnd"/>
      <w:r w:rsidRPr="00D87D84">
        <w:rPr>
          <w:rFonts w:ascii="Times New Roman" w:hAnsi="Times New Roman" w:cs="Times New Roman"/>
          <w:sz w:val="28"/>
          <w:szCs w:val="28"/>
        </w:rPr>
        <w:t xml:space="preserve"> В рамках таких мероприятий подконтрольным хозяйствующим субъектам разъясняются их права и обязанности. При этом любой </w:t>
      </w:r>
      <w:proofErr w:type="gramStart"/>
      <w:r w:rsidRPr="00D87D84">
        <w:rPr>
          <w:rFonts w:ascii="Times New Roman" w:hAnsi="Times New Roman" w:cs="Times New Roman"/>
          <w:sz w:val="28"/>
          <w:szCs w:val="28"/>
        </w:rPr>
        <w:t>подконтрольным</w:t>
      </w:r>
      <w:proofErr w:type="gramEnd"/>
      <w:r w:rsidRPr="00D87D84">
        <w:rPr>
          <w:rFonts w:ascii="Times New Roman" w:hAnsi="Times New Roman" w:cs="Times New Roman"/>
          <w:sz w:val="28"/>
          <w:szCs w:val="28"/>
        </w:rPr>
        <w:t xml:space="preserve"> хозяйствующим субъект может отказаться от проведения такого профилактического мероприятия.</w:t>
      </w:r>
    </w:p>
    <w:p w:rsidR="00D87D84" w:rsidRPr="00D87D84" w:rsidRDefault="00D87D84" w:rsidP="00D87D84">
      <w:pPr>
        <w:spacing w:after="0" w:line="240" w:lineRule="auto"/>
        <w:ind w:firstLine="709"/>
        <w:contextualSpacing/>
        <w:jc w:val="both"/>
        <w:rPr>
          <w:rFonts w:ascii="Times New Roman" w:hAnsi="Times New Roman" w:cs="Times New Roman"/>
          <w:sz w:val="28"/>
          <w:szCs w:val="28"/>
        </w:rPr>
      </w:pPr>
      <w:r w:rsidRPr="00D87D84">
        <w:rPr>
          <w:rFonts w:ascii="Times New Roman" w:hAnsi="Times New Roman" w:cs="Times New Roman"/>
          <w:sz w:val="28"/>
          <w:szCs w:val="28"/>
        </w:rPr>
        <w:t>Так в отношении подконтрольных субъектов были проведены следующие мероприятия: осуществлено 5 информирований, 4 консультирования, проведено 20 профилактических визитов</w:t>
      </w:r>
    </w:p>
    <w:p w:rsidR="00D87D84" w:rsidRPr="00D87D84" w:rsidRDefault="00D87D84" w:rsidP="00D87D84">
      <w:pPr>
        <w:spacing w:after="0" w:line="240" w:lineRule="auto"/>
        <w:ind w:firstLine="709"/>
        <w:jc w:val="both"/>
        <w:rPr>
          <w:rFonts w:ascii="Times New Roman" w:eastAsia="Times New Roman" w:hAnsi="Times New Roman" w:cs="Times New Roman"/>
          <w:b/>
          <w:bCs/>
          <w:sz w:val="28"/>
          <w:szCs w:val="28"/>
        </w:rPr>
      </w:pPr>
    </w:p>
    <w:p w:rsidR="00D87D84" w:rsidRPr="004F299F" w:rsidRDefault="00D87D84" w:rsidP="00D87D8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F299F">
        <w:rPr>
          <w:rFonts w:ascii="Times New Roman" w:eastAsia="Times New Roman" w:hAnsi="Times New Roman" w:cs="Times New Roman"/>
          <w:b/>
          <w:sz w:val="28"/>
          <w:szCs w:val="28"/>
        </w:rPr>
        <w:t xml:space="preserve">Руководство по соблюдению </w:t>
      </w:r>
      <w:r w:rsidRPr="004F299F">
        <w:rPr>
          <w:rFonts w:ascii="Times New Roman" w:hAnsi="Times New Roman" w:cs="Times New Roman"/>
          <w:b/>
          <w:sz w:val="28"/>
          <w:szCs w:val="28"/>
        </w:rPr>
        <w:t xml:space="preserve"> по соблюдению обязательных требований</w:t>
      </w:r>
    </w:p>
    <w:p w:rsidR="00D87D84" w:rsidRPr="00D87D84" w:rsidRDefault="00D87D84" w:rsidP="00D87D84">
      <w:pPr>
        <w:spacing w:after="0" w:line="240" w:lineRule="auto"/>
        <w:ind w:firstLine="709"/>
        <w:jc w:val="both"/>
        <w:rPr>
          <w:rFonts w:ascii="Times New Roman" w:eastAsia="Times New Roman" w:hAnsi="Times New Roman" w:cs="Times New Roman"/>
          <w:color w:val="000000"/>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b/>
          <w:bCs/>
          <w:sz w:val="28"/>
          <w:szCs w:val="28"/>
        </w:rPr>
      </w:pPr>
      <w:r w:rsidRPr="00D87D84">
        <w:rPr>
          <w:rFonts w:ascii="Times New Roman" w:eastAsia="Times New Roman" w:hAnsi="Times New Roman" w:cs="Times New Roman"/>
          <w:b/>
          <w:bCs/>
          <w:sz w:val="28"/>
          <w:szCs w:val="28"/>
        </w:rPr>
        <w:t>Подготовленные руководства по соблюдению обязательных требований</w:t>
      </w:r>
    </w:p>
    <w:p w:rsidR="00D87D84" w:rsidRPr="00D87D84" w:rsidRDefault="00D87D84" w:rsidP="00D87D84">
      <w:pPr>
        <w:spacing w:after="0" w:line="240" w:lineRule="auto"/>
        <w:ind w:firstLine="709"/>
        <w:jc w:val="both"/>
        <w:rPr>
          <w:rFonts w:ascii="Times New Roman" w:eastAsiaTheme="minorHAnsi" w:hAnsi="Times New Roman" w:cs="Times New Roman"/>
          <w:sz w:val="28"/>
          <w:szCs w:val="28"/>
          <w:lang w:eastAsia="en-US"/>
        </w:rPr>
      </w:pPr>
      <w:r w:rsidRPr="00D87D84">
        <w:rPr>
          <w:rFonts w:ascii="Times New Roman" w:eastAsiaTheme="minorHAnsi" w:hAnsi="Times New Roman" w:cs="Times New Roman"/>
          <w:sz w:val="28"/>
          <w:szCs w:val="28"/>
          <w:lang w:eastAsia="en-US"/>
        </w:rPr>
        <w:t xml:space="preserve">За 2021 год в Управлении по направлению в области безопасного обращения с пестицидами и </w:t>
      </w:r>
      <w:proofErr w:type="spellStart"/>
      <w:r w:rsidRPr="00D87D84">
        <w:rPr>
          <w:rFonts w:ascii="Times New Roman" w:eastAsiaTheme="minorHAnsi" w:hAnsi="Times New Roman" w:cs="Times New Roman"/>
          <w:sz w:val="28"/>
          <w:szCs w:val="28"/>
          <w:lang w:eastAsia="en-US"/>
        </w:rPr>
        <w:t>агрохимикатами</w:t>
      </w:r>
      <w:proofErr w:type="spellEnd"/>
      <w:r w:rsidRPr="00D87D84">
        <w:rPr>
          <w:rFonts w:ascii="Times New Roman" w:eastAsiaTheme="minorHAnsi" w:hAnsi="Times New Roman" w:cs="Times New Roman"/>
          <w:sz w:val="28"/>
          <w:szCs w:val="28"/>
          <w:lang w:eastAsia="en-US"/>
        </w:rPr>
        <w:t xml:space="preserve"> был подготовлен 1 доклад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 Данный доклад был размещен на официальном сайте Управления в разделе публичные обсуждения результатов правоприменительной практики.</w:t>
      </w:r>
    </w:p>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Информация о выявленных устаревших, дублирующих, избыточных, в том числе малозначимых и неэффективных, обязательных требованиях</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За 2021 год устаревших, дублирующих, избыточных, в том числе малозначимых и неэффективных обязательных требованиях не выявлено.</w:t>
      </w:r>
    </w:p>
    <w:p w:rsidR="00D87D84" w:rsidRDefault="00D87D84" w:rsidP="00D87D84">
      <w:pPr>
        <w:spacing w:after="0" w:line="240" w:lineRule="auto"/>
        <w:ind w:firstLine="709"/>
        <w:jc w:val="both"/>
        <w:rPr>
          <w:rFonts w:ascii="Times New Roman" w:eastAsia="Times New Roman" w:hAnsi="Times New Roman" w:cs="Times New Roman"/>
          <w:b/>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Конкретные рекомендации подконтрольным субъектам об их действиях в случае наличия пробелов или противоречий в соответствующем нормативном правовом регулировании</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Подконтрольным субъектам в случае обнаружения наличия пробелов или противоречий в соответствующем нормативном правовом регулировании необходимо сообщить в контрольно-надзорный орган.</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lastRenderedPageBreak/>
        <w:t>Разъяснение новых обязательных требований и порядка их применения</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Обязательные требования и </w:t>
      </w:r>
      <w:proofErr w:type="gramStart"/>
      <w:r w:rsidRPr="00D87D84">
        <w:rPr>
          <w:rFonts w:ascii="Times New Roman" w:eastAsia="Times New Roman" w:hAnsi="Times New Roman" w:cs="Times New Roman"/>
          <w:sz w:val="28"/>
          <w:szCs w:val="28"/>
        </w:rPr>
        <w:t>контроль за</w:t>
      </w:r>
      <w:proofErr w:type="gramEnd"/>
      <w:r w:rsidRPr="00D87D84">
        <w:rPr>
          <w:rFonts w:ascii="Times New Roman" w:eastAsia="Times New Roman" w:hAnsi="Times New Roman" w:cs="Times New Roman"/>
          <w:sz w:val="28"/>
          <w:szCs w:val="28"/>
        </w:rPr>
        <w:t xml:space="preserve"> их соблюдением выполняет федеральный государственный надзор согласно Приказу Россельхознадзора от 22</w:t>
      </w:r>
      <w:r w:rsidR="007F0CEF">
        <w:rPr>
          <w:rFonts w:ascii="Times New Roman" w:eastAsia="Times New Roman" w:hAnsi="Times New Roman" w:cs="Times New Roman"/>
          <w:sz w:val="28"/>
          <w:szCs w:val="28"/>
        </w:rPr>
        <w:t>.12.</w:t>
      </w:r>
      <w:r w:rsidRPr="00D87D84">
        <w:rPr>
          <w:rFonts w:ascii="Times New Roman" w:eastAsia="Times New Roman" w:hAnsi="Times New Roman" w:cs="Times New Roman"/>
          <w:sz w:val="28"/>
          <w:szCs w:val="28"/>
        </w:rPr>
        <w:t xml:space="preserve">2020 № 1378 «О Перечнях нормативных правовых актов (их отдельных положений), содержащих обязательные требования, оценка соблюдения которых осуществляется </w:t>
      </w:r>
      <w:proofErr w:type="spellStart"/>
      <w:r w:rsidRPr="00D87D84">
        <w:rPr>
          <w:rFonts w:ascii="Times New Roman" w:eastAsia="Times New Roman" w:hAnsi="Times New Roman" w:cs="Times New Roman"/>
          <w:sz w:val="28"/>
          <w:szCs w:val="28"/>
        </w:rPr>
        <w:t>Россельхознадзором</w:t>
      </w:r>
      <w:proofErr w:type="spellEnd"/>
      <w:r w:rsidRPr="00D87D84">
        <w:rPr>
          <w:rFonts w:ascii="Times New Roman" w:eastAsia="Times New Roman" w:hAnsi="Times New Roman" w:cs="Times New Roman"/>
          <w:sz w:val="28"/>
          <w:szCs w:val="28"/>
        </w:rPr>
        <w:t xml:space="preserve"> в рамках государственного контроля (надзора), привлечения к административной ответственности, предоставления лицензий и иных разрешений».</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Во </w:t>
      </w:r>
      <w:r w:rsidR="007F0CEF">
        <w:rPr>
          <w:rFonts w:ascii="Times New Roman" w:eastAsia="Times New Roman" w:hAnsi="Times New Roman" w:cs="Times New Roman"/>
          <w:sz w:val="28"/>
          <w:szCs w:val="28"/>
        </w:rPr>
        <w:t>2</w:t>
      </w:r>
      <w:r w:rsidRPr="00D87D84">
        <w:rPr>
          <w:rFonts w:ascii="Times New Roman" w:eastAsia="Times New Roman" w:hAnsi="Times New Roman" w:cs="Times New Roman"/>
          <w:sz w:val="28"/>
          <w:szCs w:val="28"/>
        </w:rPr>
        <w:t xml:space="preserve"> полугодии 2021 года вступил в законную силу ряд нормативно-правовых актов, которые значительно повлияли на работу Федеральной службы по ветеринарному и фитосанитарному надзору.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С 01.07.2021 года вступили в силу изменения, внесенные в ст. 15 Федерального закона </w:t>
      </w:r>
      <w:r w:rsidR="00EB4637" w:rsidRPr="00D87D84">
        <w:rPr>
          <w:rFonts w:ascii="Times New Roman" w:eastAsia="Times New Roman" w:hAnsi="Times New Roman" w:cs="Times New Roman"/>
          <w:sz w:val="28"/>
          <w:szCs w:val="28"/>
        </w:rPr>
        <w:t>от 19.07.1997</w:t>
      </w:r>
      <w:r w:rsidR="00EB4637">
        <w:rPr>
          <w:rFonts w:ascii="Times New Roman" w:eastAsia="Times New Roman" w:hAnsi="Times New Roman" w:cs="Times New Roman"/>
          <w:sz w:val="28"/>
          <w:szCs w:val="28"/>
        </w:rPr>
        <w:t xml:space="preserve"> </w:t>
      </w:r>
      <w:r w:rsidR="00EB4637" w:rsidRPr="00D87D84">
        <w:rPr>
          <w:rFonts w:ascii="Times New Roman" w:eastAsia="Times New Roman" w:hAnsi="Times New Roman" w:cs="Times New Roman"/>
          <w:sz w:val="28"/>
          <w:szCs w:val="28"/>
        </w:rPr>
        <w:t xml:space="preserve">№ 109-ФЗ </w:t>
      </w:r>
      <w:r w:rsidRPr="00D87D84">
        <w:rPr>
          <w:rFonts w:ascii="Times New Roman" w:eastAsia="Times New Roman" w:hAnsi="Times New Roman" w:cs="Times New Roman"/>
          <w:sz w:val="28"/>
          <w:szCs w:val="28"/>
        </w:rPr>
        <w:t xml:space="preserve">«О безопасном обращении с пестицидами и </w:t>
      </w:r>
      <w:proofErr w:type="spellStart"/>
      <w:r w:rsidRPr="00D87D84">
        <w:rPr>
          <w:rFonts w:ascii="Times New Roman" w:eastAsia="Times New Roman" w:hAnsi="Times New Roman" w:cs="Times New Roman"/>
          <w:sz w:val="28"/>
          <w:szCs w:val="28"/>
        </w:rPr>
        <w:t>агрохимактами</w:t>
      </w:r>
      <w:proofErr w:type="spellEnd"/>
      <w:r w:rsidRPr="00D87D84">
        <w:rPr>
          <w:rFonts w:ascii="Times New Roman" w:eastAsia="Times New Roman" w:hAnsi="Times New Roman" w:cs="Times New Roman"/>
          <w:sz w:val="28"/>
          <w:szCs w:val="28"/>
        </w:rPr>
        <w:t xml:space="preserve">», а также Постановления Правительства РФ от 30.06.2021 № 1067 «Об утверждении Положения о федеральном государственном контроле (надзоре) в области безопасного обращения с пестицидами и </w:t>
      </w:r>
      <w:proofErr w:type="spellStart"/>
      <w:r w:rsidRPr="00D87D84">
        <w:rPr>
          <w:rFonts w:ascii="Times New Roman" w:eastAsia="Times New Roman" w:hAnsi="Times New Roman" w:cs="Times New Roman"/>
          <w:sz w:val="28"/>
          <w:szCs w:val="28"/>
        </w:rPr>
        <w:t>агрохимикатами</w:t>
      </w:r>
      <w:proofErr w:type="spellEnd"/>
      <w:r w:rsidRPr="00D87D84">
        <w:rPr>
          <w:rFonts w:ascii="Times New Roman" w:eastAsia="Times New Roman" w:hAnsi="Times New Roman" w:cs="Times New Roman"/>
          <w:sz w:val="28"/>
          <w:szCs w:val="28"/>
        </w:rPr>
        <w:t xml:space="preserve">», в </w:t>
      </w:r>
      <w:proofErr w:type="gramStart"/>
      <w:r w:rsidRPr="00D87D84">
        <w:rPr>
          <w:rFonts w:ascii="Times New Roman" w:eastAsia="Times New Roman" w:hAnsi="Times New Roman" w:cs="Times New Roman"/>
          <w:sz w:val="28"/>
          <w:szCs w:val="28"/>
        </w:rPr>
        <w:t>связи</w:t>
      </w:r>
      <w:proofErr w:type="gramEnd"/>
      <w:r w:rsidRPr="00D87D84">
        <w:rPr>
          <w:rFonts w:ascii="Times New Roman" w:eastAsia="Times New Roman" w:hAnsi="Times New Roman" w:cs="Times New Roman"/>
          <w:sz w:val="28"/>
          <w:szCs w:val="28"/>
        </w:rPr>
        <w:t xml:space="preserve"> с чем Россельхознадзор наделили полномочиями по контролю за регламентами применением пестицидов и </w:t>
      </w:r>
      <w:proofErr w:type="spellStart"/>
      <w:r w:rsidRPr="00D87D84">
        <w:rPr>
          <w:rFonts w:ascii="Times New Roman" w:eastAsia="Times New Roman" w:hAnsi="Times New Roman" w:cs="Times New Roman"/>
          <w:sz w:val="28"/>
          <w:szCs w:val="28"/>
        </w:rPr>
        <w:t>агрохимикатов</w:t>
      </w:r>
      <w:proofErr w:type="spellEnd"/>
      <w:r w:rsidRPr="00D87D84">
        <w:rPr>
          <w:rFonts w:ascii="Times New Roman" w:eastAsia="Times New Roman" w:hAnsi="Times New Roman" w:cs="Times New Roman"/>
          <w:sz w:val="28"/>
          <w:szCs w:val="28"/>
        </w:rPr>
        <w:t xml:space="preserve"> в сельскохозяйственном производстве.</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Также обязательные требования в области федерального государственного контроля (надзора) в области безопасного обращения с пестицидами и </w:t>
      </w:r>
      <w:proofErr w:type="spellStart"/>
      <w:r w:rsidRPr="00D87D84">
        <w:rPr>
          <w:rFonts w:ascii="Times New Roman" w:eastAsia="Times New Roman" w:hAnsi="Times New Roman" w:cs="Times New Roman"/>
          <w:sz w:val="28"/>
          <w:szCs w:val="28"/>
        </w:rPr>
        <w:t>агрохимикатами</w:t>
      </w:r>
      <w:proofErr w:type="spellEnd"/>
      <w:r w:rsidRPr="00D87D84">
        <w:rPr>
          <w:rFonts w:ascii="Times New Roman" w:eastAsia="Times New Roman" w:hAnsi="Times New Roman" w:cs="Times New Roman"/>
          <w:sz w:val="28"/>
          <w:szCs w:val="28"/>
        </w:rPr>
        <w:t xml:space="preserve"> включают в себя следующие нормативно-правовые акты: </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Федеральный закон от 30.12.2020 № 490-ФЗ «О пчеловодстве в Российской Федерации»;</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Решение Комиссии Таможенного союза от 28.05.2010 № 299 «О применении санитарных мер в Евразийском экономическом союзе»;</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Постановление Правительства РФ от 09.03.2010 № 132 «Об обязательных требованиях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содержащихся в технических регламентах Республики Казахстан, являющейся государством - участником таможенного союза»;</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Приказ Минсельхоза России от 31.07.2020 №</w:t>
      </w:r>
      <w:r w:rsidR="00BF67FD">
        <w:rPr>
          <w:rFonts w:ascii="Times New Roman" w:eastAsia="Times New Roman" w:hAnsi="Times New Roman" w:cs="Times New Roman"/>
          <w:sz w:val="28"/>
          <w:szCs w:val="28"/>
        </w:rPr>
        <w:t xml:space="preserve"> </w:t>
      </w:r>
      <w:r w:rsidRPr="00D87D84">
        <w:rPr>
          <w:rFonts w:ascii="Times New Roman" w:eastAsia="Times New Roman" w:hAnsi="Times New Roman" w:cs="Times New Roman"/>
          <w:sz w:val="28"/>
          <w:szCs w:val="28"/>
        </w:rPr>
        <w:t xml:space="preserve">441 «Об установлении требований к форме и порядку утверждения рекомендаций о транспортировке, применении и хранении пестицидов и </w:t>
      </w:r>
      <w:proofErr w:type="spellStart"/>
      <w:r w:rsidRPr="00D87D84">
        <w:rPr>
          <w:rFonts w:ascii="Times New Roman" w:eastAsia="Times New Roman" w:hAnsi="Times New Roman" w:cs="Times New Roman"/>
          <w:sz w:val="28"/>
          <w:szCs w:val="28"/>
        </w:rPr>
        <w:t>агрохимикатов</w:t>
      </w:r>
      <w:proofErr w:type="spellEnd"/>
      <w:r w:rsidRPr="00D87D84">
        <w:rPr>
          <w:rFonts w:ascii="Times New Roman" w:eastAsia="Times New Roman" w:hAnsi="Times New Roman" w:cs="Times New Roman"/>
          <w:sz w:val="28"/>
          <w:szCs w:val="28"/>
        </w:rPr>
        <w:t xml:space="preserve"> и к тарной этикетке»;</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Таким образом, ранее неконтролируемое фактически направление получило более детальное разграничение полномочий и право осуществления контрольно-надзорных мероприятий.</w:t>
      </w:r>
    </w:p>
    <w:p w:rsidR="00D87D84" w:rsidRPr="00D87D84" w:rsidRDefault="00D87D84" w:rsidP="00D87D84">
      <w:pPr>
        <w:spacing w:after="0" w:line="240" w:lineRule="auto"/>
        <w:ind w:firstLine="709"/>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lastRenderedPageBreak/>
        <w:t>Рекомендации по конкретным организационным и техническим мерам, которые необходимо предпринять подконтрольным лицам для обеспечения их соответствия новым обязательным требованиям</w:t>
      </w:r>
    </w:p>
    <w:p w:rsidR="00D87D84" w:rsidRPr="00D87D84" w:rsidRDefault="00D87D84" w:rsidP="00D87D84">
      <w:pPr>
        <w:spacing w:after="0" w:line="240" w:lineRule="auto"/>
        <w:ind w:firstLine="709"/>
        <w:contextualSpacing/>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 xml:space="preserve">Подконтрольным лицам для обеспечения соответствия новым обязательным требованиям необходимо выполнять условия хранения, транспортировки и применения пестицидов и </w:t>
      </w:r>
      <w:proofErr w:type="spellStart"/>
      <w:r w:rsidRPr="00D87D84">
        <w:rPr>
          <w:rFonts w:ascii="Times New Roman" w:eastAsia="Times New Roman" w:hAnsi="Times New Roman" w:cs="Times New Roman"/>
          <w:sz w:val="28"/>
          <w:szCs w:val="28"/>
        </w:rPr>
        <w:t>агрохимикатов</w:t>
      </w:r>
      <w:proofErr w:type="spellEnd"/>
      <w:r w:rsidRPr="00D87D84">
        <w:rPr>
          <w:rFonts w:ascii="Times New Roman" w:eastAsia="Times New Roman" w:hAnsi="Times New Roman" w:cs="Times New Roman"/>
          <w:sz w:val="28"/>
          <w:szCs w:val="28"/>
        </w:rPr>
        <w:t xml:space="preserve"> в соответствии с нормативно-правовыми актами, указанными ранее.</w:t>
      </w:r>
    </w:p>
    <w:p w:rsidR="00D87D84" w:rsidRPr="00D87D84" w:rsidRDefault="00D87D84" w:rsidP="00D87D84">
      <w:pPr>
        <w:spacing w:after="0" w:line="240" w:lineRule="auto"/>
        <w:ind w:firstLine="709"/>
        <w:contextualSpacing/>
        <w:jc w:val="both"/>
        <w:rPr>
          <w:rFonts w:ascii="Times New Roman" w:eastAsia="Times New Roman" w:hAnsi="Times New Roman" w:cs="Times New Roman"/>
          <w:sz w:val="28"/>
          <w:szCs w:val="28"/>
        </w:rPr>
      </w:pPr>
    </w:p>
    <w:p w:rsidR="00D87D84" w:rsidRPr="00D87D84" w:rsidRDefault="00D87D84" w:rsidP="00D87D84">
      <w:pPr>
        <w:spacing w:after="0" w:line="240" w:lineRule="auto"/>
        <w:ind w:firstLine="709"/>
        <w:jc w:val="both"/>
        <w:rPr>
          <w:rFonts w:ascii="Times New Roman" w:eastAsia="Times New Roman" w:hAnsi="Times New Roman" w:cs="Times New Roman"/>
          <w:b/>
          <w:sz w:val="28"/>
          <w:szCs w:val="28"/>
        </w:rPr>
      </w:pPr>
      <w:r w:rsidRPr="00D87D84">
        <w:rPr>
          <w:rFonts w:ascii="Times New Roman" w:eastAsia="Times New Roman" w:hAnsi="Times New Roman" w:cs="Times New Roman"/>
          <w:b/>
          <w:sz w:val="28"/>
          <w:szCs w:val="28"/>
        </w:rPr>
        <w:t>Анализ обращений граждан и организаций, в том числе средств массовой информации, по вопросу применения обязательных требований</w:t>
      </w:r>
    </w:p>
    <w:p w:rsidR="00975F1C" w:rsidRPr="00D26B52" w:rsidRDefault="00D87D84" w:rsidP="007F0CEF">
      <w:pPr>
        <w:tabs>
          <w:tab w:val="left" w:pos="330"/>
        </w:tabs>
        <w:spacing w:after="0" w:line="240" w:lineRule="auto"/>
        <w:ind w:firstLine="709"/>
        <w:jc w:val="both"/>
        <w:rPr>
          <w:rFonts w:ascii="Times New Roman" w:eastAsia="Times New Roman" w:hAnsi="Times New Roman" w:cs="Times New Roman"/>
          <w:sz w:val="28"/>
          <w:szCs w:val="28"/>
        </w:rPr>
      </w:pPr>
      <w:r w:rsidRPr="00D87D84">
        <w:rPr>
          <w:rFonts w:ascii="Times New Roman" w:eastAsia="Times New Roman" w:hAnsi="Times New Roman" w:cs="Times New Roman"/>
          <w:sz w:val="28"/>
          <w:szCs w:val="28"/>
        </w:rPr>
        <w:t>Обращения граждан и организаций, средств массовой информации, по вопросу применения обязательных требований в Управление не поступало.</w:t>
      </w:r>
    </w:p>
    <w:sectPr w:rsidR="00975F1C" w:rsidRPr="00D26B52" w:rsidSect="00CA6A91">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284" w:rsidRDefault="00F04284" w:rsidP="00CA6A91">
      <w:pPr>
        <w:spacing w:after="0" w:line="240" w:lineRule="auto"/>
      </w:pPr>
      <w:r>
        <w:separator/>
      </w:r>
    </w:p>
  </w:endnote>
  <w:endnote w:type="continuationSeparator" w:id="1">
    <w:p w:rsidR="00F04284" w:rsidRDefault="00F04284" w:rsidP="00CA6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284" w:rsidRDefault="00F04284" w:rsidP="00CA6A91">
      <w:pPr>
        <w:spacing w:after="0" w:line="240" w:lineRule="auto"/>
      </w:pPr>
      <w:r>
        <w:separator/>
      </w:r>
    </w:p>
  </w:footnote>
  <w:footnote w:type="continuationSeparator" w:id="1">
    <w:p w:rsidR="00F04284" w:rsidRDefault="00F04284" w:rsidP="00CA6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5198"/>
      <w:docPartObj>
        <w:docPartGallery w:val="Page Numbers (Top of Page)"/>
        <w:docPartUnique/>
      </w:docPartObj>
    </w:sdtPr>
    <w:sdtContent>
      <w:p w:rsidR="00F04284" w:rsidRDefault="00C96104">
        <w:pPr>
          <w:pStyle w:val="a6"/>
          <w:jc w:val="center"/>
        </w:pPr>
        <w:fldSimple w:instr=" PAGE   \* MERGEFORMAT ">
          <w:r w:rsidR="006D446A">
            <w:rPr>
              <w:noProof/>
            </w:rPr>
            <w:t>60</w:t>
          </w:r>
        </w:fldSimple>
      </w:p>
    </w:sdtContent>
  </w:sdt>
  <w:p w:rsidR="00F04284" w:rsidRDefault="00F042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1FDF"/>
    <w:multiLevelType w:val="hybridMultilevel"/>
    <w:tmpl w:val="0EEE35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6321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E57A0E"/>
    <w:multiLevelType w:val="hybridMultilevel"/>
    <w:tmpl w:val="5CC43AB4"/>
    <w:lvl w:ilvl="0" w:tplc="12605E92">
      <w:start w:val="1"/>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4354363A"/>
    <w:multiLevelType w:val="multilevel"/>
    <w:tmpl w:val="344A6DD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C873A39"/>
    <w:multiLevelType w:val="hybridMultilevel"/>
    <w:tmpl w:val="FA4015E4"/>
    <w:lvl w:ilvl="0" w:tplc="FEA2518C">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D05"/>
    <w:rsid w:val="00092A1C"/>
    <w:rsid w:val="000937FC"/>
    <w:rsid w:val="00175C4B"/>
    <w:rsid w:val="001F678C"/>
    <w:rsid w:val="00226AF8"/>
    <w:rsid w:val="002A460F"/>
    <w:rsid w:val="003B3984"/>
    <w:rsid w:val="004950D0"/>
    <w:rsid w:val="004A6EF0"/>
    <w:rsid w:val="004D4CDF"/>
    <w:rsid w:val="00517BCC"/>
    <w:rsid w:val="005E5FED"/>
    <w:rsid w:val="00622744"/>
    <w:rsid w:val="006762BF"/>
    <w:rsid w:val="006B228B"/>
    <w:rsid w:val="006D446A"/>
    <w:rsid w:val="006F1B1D"/>
    <w:rsid w:val="00717F9C"/>
    <w:rsid w:val="007F0CEF"/>
    <w:rsid w:val="008A102B"/>
    <w:rsid w:val="008E5BA9"/>
    <w:rsid w:val="00902691"/>
    <w:rsid w:val="00932DCB"/>
    <w:rsid w:val="009633C4"/>
    <w:rsid w:val="00975F1C"/>
    <w:rsid w:val="00AC2D95"/>
    <w:rsid w:val="00B500A5"/>
    <w:rsid w:val="00BC25CB"/>
    <w:rsid w:val="00BF2D05"/>
    <w:rsid w:val="00BF67FD"/>
    <w:rsid w:val="00C67A7F"/>
    <w:rsid w:val="00C74F96"/>
    <w:rsid w:val="00C96104"/>
    <w:rsid w:val="00CA6A91"/>
    <w:rsid w:val="00D26B52"/>
    <w:rsid w:val="00D273E1"/>
    <w:rsid w:val="00D4439B"/>
    <w:rsid w:val="00D87D84"/>
    <w:rsid w:val="00DE434C"/>
    <w:rsid w:val="00E100D1"/>
    <w:rsid w:val="00E27D70"/>
    <w:rsid w:val="00E373CB"/>
    <w:rsid w:val="00EB4637"/>
    <w:rsid w:val="00EC4255"/>
    <w:rsid w:val="00EF7AFD"/>
    <w:rsid w:val="00F04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BF"/>
  </w:style>
  <w:style w:type="paragraph" w:styleId="1">
    <w:name w:val="heading 1"/>
    <w:basedOn w:val="a"/>
    <w:next w:val="a"/>
    <w:link w:val="10"/>
    <w:uiPriority w:val="9"/>
    <w:qFormat/>
    <w:rsid w:val="00D26B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78C"/>
    <w:pPr>
      <w:ind w:left="720"/>
      <w:contextualSpacing/>
    </w:pPr>
  </w:style>
  <w:style w:type="character" w:customStyle="1" w:styleId="10">
    <w:name w:val="Заголовок 1 Знак"/>
    <w:basedOn w:val="a0"/>
    <w:link w:val="1"/>
    <w:uiPriority w:val="9"/>
    <w:rsid w:val="00D26B52"/>
    <w:rPr>
      <w:rFonts w:asciiTheme="majorHAnsi" w:eastAsiaTheme="majorEastAsia" w:hAnsiTheme="majorHAnsi" w:cstheme="majorBidi"/>
      <w:color w:val="365F91" w:themeColor="accent1" w:themeShade="BF"/>
      <w:sz w:val="32"/>
      <w:szCs w:val="32"/>
    </w:rPr>
  </w:style>
  <w:style w:type="table" w:customStyle="1" w:styleId="11">
    <w:name w:val="Сетка таблицы1"/>
    <w:basedOn w:val="a1"/>
    <w:uiPriority w:val="59"/>
    <w:rsid w:val="00D87D8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7D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D84"/>
    <w:rPr>
      <w:rFonts w:ascii="Tahoma" w:hAnsi="Tahoma" w:cs="Tahoma"/>
      <w:sz w:val="16"/>
      <w:szCs w:val="16"/>
    </w:rPr>
  </w:style>
  <w:style w:type="paragraph" w:styleId="a6">
    <w:name w:val="header"/>
    <w:basedOn w:val="a"/>
    <w:link w:val="a7"/>
    <w:uiPriority w:val="99"/>
    <w:unhideWhenUsed/>
    <w:rsid w:val="00CA6A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6A91"/>
  </w:style>
  <w:style w:type="paragraph" w:styleId="a8">
    <w:name w:val="footer"/>
    <w:basedOn w:val="a"/>
    <w:link w:val="a9"/>
    <w:uiPriority w:val="99"/>
    <w:semiHidden/>
    <w:unhideWhenUsed/>
    <w:rsid w:val="00CA6A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A6A91"/>
  </w:style>
</w:styles>
</file>

<file path=word/webSettings.xml><?xml version="1.0" encoding="utf-8"?>
<w:webSettings xmlns:r="http://schemas.openxmlformats.org/officeDocument/2006/relationships" xmlns:w="http://schemas.openxmlformats.org/wordprocessingml/2006/main">
  <w:divs>
    <w:div w:id="278218021">
      <w:bodyDiv w:val="1"/>
      <w:marLeft w:val="0"/>
      <w:marRight w:val="0"/>
      <w:marTop w:val="0"/>
      <w:marBottom w:val="0"/>
      <w:divBdr>
        <w:top w:val="none" w:sz="0" w:space="0" w:color="auto"/>
        <w:left w:val="none" w:sz="0" w:space="0" w:color="auto"/>
        <w:bottom w:val="none" w:sz="0" w:space="0" w:color="auto"/>
        <w:right w:val="none" w:sz="0" w:space="0" w:color="auto"/>
      </w:divBdr>
    </w:div>
    <w:div w:id="281765957">
      <w:bodyDiv w:val="1"/>
      <w:marLeft w:val="0"/>
      <w:marRight w:val="0"/>
      <w:marTop w:val="0"/>
      <w:marBottom w:val="0"/>
      <w:divBdr>
        <w:top w:val="none" w:sz="0" w:space="0" w:color="auto"/>
        <w:left w:val="none" w:sz="0" w:space="0" w:color="auto"/>
        <w:bottom w:val="none" w:sz="0" w:space="0" w:color="auto"/>
        <w:right w:val="none" w:sz="0" w:space="0" w:color="auto"/>
      </w:divBdr>
    </w:div>
    <w:div w:id="415903516">
      <w:bodyDiv w:val="1"/>
      <w:marLeft w:val="0"/>
      <w:marRight w:val="0"/>
      <w:marTop w:val="0"/>
      <w:marBottom w:val="0"/>
      <w:divBdr>
        <w:top w:val="none" w:sz="0" w:space="0" w:color="auto"/>
        <w:left w:val="none" w:sz="0" w:space="0" w:color="auto"/>
        <w:bottom w:val="none" w:sz="0" w:space="0" w:color="auto"/>
        <w:right w:val="none" w:sz="0" w:space="0" w:color="auto"/>
      </w:divBdr>
    </w:div>
    <w:div w:id="471603004">
      <w:bodyDiv w:val="1"/>
      <w:marLeft w:val="0"/>
      <w:marRight w:val="0"/>
      <w:marTop w:val="0"/>
      <w:marBottom w:val="0"/>
      <w:divBdr>
        <w:top w:val="none" w:sz="0" w:space="0" w:color="auto"/>
        <w:left w:val="none" w:sz="0" w:space="0" w:color="auto"/>
        <w:bottom w:val="none" w:sz="0" w:space="0" w:color="auto"/>
        <w:right w:val="none" w:sz="0" w:space="0" w:color="auto"/>
      </w:divBdr>
    </w:div>
    <w:div w:id="1024794325">
      <w:bodyDiv w:val="1"/>
      <w:marLeft w:val="0"/>
      <w:marRight w:val="0"/>
      <w:marTop w:val="0"/>
      <w:marBottom w:val="0"/>
      <w:divBdr>
        <w:top w:val="none" w:sz="0" w:space="0" w:color="auto"/>
        <w:left w:val="none" w:sz="0" w:space="0" w:color="auto"/>
        <w:bottom w:val="none" w:sz="0" w:space="0" w:color="auto"/>
        <w:right w:val="none" w:sz="0" w:space="0" w:color="auto"/>
      </w:divBdr>
    </w:div>
    <w:div w:id="1215699142">
      <w:bodyDiv w:val="1"/>
      <w:marLeft w:val="0"/>
      <w:marRight w:val="0"/>
      <w:marTop w:val="0"/>
      <w:marBottom w:val="0"/>
      <w:divBdr>
        <w:top w:val="none" w:sz="0" w:space="0" w:color="auto"/>
        <w:left w:val="none" w:sz="0" w:space="0" w:color="auto"/>
        <w:bottom w:val="none" w:sz="0" w:space="0" w:color="auto"/>
        <w:right w:val="none" w:sz="0" w:space="0" w:color="auto"/>
      </w:divBdr>
    </w:div>
    <w:div w:id="1280145203">
      <w:bodyDiv w:val="1"/>
      <w:marLeft w:val="0"/>
      <w:marRight w:val="0"/>
      <w:marTop w:val="0"/>
      <w:marBottom w:val="0"/>
      <w:divBdr>
        <w:top w:val="none" w:sz="0" w:space="0" w:color="auto"/>
        <w:left w:val="none" w:sz="0" w:space="0" w:color="auto"/>
        <w:bottom w:val="none" w:sz="0" w:space="0" w:color="auto"/>
        <w:right w:val="none" w:sz="0" w:space="0" w:color="auto"/>
      </w:divBdr>
    </w:div>
    <w:div w:id="1690063040">
      <w:bodyDiv w:val="1"/>
      <w:marLeft w:val="0"/>
      <w:marRight w:val="0"/>
      <w:marTop w:val="0"/>
      <w:marBottom w:val="0"/>
      <w:divBdr>
        <w:top w:val="none" w:sz="0" w:space="0" w:color="auto"/>
        <w:left w:val="none" w:sz="0" w:space="0" w:color="auto"/>
        <w:bottom w:val="none" w:sz="0" w:space="0" w:color="auto"/>
        <w:right w:val="none" w:sz="0" w:space="0" w:color="auto"/>
      </w:divBdr>
    </w:div>
    <w:div w:id="20066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F68CAE5A62FD93119DAFACAC883FC321E8FF9363E8E62F3E60F7C2DEC9E3ADB1D393EDEB12E1DE4963DDAC8BBg3E" TargetMode="External"/><Relationship Id="rId13" Type="http://schemas.openxmlformats.org/officeDocument/2006/relationships/hyperlink" Target="https://base.garant.ru/12106441/1cafb24d049dcd1e7707a22d98e9858f/"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consultantplus://offline/ref=215C6AEE570A907A1A662B4E3F5790FB644E759671E8A88EB97A26E32854EFE9AF220DD9A30CDB149C30BE0C58290A6403EE82E43679756629B2M" TargetMode="External"/><Relationship Id="rId12" Type="http://schemas.openxmlformats.org/officeDocument/2006/relationships/hyperlink" Target="https://base.garant.ru/12106441/1cafb24d049dcd1e7707a22d98e9858f/" TargetMode="External"/><Relationship Id="rId17" Type="http://schemas.openxmlformats.org/officeDocument/2006/relationships/hyperlink" Target="https://www.garant.ru/products/ipo/prime/doc/40132327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arant.ru/products/ipo/prime/doc/401323276/" TargetMode="Externa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06441/1cafb24d049dcd1e7707a22d98e9858f/" TargetMode="External"/><Relationship Id="rId24" Type="http://schemas.openxmlformats.org/officeDocument/2006/relationships/chart" Target="charts/chart7.xml"/><Relationship Id="rId5" Type="http://schemas.openxmlformats.org/officeDocument/2006/relationships/footnotes" Target="footnotes.xml"/><Relationship Id="rId15" Type="http://schemas.openxmlformats.org/officeDocument/2006/relationships/hyperlink" Target="http://rsn.krasnodar.ru/" TargetMode="External"/><Relationship Id="rId23" Type="http://schemas.openxmlformats.org/officeDocument/2006/relationships/chart" Target="charts/chart6.xml"/><Relationship Id="rId10" Type="http://schemas.openxmlformats.org/officeDocument/2006/relationships/hyperlink" Target="consultantplus://offline/ref=673F68CAE5A62FD93119DAFACAC883FC321E8FF9363E8E62F3E60F7C2DEC9E3ADB1D393EDEB12E1DE4963DDAC8BBg3E"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consultantplus://offline/ref=673F68CAE5A62FD93119DAFACAC883FC321E8FF9363E8E62F3E60F7C2DEC9E3ADB1D393EDEB12E1DE4963DDAC8BBg3E" TargetMode="External"/><Relationship Id="rId14" Type="http://schemas.openxmlformats.org/officeDocument/2006/relationships/hyperlink" Target="http://rsn.krasnodar.ru/" TargetMode="Externa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vert="horz"/>
          <a:lstStyle/>
          <a:p>
            <a:pPr>
              <a:defRPr/>
            </a:pPr>
            <a:r>
              <a:rPr lang="ru-RU" sz="1200"/>
              <a:t>Количество проведенных плановых и внеплановых проверок в сравнении</a:t>
            </a:r>
          </a:p>
        </c:rich>
      </c:tx>
      <c:layout/>
      <c:spPr>
        <a:noFill/>
        <a:ln>
          <a:noFill/>
        </a:ln>
        <a:effectLst/>
      </c:spPr>
    </c:title>
    <c:plotArea>
      <c:layout>
        <c:manualLayout>
          <c:layoutTarget val="inner"/>
          <c:xMode val="edge"/>
          <c:yMode val="edge"/>
          <c:x val="3.0092659433085669E-2"/>
          <c:y val="0.16592548572937865"/>
          <c:w val="0.94907407407408584"/>
          <c:h val="0.59967486622311938"/>
        </c:manualLayout>
      </c:layout>
      <c:barChart>
        <c:barDir val="col"/>
        <c:grouping val="clustered"/>
        <c:ser>
          <c:idx val="0"/>
          <c:order val="0"/>
          <c:tx>
            <c:strRef>
              <c:f>Лист1!$B$1</c:f>
              <c:strCache>
                <c:ptCount val="1"/>
                <c:pt idx="0">
                  <c:v>Плановые проверки</c:v>
                </c:pt>
              </c:strCache>
            </c:strRef>
          </c:tx>
          <c:spPr>
            <a:solidFill>
              <a:schemeClr val="accent6"/>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0-1D23-3842-B21B-F79109B7F59C}"/>
            </c:ext>
          </c:extLst>
        </c:ser>
        <c:ser>
          <c:idx val="1"/>
          <c:order val="1"/>
          <c:tx>
            <c:strRef>
              <c:f>Лист1!$C$1</c:f>
              <c:strCache>
                <c:ptCount val="1"/>
                <c:pt idx="0">
                  <c:v>Внеплановые проверки</c:v>
                </c:pt>
              </c:strCache>
            </c:strRef>
          </c:tx>
          <c:spPr>
            <a:solidFill>
              <a:schemeClr val="accent5"/>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55</c:v>
                </c:pt>
                <c:pt idx="1">
                  <c:v>54</c:v>
                </c:pt>
              </c:numCache>
            </c:numRef>
          </c:val>
          <c:extLst xmlns:c16r2="http://schemas.microsoft.com/office/drawing/2015/06/chart">
            <c:ext xmlns:c16="http://schemas.microsoft.com/office/drawing/2014/chart" uri="{C3380CC4-5D6E-409C-BE32-E72D297353CC}">
              <c16:uniqueId val="{00000001-1D23-3842-B21B-F79109B7F59C}"/>
            </c:ext>
          </c:extLst>
        </c:ser>
        <c:ser>
          <c:idx val="2"/>
          <c:order val="2"/>
          <c:tx>
            <c:strRef>
              <c:f>Лист1!$D$1</c:f>
              <c:strCache>
                <c:ptCount val="1"/>
                <c:pt idx="0">
                  <c:v>Административное расследование</c:v>
                </c:pt>
              </c:strCache>
            </c:strRef>
          </c:tx>
          <c:spPr>
            <a:solidFill>
              <a:schemeClr val="accent4"/>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2</c:v>
                </c:pt>
                <c:pt idx="1">
                  <c:v>3</c:v>
                </c:pt>
              </c:numCache>
            </c:numRef>
          </c:val>
          <c:extLst xmlns:c16r2="http://schemas.microsoft.com/office/drawing/2015/06/chart">
            <c:ext xmlns:c16="http://schemas.microsoft.com/office/drawing/2014/chart" uri="{C3380CC4-5D6E-409C-BE32-E72D297353CC}">
              <c16:uniqueId val="{00000002-1D23-3842-B21B-F79109B7F59C}"/>
            </c:ext>
          </c:extLst>
        </c:ser>
        <c:ser>
          <c:idx val="3"/>
          <c:order val="3"/>
          <c:tx>
            <c:strRef>
              <c:f>Лист1!$E$1</c:f>
              <c:strCache>
                <c:ptCount val="1"/>
                <c:pt idx="0">
                  <c:v>Внеплановый инспекционный визит </c:v>
                </c:pt>
              </c:strCache>
            </c:strRef>
          </c:tx>
          <c:spPr>
            <a:solidFill>
              <a:schemeClr val="accent6">
                <a:lumMod val="60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Лист1!$A$2:$A$3</c:f>
              <c:numCache>
                <c:formatCode>General</c:formatCode>
                <c:ptCount val="2"/>
                <c:pt idx="0">
                  <c:v>2020</c:v>
                </c:pt>
                <c:pt idx="1">
                  <c:v>2021</c:v>
                </c:pt>
              </c:numCache>
            </c:numRef>
          </c:cat>
          <c:val>
            <c:numRef>
              <c:f>Лист1!$E$2:$E$3</c:f>
              <c:numCache>
                <c:formatCode>General</c:formatCode>
                <c:ptCount val="2"/>
                <c:pt idx="0">
                  <c:v>0</c:v>
                </c:pt>
                <c:pt idx="1">
                  <c:v>11</c:v>
                </c:pt>
              </c:numCache>
            </c:numRef>
          </c:val>
          <c:extLst xmlns:c16r2="http://schemas.microsoft.com/office/drawing/2015/06/chart">
            <c:ext xmlns:c16="http://schemas.microsoft.com/office/drawing/2014/chart" uri="{C3380CC4-5D6E-409C-BE32-E72D297353CC}">
              <c16:uniqueId val="{00000003-1D23-3842-B21B-F79109B7F59C}"/>
            </c:ext>
          </c:extLst>
        </c:ser>
        <c:ser>
          <c:idx val="4"/>
          <c:order val="4"/>
          <c:tx>
            <c:strRef>
              <c:f>Лист1!$F$1</c:f>
              <c:strCache>
                <c:ptCount val="1"/>
                <c:pt idx="0">
                  <c:v>Документарные проверки </c:v>
                </c:pt>
              </c:strCache>
            </c:strRef>
          </c:tx>
          <c:spPr>
            <a:solidFill>
              <a:schemeClr val="accent5">
                <a:lumMod val="60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Лист1!$A$2:$A$3</c:f>
              <c:numCache>
                <c:formatCode>General</c:formatCode>
                <c:ptCount val="2"/>
                <c:pt idx="0">
                  <c:v>2020</c:v>
                </c:pt>
                <c:pt idx="1">
                  <c:v>2021</c:v>
                </c:pt>
              </c:numCache>
            </c:numRef>
          </c:cat>
          <c:val>
            <c:numRef>
              <c:f>Лист1!$F$2:$F$3</c:f>
              <c:numCache>
                <c:formatCode>General</c:formatCode>
                <c:ptCount val="2"/>
                <c:pt idx="0">
                  <c:v>0</c:v>
                </c:pt>
                <c:pt idx="1">
                  <c:v>6</c:v>
                </c:pt>
              </c:numCache>
            </c:numRef>
          </c:val>
          <c:extLst xmlns:c16r2="http://schemas.microsoft.com/office/drawing/2015/06/chart">
            <c:ext xmlns:c16="http://schemas.microsoft.com/office/drawing/2014/chart" uri="{C3380CC4-5D6E-409C-BE32-E72D297353CC}">
              <c16:uniqueId val="{00000004-1D23-3842-B21B-F79109B7F59C}"/>
            </c:ext>
          </c:extLst>
        </c:ser>
        <c:dLbls>
          <c:showVal val="1"/>
        </c:dLbls>
        <c:overlap val="-25"/>
        <c:axId val="128625280"/>
        <c:axId val="131486080"/>
      </c:barChart>
      <c:catAx>
        <c:axId val="128625280"/>
        <c:scaling>
          <c:orientation val="minMax"/>
        </c:scaling>
        <c:axPos val="b"/>
        <c:numFmt formatCode="General" sourceLinked="0"/>
        <c:maj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ru-RU"/>
          </a:p>
        </c:txPr>
        <c:crossAx val="131486080"/>
        <c:crosses val="autoZero"/>
        <c:auto val="1"/>
        <c:lblAlgn val="ctr"/>
        <c:lblOffset val="100"/>
      </c:catAx>
      <c:valAx>
        <c:axId val="131486080"/>
        <c:scaling>
          <c:orientation val="minMax"/>
        </c:scaling>
        <c:delete val="1"/>
        <c:axPos val="l"/>
        <c:numFmt formatCode="General" sourceLinked="1"/>
        <c:majorTickMark val="none"/>
        <c:tickLblPos val="none"/>
        <c:crossAx val="128625280"/>
        <c:crosses val="autoZero"/>
        <c:crossBetween val="between"/>
      </c:valAx>
      <c:spPr>
        <a:solidFill>
          <a:schemeClr val="bg1"/>
        </a:solidFill>
        <a:ln>
          <a:noFill/>
        </a:ln>
        <a:effectLst/>
      </c:spPr>
    </c:plotArea>
    <c:legend>
      <c:legendPos val="t"/>
      <c:layout>
        <c:manualLayout>
          <c:xMode val="edge"/>
          <c:yMode val="edge"/>
          <c:x val="0"/>
          <c:y val="0.88667153634097806"/>
          <c:w val="0.77925960856564314"/>
          <c:h val="0.11332845022279191"/>
        </c:manualLayout>
      </c:layout>
      <c:spPr>
        <a:noFill/>
        <a:ln>
          <a:noFill/>
        </a:ln>
        <a:effectLst/>
      </c:spPr>
      <c:txPr>
        <a:bodyPr rot="0" vert="horz"/>
        <a:lstStyle/>
        <a:p>
          <a:pPr>
            <a:defRPr/>
          </a:pPr>
          <a:endParaRPr lang="ru-RU"/>
        </a:p>
      </c:txPr>
    </c:legend>
    <c:plotVisOnly val="1"/>
    <c:dispBlanksAs val="gap"/>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 2020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4"/>
                <c:pt idx="0">
                  <c:v>по обращениям (жалобам)</c:v>
                </c:pt>
                <c:pt idx="1">
                  <c:v>по исполнению предписания</c:v>
                </c:pt>
                <c:pt idx="2">
                  <c:v>по результатам проведения плановых (рейдовых) осмотров</c:v>
                </c:pt>
                <c:pt idx="3">
                  <c:v>по результатам проведения административного обследования</c:v>
                </c:pt>
              </c:strCache>
            </c:strRef>
          </c:cat>
          <c:val>
            <c:numRef>
              <c:f>Лист1!$B$2:$B$6</c:f>
              <c:numCache>
                <c:formatCode>General</c:formatCode>
                <c:ptCount val="4"/>
                <c:pt idx="0">
                  <c:v>7</c:v>
                </c:pt>
                <c:pt idx="1">
                  <c:v>12</c:v>
                </c:pt>
                <c:pt idx="2">
                  <c:v>13</c:v>
                </c:pt>
                <c:pt idx="3">
                  <c:v>23</c:v>
                </c:pt>
              </c:numCache>
            </c:numRef>
          </c:val>
          <c:extLst xmlns:c16r2="http://schemas.microsoft.com/office/drawing/2015/06/chart">
            <c:ext xmlns:c16="http://schemas.microsoft.com/office/drawing/2014/chart" uri="{C3380CC4-5D6E-409C-BE32-E72D297353CC}">
              <c16:uniqueId val="{00000000-FC90-1947-BF4C-C5D42B4F1ACC}"/>
            </c:ext>
          </c:extLst>
        </c:ser>
        <c:ser>
          <c:idx val="1"/>
          <c:order val="1"/>
          <c:tx>
            <c:strRef>
              <c:f>Лист1!$C$1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4"/>
                <c:pt idx="0">
                  <c:v>по обращениям (жалобам)</c:v>
                </c:pt>
                <c:pt idx="1">
                  <c:v>по исполнению предписания</c:v>
                </c:pt>
                <c:pt idx="2">
                  <c:v>по результатам проведения плановых (рейдовых) осмотров</c:v>
                </c:pt>
                <c:pt idx="3">
                  <c:v>по результатам проведения административного обследования</c:v>
                </c:pt>
              </c:strCache>
            </c:strRef>
          </c:cat>
          <c:val>
            <c:numRef>
              <c:f>Лист1!$C$2:$C$6</c:f>
              <c:numCache>
                <c:formatCode>General</c:formatCode>
                <c:ptCount val="4"/>
                <c:pt idx="0">
                  <c:v>8</c:v>
                </c:pt>
                <c:pt idx="1">
                  <c:v>24</c:v>
                </c:pt>
                <c:pt idx="2">
                  <c:v>3</c:v>
                </c:pt>
                <c:pt idx="3">
                  <c:v>19</c:v>
                </c:pt>
              </c:numCache>
            </c:numRef>
          </c:val>
          <c:extLst xmlns:c16r2="http://schemas.microsoft.com/office/drawing/2015/06/chart">
            <c:ext xmlns:c16="http://schemas.microsoft.com/office/drawing/2014/chart" uri="{C3380CC4-5D6E-409C-BE32-E72D297353CC}">
              <c16:uniqueId val="{00000001-FC90-1947-BF4C-C5D42B4F1ACC}"/>
            </c:ext>
          </c:extLst>
        </c:ser>
        <c:dLbls>
          <c:showVal val="1"/>
        </c:dLbls>
        <c:axId val="89801088"/>
        <c:axId val="89802624"/>
      </c:barChart>
      <c:catAx>
        <c:axId val="89801088"/>
        <c:scaling>
          <c:orientation val="minMax"/>
        </c:scaling>
        <c:axPos val="b"/>
        <c:numFmt formatCode="General" sourceLinked="0"/>
        <c:majorTickMark val="none"/>
        <c:tickLblPos val="nextTo"/>
        <c:crossAx val="89802624"/>
        <c:crosses val="autoZero"/>
        <c:auto val="1"/>
        <c:lblAlgn val="ctr"/>
        <c:lblOffset val="100"/>
      </c:catAx>
      <c:valAx>
        <c:axId val="89802624"/>
        <c:scaling>
          <c:orientation val="minMax"/>
        </c:scaling>
        <c:delete val="1"/>
        <c:axPos val="l"/>
        <c:numFmt formatCode="General" sourceLinked="1"/>
        <c:majorTickMark val="none"/>
        <c:tickLblPos val="none"/>
        <c:crossAx val="89801088"/>
        <c:crosses val="autoZero"/>
        <c:crossBetween val="between"/>
      </c:valAx>
      <c:spPr>
        <a:ln>
          <a:noFill/>
        </a:ln>
      </c:spPr>
    </c:plotArea>
    <c:legend>
      <c:legendPos val="t"/>
      <c:layout/>
    </c:legend>
    <c:plotVisOnly val="1"/>
    <c:dispBlanksAs val="gap"/>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Проведение проверок (плановых и внеплановых) по видам хозяйствующих субъектов</a:t>
            </a:r>
          </a:p>
        </c:rich>
      </c:tx>
      <c:layout>
        <c:manualLayout>
          <c:xMode val="edge"/>
          <c:yMode val="edge"/>
          <c:x val="0.12333897682584898"/>
          <c:y val="8.253968253968258E-2"/>
        </c:manualLayout>
      </c:layout>
    </c:title>
    <c:plotArea>
      <c:layout>
        <c:manualLayout>
          <c:layoutTarget val="inner"/>
          <c:xMode val="edge"/>
          <c:yMode val="edge"/>
          <c:x val="0.51920865546889872"/>
          <c:y val="0.26959933105706918"/>
          <c:w val="0.41368681709951466"/>
          <c:h val="0.65693608350370203"/>
        </c:manualLayout>
      </c:layout>
      <c:pieChart>
        <c:varyColors val="1"/>
        <c:ser>
          <c:idx val="0"/>
          <c:order val="0"/>
          <c:tx>
            <c:strRef>
              <c:f>Лист1!$B$1</c:f>
              <c:strCache>
                <c:ptCount val="1"/>
                <c:pt idx="0">
                  <c:v>Ряд 1</c:v>
                </c:pt>
              </c:strCache>
            </c:strRef>
          </c:tx>
          <c:explosion val="10"/>
          <c:dLbls>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3"/>
                <c:pt idx="0">
                  <c:v>Юридические лица</c:v>
                </c:pt>
                <c:pt idx="1">
                  <c:v>Индивидуальные предпириниматели</c:v>
                </c:pt>
                <c:pt idx="2">
                  <c:v>Физические лица</c:v>
                </c:pt>
              </c:strCache>
            </c:strRef>
          </c:cat>
          <c:val>
            <c:numRef>
              <c:f>Лист1!$B$2:$B$5</c:f>
              <c:numCache>
                <c:formatCode>General</c:formatCode>
                <c:ptCount val="4"/>
                <c:pt idx="0">
                  <c:v>15</c:v>
                </c:pt>
                <c:pt idx="1">
                  <c:v>5</c:v>
                </c:pt>
                <c:pt idx="2">
                  <c:v>34</c:v>
                </c:pt>
              </c:numCache>
            </c:numRef>
          </c:val>
          <c:extLst xmlns:c16r2="http://schemas.microsoft.com/office/drawing/2015/06/chart">
            <c:ext xmlns:c16="http://schemas.microsoft.com/office/drawing/2014/chart" uri="{C3380CC4-5D6E-409C-BE32-E72D297353CC}">
              <c16:uniqueId val="{00000000-B146-6648-B0E7-22F5A4A75D12}"/>
            </c:ext>
          </c:extLst>
        </c:ser>
        <c:ser>
          <c:idx val="1"/>
          <c:order val="1"/>
          <c:tx>
            <c:strRef>
              <c:f>Лист1!$C$1</c:f>
              <c:strCache>
                <c:ptCount val="1"/>
                <c:pt idx="0">
                  <c:v>Ряд 2</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3"/>
                <c:pt idx="0">
                  <c:v>Юридические лица</c:v>
                </c:pt>
                <c:pt idx="1">
                  <c:v>Индивидуальные предпириниматели</c:v>
                </c:pt>
                <c:pt idx="2">
                  <c:v>Физические лица</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B146-6648-B0E7-22F5A4A75D12}"/>
            </c:ext>
          </c:extLst>
        </c:ser>
        <c:ser>
          <c:idx val="2"/>
          <c:order val="2"/>
          <c:tx>
            <c:strRef>
              <c:f>Лист1!$D$1</c:f>
              <c:strCache>
                <c:ptCount val="1"/>
                <c:pt idx="0">
                  <c:v>Ряд 3</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3"/>
                <c:pt idx="0">
                  <c:v>Юридические лица</c:v>
                </c:pt>
                <c:pt idx="1">
                  <c:v>Индивидуальные предпириниматели</c:v>
                </c:pt>
                <c:pt idx="2">
                  <c:v>Физические лица</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B146-6648-B0E7-22F5A4A75D12}"/>
            </c:ext>
          </c:extLst>
        </c:ser>
        <c:dLbls>
          <c:showPercent val="1"/>
        </c:dLbls>
        <c:firstSliceAng val="0"/>
      </c:pieChart>
    </c:plotArea>
    <c:legend>
      <c:legendPos val="t"/>
      <c:layout>
        <c:manualLayout>
          <c:xMode val="edge"/>
          <c:yMode val="edge"/>
          <c:x val="3.8608510327316402E-2"/>
          <c:y val="0.32306702022144462"/>
          <c:w val="0.35317654416875882"/>
          <c:h val="0.57540519824402492"/>
        </c:manualLayout>
      </c:layout>
    </c:legend>
    <c:plotVisOnly val="1"/>
    <c:dispBlanksAs val="zero"/>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2020</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Административные обследования </c:v>
                </c:pt>
                <c:pt idx="1">
                  <c:v>Плановые (рейдовые) осмотры, обследования </c:v>
                </c:pt>
              </c:strCache>
            </c:strRef>
          </c:cat>
          <c:val>
            <c:numRef>
              <c:f>Лист1!$B$2:$B$3</c:f>
              <c:numCache>
                <c:formatCode>General</c:formatCode>
                <c:ptCount val="2"/>
                <c:pt idx="0">
                  <c:v>68</c:v>
                </c:pt>
                <c:pt idx="1">
                  <c:v>45</c:v>
                </c:pt>
              </c:numCache>
            </c:numRef>
          </c:val>
          <c:extLst xmlns:c16r2="http://schemas.microsoft.com/office/drawing/2015/06/chart">
            <c:ext xmlns:c16="http://schemas.microsoft.com/office/drawing/2014/chart" uri="{C3380CC4-5D6E-409C-BE32-E72D297353CC}">
              <c16:uniqueId val="{00000000-1F2C-234E-B45E-E49BCDE4B1BD}"/>
            </c:ext>
          </c:extLst>
        </c:ser>
        <c:ser>
          <c:idx val="1"/>
          <c:order val="1"/>
          <c:tx>
            <c:strRef>
              <c:f>Лист1!$C$1</c:f>
              <c:strCache>
                <c:ptCount val="1"/>
                <c:pt idx="0">
                  <c:v>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Административные обследования </c:v>
                </c:pt>
                <c:pt idx="1">
                  <c:v>Плановые (рейдовые) осмотры, обследования </c:v>
                </c:pt>
              </c:strCache>
            </c:strRef>
          </c:cat>
          <c:val>
            <c:numRef>
              <c:f>Лист1!$C$2:$C$3</c:f>
              <c:numCache>
                <c:formatCode>General</c:formatCode>
                <c:ptCount val="2"/>
                <c:pt idx="0">
                  <c:v>139</c:v>
                </c:pt>
                <c:pt idx="1">
                  <c:v>27</c:v>
                </c:pt>
              </c:numCache>
            </c:numRef>
          </c:val>
          <c:extLst xmlns:c16r2="http://schemas.microsoft.com/office/drawing/2015/06/chart">
            <c:ext xmlns:c16="http://schemas.microsoft.com/office/drawing/2014/chart" uri="{C3380CC4-5D6E-409C-BE32-E72D297353CC}">
              <c16:uniqueId val="{00000001-1F2C-234E-B45E-E49BCDE4B1BD}"/>
            </c:ext>
          </c:extLst>
        </c:ser>
        <c:dLbls>
          <c:showVal val="1"/>
        </c:dLbls>
        <c:gapWidth val="95"/>
        <c:axId val="91758976"/>
        <c:axId val="91760512"/>
      </c:barChart>
      <c:catAx>
        <c:axId val="91758976"/>
        <c:scaling>
          <c:orientation val="minMax"/>
        </c:scaling>
        <c:axPos val="l"/>
        <c:numFmt formatCode="General" sourceLinked="0"/>
        <c:majorTickMark val="none"/>
        <c:tickLblPos val="nextTo"/>
        <c:crossAx val="91760512"/>
        <c:crosses val="autoZero"/>
        <c:auto val="1"/>
        <c:lblAlgn val="ctr"/>
        <c:lblOffset val="100"/>
      </c:catAx>
      <c:valAx>
        <c:axId val="91760512"/>
        <c:scaling>
          <c:orientation val="minMax"/>
        </c:scaling>
        <c:delete val="1"/>
        <c:axPos val="b"/>
        <c:numFmt formatCode="General" sourceLinked="1"/>
        <c:tickLblPos val="none"/>
        <c:crossAx val="91758976"/>
        <c:crosses val="autoZero"/>
        <c:crossBetween val="between"/>
      </c:valAx>
      <c:spPr>
        <a:solidFill>
          <a:sysClr val="window" lastClr="FFFFFF"/>
        </a:solidFill>
        <a:ln w="12700" cap="flat" cmpd="sng" algn="ctr">
          <a:solidFill>
            <a:sysClr val="window" lastClr="FFFFFF">
              <a:lumMod val="85000"/>
            </a:sysClr>
          </a:solidFill>
          <a:prstDash val="solid"/>
          <a:miter lim="800000"/>
        </a:ln>
        <a:effectLst/>
      </c:spPr>
    </c:plotArea>
    <c:legend>
      <c:legendPos val="t"/>
      <c:layout>
        <c:manualLayout>
          <c:xMode val="edge"/>
          <c:yMode val="edge"/>
          <c:x val="0.82245406824146949"/>
          <c:y val="0.18122977346278321"/>
          <c:w val="0.1577234424644294"/>
          <c:h val="7.320031597991998E-2"/>
        </c:manualLayout>
      </c:layout>
    </c:legend>
    <c:plotVisOnly val="1"/>
    <c:dispBlanksAs val="gap"/>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vert="horz"/>
          <a:lstStyle/>
          <a:p>
            <a:pPr>
              <a:defRPr/>
            </a:pPr>
            <a:r>
              <a:rPr lang="ru-RU" sz="1200"/>
              <a:t>Мероприятия без взаимодействия с правообладателями, послужившие основанием для проведения внеплановых проверок </a:t>
            </a:r>
          </a:p>
        </c:rich>
      </c:tx>
      <c:layout>
        <c:manualLayout>
          <c:xMode val="edge"/>
          <c:yMode val="edge"/>
          <c:x val="0.17257936683476371"/>
          <c:y val="1.4245014245014266E-2"/>
        </c:manualLayout>
      </c:layout>
      <c:spPr>
        <a:noFill/>
        <a:ln>
          <a:noFill/>
        </a:ln>
        <a:effectLst/>
      </c:spPr>
    </c:title>
    <c:plotArea>
      <c:layout>
        <c:manualLayout>
          <c:layoutTarget val="inner"/>
          <c:xMode val="edge"/>
          <c:yMode val="edge"/>
          <c:x val="4.9835958005249384E-2"/>
          <c:y val="0.14321428571428613"/>
          <c:w val="0.90849737532808394"/>
          <c:h val="0.62639545056868162"/>
        </c:manualLayout>
      </c:layout>
      <c:barChart>
        <c:barDir val="col"/>
        <c:grouping val="clustered"/>
        <c:ser>
          <c:idx val="0"/>
          <c:order val="0"/>
          <c:tx>
            <c:strRef>
              <c:f>Лист1!$B$1</c:f>
              <c:strCache>
                <c:ptCount val="1"/>
                <c:pt idx="0">
                  <c:v>2020</c:v>
                </c:pt>
              </c:strCache>
            </c:strRef>
          </c:tx>
          <c:spPr>
            <a:solidFill>
              <a:schemeClr val="accent1"/>
            </a:solidFill>
            <a:ln>
              <a:noFill/>
            </a:ln>
            <a:effectLst/>
          </c:spPr>
          <c:dLbls>
            <c:dLbl>
              <c:idx val="0"/>
              <c:layout>
                <c:manualLayout>
                  <c:x val="-4.2914610364112703E-17"/>
                  <c:y val="0.22079772079772106"/>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E74-214F-BFB1-7B2E5F9BEE75}"/>
                </c:ext>
              </c:extLst>
            </c:dLbl>
            <c:dLbl>
              <c:idx val="1"/>
              <c:layout>
                <c:manualLayout>
                  <c:x val="-2.340823970037458E-3"/>
                  <c:y val="0.14245014245014276"/>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74-214F-BFB1-7B2E5F9BEE75}"/>
                </c:ext>
              </c:extLst>
            </c:dLbl>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 результатам административных обследований </c:v>
                </c:pt>
                <c:pt idx="1">
                  <c:v>По результатам плановых (рейдовых) осмотров, обследований </c:v>
                </c:pt>
              </c:strCache>
            </c:strRef>
          </c:cat>
          <c:val>
            <c:numRef>
              <c:f>Лист1!$B$2:$B$3</c:f>
              <c:numCache>
                <c:formatCode>General</c:formatCode>
                <c:ptCount val="2"/>
                <c:pt idx="0">
                  <c:v>23</c:v>
                </c:pt>
                <c:pt idx="1">
                  <c:v>13</c:v>
                </c:pt>
              </c:numCache>
            </c:numRef>
          </c:val>
          <c:extLst xmlns:c16r2="http://schemas.microsoft.com/office/drawing/2015/06/chart">
            <c:ext xmlns:c16="http://schemas.microsoft.com/office/drawing/2014/chart" uri="{C3380CC4-5D6E-409C-BE32-E72D297353CC}">
              <c16:uniqueId val="{00000002-EE74-214F-BFB1-7B2E5F9BEE75}"/>
            </c:ext>
          </c:extLst>
        </c:ser>
        <c:ser>
          <c:idx val="1"/>
          <c:order val="1"/>
          <c:tx>
            <c:strRef>
              <c:f>Лист1!$C$1</c:f>
              <c:strCache>
                <c:ptCount val="1"/>
                <c:pt idx="0">
                  <c:v>2021</c:v>
                </c:pt>
              </c:strCache>
            </c:strRef>
          </c:tx>
          <c:spPr>
            <a:solidFill>
              <a:schemeClr val="accent3"/>
            </a:solidFill>
            <a:ln>
              <a:noFill/>
            </a:ln>
            <a:effectLst/>
          </c:spPr>
          <c:dLbls>
            <c:dLbl>
              <c:idx val="0"/>
              <c:layout>
                <c:manualLayout>
                  <c:x val="4.6816479400749152E-3"/>
                  <c:y val="0.20655270655270674"/>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E74-214F-BFB1-7B2E5F9BEE75}"/>
                </c:ext>
              </c:extLst>
            </c:dLbl>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По результатам административных обследований </c:v>
                </c:pt>
                <c:pt idx="1">
                  <c:v>По результатам плановых (рейдовых) осмотров, обследований </c:v>
                </c:pt>
              </c:strCache>
            </c:strRef>
          </c:cat>
          <c:val>
            <c:numRef>
              <c:f>Лист1!$C$2:$C$3</c:f>
              <c:numCache>
                <c:formatCode>General</c:formatCode>
                <c:ptCount val="2"/>
                <c:pt idx="0">
                  <c:v>19</c:v>
                </c:pt>
                <c:pt idx="1">
                  <c:v>3</c:v>
                </c:pt>
              </c:numCache>
            </c:numRef>
          </c:val>
          <c:extLst xmlns:c16r2="http://schemas.microsoft.com/office/drawing/2015/06/chart">
            <c:ext xmlns:c16="http://schemas.microsoft.com/office/drawing/2014/chart" uri="{C3380CC4-5D6E-409C-BE32-E72D297353CC}">
              <c16:uniqueId val="{00000004-EE74-214F-BFB1-7B2E5F9BEE75}"/>
            </c:ext>
          </c:extLst>
        </c:ser>
        <c:axId val="89845120"/>
        <c:axId val="93258880"/>
      </c:barChart>
      <c:catAx>
        <c:axId val="89845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93258880"/>
        <c:crosses val="autoZero"/>
        <c:auto val="1"/>
        <c:lblAlgn val="ctr"/>
        <c:lblOffset val="100"/>
      </c:catAx>
      <c:valAx>
        <c:axId val="932588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89845120"/>
        <c:crosses val="autoZero"/>
        <c:crossBetween val="between"/>
      </c:valAx>
      <c:spPr>
        <a:noFill/>
        <a:ln>
          <a:noFill/>
        </a:ln>
        <a:effectLst/>
      </c:spPr>
    </c:plotArea>
    <c:legend>
      <c:legendPos val="b"/>
      <c:spPr>
        <a:noFill/>
        <a:ln>
          <a:noFill/>
        </a:ln>
        <a:effectLst/>
      </c:spPr>
      <c:txPr>
        <a:bodyPr rot="0" vert="horz"/>
        <a:lstStyle/>
        <a:p>
          <a:pPr>
            <a:defRPr/>
          </a:pPr>
          <a:endParaRPr lang="ru-RU"/>
        </a:p>
      </c:txPr>
    </c:legend>
    <c:plotVisOnly val="1"/>
    <c:dispBlanksAs val="zero"/>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Количество составленных протоколов за 2021 год</a:t>
            </a:r>
          </a:p>
        </c:rich>
      </c:tx>
    </c:title>
    <c:plotArea>
      <c:layout/>
      <c:barChart>
        <c:barDir val="col"/>
        <c:grouping val="clustered"/>
        <c:ser>
          <c:idx val="0"/>
          <c:order val="0"/>
          <c:tx>
            <c:strRef>
              <c:f>Лист1!$B$1</c:f>
              <c:strCache>
                <c:ptCount val="1"/>
                <c:pt idx="0">
                  <c:v>ч.2 ст. 8.6</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0-FEA8-2648-925A-BEA0917F89C9}"/>
            </c:ext>
          </c:extLst>
        </c:ser>
        <c:ser>
          <c:idx val="1"/>
          <c:order val="1"/>
          <c:tx>
            <c:strRef>
              <c:f>Лист1!$C$1</c:f>
              <c:strCache>
                <c:ptCount val="1"/>
                <c:pt idx="0">
                  <c:v>ч.2 ст. 8.7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46</c:v>
                </c:pt>
              </c:numCache>
            </c:numRef>
          </c:val>
          <c:extLst xmlns:c16r2="http://schemas.microsoft.com/office/drawing/2015/06/chart">
            <c:ext xmlns:c16="http://schemas.microsoft.com/office/drawing/2014/chart" uri="{C3380CC4-5D6E-409C-BE32-E72D297353CC}">
              <c16:uniqueId val="{00000001-FEA8-2648-925A-BEA0917F89C9}"/>
            </c:ext>
          </c:extLst>
        </c:ser>
        <c:ser>
          <c:idx val="2"/>
          <c:order val="2"/>
          <c:tx>
            <c:strRef>
              <c:f>Лист1!$D$1</c:f>
              <c:strCache>
                <c:ptCount val="1"/>
                <c:pt idx="0">
                  <c:v>ст. 19.7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27</c:v>
                </c:pt>
              </c:numCache>
            </c:numRef>
          </c:val>
          <c:extLst xmlns:c16r2="http://schemas.microsoft.com/office/drawing/2015/06/chart">
            <c:ext xmlns:c16="http://schemas.microsoft.com/office/drawing/2014/chart" uri="{C3380CC4-5D6E-409C-BE32-E72D297353CC}">
              <c16:uniqueId val="{00000002-FEA8-2648-925A-BEA0917F89C9}"/>
            </c:ext>
          </c:extLst>
        </c:ser>
        <c:ser>
          <c:idx val="3"/>
          <c:order val="3"/>
          <c:tx>
            <c:strRef>
              <c:f>Лист1!$E$1</c:f>
              <c:strCache>
                <c:ptCount val="1"/>
                <c:pt idx="0">
                  <c:v>ч.25 ст.19.5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3-FEA8-2648-925A-BEA0917F89C9}"/>
            </c:ext>
          </c:extLst>
        </c:ser>
        <c:ser>
          <c:idx val="4"/>
          <c:order val="4"/>
          <c:tx>
            <c:strRef>
              <c:f>Лист1!$F$1</c:f>
              <c:strCache>
                <c:ptCount val="1"/>
                <c:pt idx="0">
                  <c:v>ч.26 ст. 19.5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Лист1!$F$2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4-FEA8-2648-925A-BEA0917F89C9}"/>
            </c:ext>
          </c:extLst>
        </c:ser>
        <c:ser>
          <c:idx val="5"/>
          <c:order val="5"/>
          <c:tx>
            <c:strRef>
              <c:f>Лист1!$G$1</c:f>
              <c:strCache>
                <c:ptCount val="1"/>
                <c:pt idx="0">
                  <c:v>ч.1 ст. 20.25</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Категория 1</c:v>
                </c:pt>
              </c:strCache>
            </c:strRef>
          </c:cat>
          <c:val>
            <c:numRef>
              <c:f>Лист1!$G$2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5-FEA8-2648-925A-BEA0917F89C9}"/>
            </c:ext>
          </c:extLst>
        </c:ser>
        <c:dLbls>
          <c:showVal val="1"/>
        </c:dLbls>
        <c:overlap val="-25"/>
        <c:axId val="101052416"/>
        <c:axId val="101053952"/>
      </c:barChart>
      <c:catAx>
        <c:axId val="101052416"/>
        <c:scaling>
          <c:orientation val="minMax"/>
        </c:scaling>
        <c:delete val="1"/>
        <c:axPos val="b"/>
        <c:numFmt formatCode="General" sourceLinked="0"/>
        <c:majorTickMark val="none"/>
        <c:tickLblPos val="none"/>
        <c:crossAx val="101053952"/>
        <c:crosses val="autoZero"/>
        <c:auto val="1"/>
        <c:lblAlgn val="ctr"/>
        <c:lblOffset val="100"/>
      </c:catAx>
      <c:valAx>
        <c:axId val="101053952"/>
        <c:scaling>
          <c:orientation val="minMax"/>
        </c:scaling>
        <c:delete val="1"/>
        <c:axPos val="l"/>
        <c:numFmt formatCode="General" sourceLinked="1"/>
        <c:majorTickMark val="none"/>
        <c:tickLblPos val="none"/>
        <c:crossAx val="101052416"/>
        <c:crosses val="autoZero"/>
        <c:crossBetween val="between"/>
      </c:valAx>
      <c:spPr>
        <a:solidFill>
          <a:sysClr val="window" lastClr="FFFFFF"/>
        </a:solidFill>
        <a:ln w="12700" cap="flat" cmpd="sng" algn="ctr">
          <a:solidFill>
            <a:sysClr val="windowText" lastClr="000000"/>
          </a:solidFill>
          <a:prstDash val="solid"/>
          <a:miter lim="800000"/>
        </a:ln>
        <a:effectLst/>
      </c:spPr>
    </c:plotArea>
    <c:legend>
      <c:legendPos val="t"/>
    </c:legend>
    <c:plotVisOnly val="1"/>
    <c:dispBlanksAs val="gap"/>
  </c:chart>
  <c:spPr>
    <a:solidFill>
      <a:sysClr val="window" lastClr="FFFFFF"/>
    </a:solidFill>
    <a:ln w="12700" cap="flat" cmpd="sng" algn="ctr">
      <a:solidFill>
        <a:sysClr val="window" lastClr="FFFFFF">
          <a:lumMod val="8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Результаты работы в судах общей юрисдикции с разбивкой по статьям КоАП РФ </a:t>
            </a:r>
          </a:p>
        </c:rich>
      </c:tx>
    </c:title>
    <c:plotArea>
      <c:layout/>
      <c:barChart>
        <c:barDir val="bar"/>
        <c:grouping val="clustered"/>
        <c:ser>
          <c:idx val="0"/>
          <c:order val="0"/>
          <c:tx>
            <c:strRef>
              <c:f>Лист1!$B$1</c:f>
              <c:strCache>
                <c:ptCount val="1"/>
                <c:pt idx="0">
                  <c:v>Результаты работы в судах общей юрисдикции с разбивкой по статьям КоАП РФ в пользу Управления</c:v>
                </c:pt>
              </c:strCache>
            </c:strRef>
          </c:tx>
          <c:cat>
            <c:strRef>
              <c:f>Лист1!$A$2:$A$5</c:f>
              <c:strCache>
                <c:ptCount val="4"/>
                <c:pt idx="0">
                  <c:v>ч.25 ст. 19.5</c:v>
                </c:pt>
                <c:pt idx="1">
                  <c:v>ч.26 ст. 19.5</c:v>
                </c:pt>
                <c:pt idx="2">
                  <c:v>ч.1 ст. 20.25</c:v>
                </c:pt>
                <c:pt idx="3">
                  <c:v> ст. 19.7</c:v>
                </c:pt>
              </c:strCache>
            </c:strRef>
          </c:cat>
          <c:val>
            <c:numRef>
              <c:f>Лист1!$B$2:$B$5</c:f>
              <c:numCache>
                <c:formatCode>General</c:formatCode>
                <c:ptCount val="4"/>
                <c:pt idx="0">
                  <c:v>6</c:v>
                </c:pt>
                <c:pt idx="1">
                  <c:v>2</c:v>
                </c:pt>
                <c:pt idx="2">
                  <c:v>3</c:v>
                </c:pt>
                <c:pt idx="3">
                  <c:v>27</c:v>
                </c:pt>
              </c:numCache>
            </c:numRef>
          </c:val>
          <c:extLst xmlns:c16r2="http://schemas.microsoft.com/office/drawing/2015/06/chart">
            <c:ext xmlns:c16="http://schemas.microsoft.com/office/drawing/2014/chart" uri="{C3380CC4-5D6E-409C-BE32-E72D297353CC}">
              <c16:uniqueId val="{00000000-E62F-ED41-B4AF-4754B5E1B457}"/>
            </c:ext>
          </c:extLst>
        </c:ser>
        <c:axId val="111545728"/>
        <c:axId val="111544192"/>
      </c:barChart>
      <c:valAx>
        <c:axId val="111544192"/>
        <c:scaling>
          <c:orientation val="minMax"/>
        </c:scaling>
        <c:axPos val="t"/>
        <c:majorGridlines/>
        <c:numFmt formatCode="General" sourceLinked="1"/>
        <c:majorTickMark val="none"/>
        <c:tickLblPos val="nextTo"/>
        <c:crossAx val="111545728"/>
        <c:crosses val="max"/>
        <c:crossBetween val="between"/>
      </c:valAx>
      <c:catAx>
        <c:axId val="111545728"/>
        <c:scaling>
          <c:orientation val="minMax"/>
        </c:scaling>
        <c:axPos val="l"/>
        <c:numFmt formatCode="General" sourceLinked="0"/>
        <c:majorTickMark val="none"/>
        <c:tickLblPos val="nextTo"/>
        <c:crossAx val="111544192"/>
        <c:crosses val="autoZero"/>
        <c:auto val="1"/>
        <c:lblAlgn val="ctr"/>
        <c:lblOffset val="100"/>
      </c:catAx>
      <c:dTable>
        <c:showHorzBorder val="1"/>
        <c:showVertBorder val="1"/>
        <c:showOutline val="1"/>
        <c:showKeys val="1"/>
      </c:dTable>
    </c:plotArea>
    <c:plotVisOnly val="1"/>
    <c:dispBlanksAs val="gap"/>
  </c:chart>
  <c:spPr>
    <a:solidFill>
      <a:sysClr val="window" lastClr="FFFFFF"/>
    </a:solidFill>
    <a:ln w="12700" cap="flat" cmpd="sng" algn="ctr">
      <a:solidFill>
        <a:sysClr val="window" lastClr="FFFFFF">
          <a:lumMod val="75000"/>
        </a:sysClr>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202</TotalTime>
  <Pages>74</Pages>
  <Words>24905</Words>
  <Characters>141959</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dc:creator>
  <cp:keywords/>
  <dc:description/>
  <cp:lastModifiedBy>user</cp:lastModifiedBy>
  <cp:revision>19</cp:revision>
  <dcterms:created xsi:type="dcterms:W3CDTF">2022-02-15T12:06:00Z</dcterms:created>
  <dcterms:modified xsi:type="dcterms:W3CDTF">2022-02-21T14:39:00Z</dcterms:modified>
</cp:coreProperties>
</file>