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3E" w:rsidRDefault="00E02C3E">
      <w:pPr>
        <w:pStyle w:val="1"/>
      </w:pPr>
      <w:hyperlink r:id="rId5" w:history="1">
        <w:r>
          <w:rPr>
            <w:rStyle w:val="a4"/>
            <w:rFonts w:cs="Arial"/>
            <w:b w:val="0"/>
            <w:bCs w:val="0"/>
          </w:rPr>
          <w:t>Федеральный закон от 24 июля 2009 г. N 209-ФЗ</w:t>
        </w:r>
        <w:r>
          <w:rPr>
            <w:rStyle w:val="a4"/>
            <w:rFonts w:cs="Arial"/>
            <w:b w:val="0"/>
            <w:bCs w:val="0"/>
          </w:rPr>
          <w:br/>
          <w:t>"Об охоте и о сохранении охотничьих ресурсов и о внесении изменений в отдельные законодательные акты Российской Федерации"</w:t>
        </w:r>
      </w:hyperlink>
    </w:p>
    <w:p w:rsidR="00E02C3E" w:rsidRDefault="00E02C3E"/>
    <w:p w:rsidR="00E02C3E" w:rsidRDefault="00E02C3E">
      <w:r>
        <w:rPr>
          <w:rStyle w:val="a3"/>
          <w:bCs/>
        </w:rPr>
        <w:t>Принят Государственной Думой 17 июля 2009 года</w:t>
      </w:r>
    </w:p>
    <w:p w:rsidR="00E02C3E" w:rsidRDefault="00E02C3E">
      <w:r>
        <w:rPr>
          <w:rStyle w:val="a3"/>
          <w:bCs/>
        </w:rPr>
        <w:t>Одобрен Советом Федерации 18 июля 2009 года</w:t>
      </w:r>
    </w:p>
    <w:p w:rsidR="00E02C3E" w:rsidRDefault="00E02C3E">
      <w:pPr>
        <w:pStyle w:val="a7"/>
        <w:rPr>
          <w:color w:val="000000"/>
          <w:sz w:val="16"/>
          <w:szCs w:val="16"/>
        </w:rPr>
      </w:pPr>
      <w:r>
        <w:rPr>
          <w:color w:val="000000"/>
          <w:sz w:val="16"/>
          <w:szCs w:val="16"/>
        </w:rPr>
        <w:t>ГАРАНТ:</w:t>
      </w:r>
    </w:p>
    <w:p w:rsidR="00E02C3E" w:rsidRDefault="00E02C3E">
      <w:pPr>
        <w:pStyle w:val="a7"/>
      </w:pPr>
      <w:r>
        <w:t xml:space="preserve">Об особенностях правового регулирования отношений в области охоты и сохранения охотничьих ресурсов на территории Республики Крым см. </w:t>
      </w:r>
      <w:hyperlink r:id="rId6" w:history="1">
        <w:r>
          <w:rPr>
            <w:rStyle w:val="a4"/>
            <w:rFonts w:cs="Arial"/>
          </w:rPr>
          <w:t>Федеральный закон</w:t>
        </w:r>
      </w:hyperlink>
      <w:r>
        <w:t xml:space="preserve"> от 3 июля 2016 г. N 309-ФЗ</w:t>
      </w:r>
    </w:p>
    <w:p w:rsidR="00E02C3E" w:rsidRDefault="00E02C3E">
      <w:pPr>
        <w:pStyle w:val="a7"/>
      </w:pPr>
      <w:r>
        <w:t>См. комментарии к настоящему Федеральному закону</w:t>
      </w:r>
    </w:p>
    <w:p w:rsidR="00E02C3E" w:rsidRDefault="00E02C3E">
      <w:pPr>
        <w:pStyle w:val="1"/>
      </w:pPr>
      <w:bookmarkStart w:id="0" w:name="sub_100"/>
      <w:r>
        <w:t>Глава 1. Общие положения</w:t>
      </w:r>
    </w:p>
    <w:bookmarkEnd w:id="0"/>
    <w:p w:rsidR="00E02C3E" w:rsidRDefault="00E02C3E"/>
    <w:p w:rsidR="00E02C3E" w:rsidRDefault="00E02C3E">
      <w:pPr>
        <w:pStyle w:val="a5"/>
      </w:pPr>
      <w:bookmarkStart w:id="1" w:name="sub_1"/>
      <w:r>
        <w:rPr>
          <w:rStyle w:val="a3"/>
          <w:bCs/>
        </w:rPr>
        <w:t>Статья 1.</w:t>
      </w:r>
      <w:r>
        <w:t xml:space="preserve"> Основные понятия, используемые в настоящем Федеральном законе</w:t>
      </w:r>
    </w:p>
    <w:p w:rsidR="00E02C3E" w:rsidRDefault="00E02C3E">
      <w:bookmarkStart w:id="2" w:name="sub_1001"/>
      <w:bookmarkEnd w:id="1"/>
      <w:r>
        <w:t>В целях настоящего Федерального закона используются следующие основные понятия:</w:t>
      </w:r>
    </w:p>
    <w:p w:rsidR="00E02C3E" w:rsidRDefault="00E02C3E">
      <w:bookmarkStart w:id="3" w:name="sub_110"/>
      <w:bookmarkEnd w:id="2"/>
      <w:r>
        <w:t xml:space="preserve">1) </w:t>
      </w:r>
      <w:r>
        <w:rPr>
          <w:rStyle w:val="a3"/>
          <w:bCs/>
        </w:rPr>
        <w:t>охотничьи ресурсы</w:t>
      </w:r>
      <w:r>
        <w:t xml:space="preserve">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E02C3E" w:rsidRDefault="00E02C3E">
      <w:bookmarkStart w:id="4" w:name="sub_120"/>
      <w:bookmarkEnd w:id="3"/>
      <w:r>
        <w:t xml:space="preserve">2) </w:t>
      </w:r>
      <w:r>
        <w:rPr>
          <w:rStyle w:val="a3"/>
          <w:bCs/>
        </w:rPr>
        <w:t>охотничье хозяйство</w:t>
      </w:r>
      <w:r>
        <w:t xml:space="preserve">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E02C3E" w:rsidRDefault="00E02C3E">
      <w:bookmarkStart w:id="5" w:name="sub_130"/>
      <w:bookmarkEnd w:id="4"/>
      <w:r>
        <w:t xml:space="preserve">3) </w:t>
      </w:r>
      <w:r>
        <w:rPr>
          <w:rStyle w:val="a3"/>
          <w:bCs/>
        </w:rPr>
        <w:t>сохранение охотничьих ресурсов</w:t>
      </w:r>
      <w:r>
        <w:t xml:space="preserve">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E02C3E" w:rsidRDefault="00E02C3E">
      <w:bookmarkStart w:id="6" w:name="sub_140"/>
      <w:bookmarkEnd w:id="5"/>
      <w:r>
        <w:t xml:space="preserve">4) </w:t>
      </w:r>
      <w:r>
        <w:rPr>
          <w:rStyle w:val="a3"/>
          <w:bCs/>
        </w:rPr>
        <w:t>добыча охотничьих ресурсов</w:t>
      </w:r>
      <w:r>
        <w:t xml:space="preserve"> - отлов или отстрел охотничьих ресурсов;</w:t>
      </w:r>
    </w:p>
    <w:p w:rsidR="00E02C3E" w:rsidRDefault="00E02C3E">
      <w:bookmarkStart w:id="7" w:name="sub_150"/>
      <w:bookmarkEnd w:id="6"/>
      <w:r>
        <w:t xml:space="preserve">5) </w:t>
      </w:r>
      <w:r>
        <w:rPr>
          <w:rStyle w:val="a3"/>
          <w:bCs/>
        </w:rPr>
        <w:t>охота</w:t>
      </w:r>
      <w:r>
        <w:t xml:space="preserve"> - деятельность, связанная с поиском, выслеживанием, преследованием охотничьих ресурсов, их добычей, первичной переработкой и транспортировкой;</w:t>
      </w:r>
    </w:p>
    <w:p w:rsidR="00E02C3E" w:rsidRDefault="00E02C3E">
      <w:bookmarkStart w:id="8" w:name="sub_160"/>
      <w:bookmarkEnd w:id="7"/>
      <w:r>
        <w:t xml:space="preserve">6) </w:t>
      </w:r>
      <w:r>
        <w:rPr>
          <w:rStyle w:val="a3"/>
          <w:bCs/>
        </w:rPr>
        <w:t>орудия охоты</w:t>
      </w:r>
      <w:r>
        <w:t xml:space="preserve"> - огнестрельное, пневматическое и холодное оружие, отнесенное к охотничьему оружию в соответствии с </w:t>
      </w:r>
      <w:hyperlink r:id="rId7" w:history="1">
        <w:r>
          <w:rPr>
            <w:rStyle w:val="a4"/>
            <w:rFonts w:cs="Arial"/>
          </w:rPr>
          <w:t>Федеральным законом</w:t>
        </w:r>
      </w:hyperlink>
      <w:r>
        <w:t xml:space="preserve"> от 13 декабря 1996 года N 150-ФЗ "Об оружии" (далее - Федеральный закон "Об оружии"), а также боеприпасы, капканы и другие устройства, приборы, оборудование, используемые при осуществлении охоты;</w:t>
      </w:r>
    </w:p>
    <w:p w:rsidR="00E02C3E" w:rsidRDefault="00E02C3E">
      <w:bookmarkStart w:id="9" w:name="sub_170"/>
      <w:bookmarkEnd w:id="8"/>
      <w:r>
        <w:t xml:space="preserve">7) </w:t>
      </w:r>
      <w:r>
        <w:rPr>
          <w:rStyle w:val="a3"/>
          <w:bCs/>
        </w:rPr>
        <w:t>способы охоты</w:t>
      </w:r>
      <w:r>
        <w:t xml:space="preserve"> - методы и приемы, применяемые при осуществлении охоты, в том числе с использованием охотничьих сооружений, собак охотничьих пород, ловчих птиц;</w:t>
      </w:r>
    </w:p>
    <w:p w:rsidR="00E02C3E" w:rsidRDefault="00E02C3E">
      <w:bookmarkStart w:id="10" w:name="sub_180"/>
      <w:bookmarkEnd w:id="9"/>
      <w:r>
        <w:t xml:space="preserve">8) </w:t>
      </w:r>
      <w:r>
        <w:rPr>
          <w:rStyle w:val="a3"/>
          <w:bCs/>
        </w:rPr>
        <w:t>сроки охоты</w:t>
      </w:r>
      <w:r>
        <w:t xml:space="preserve"> - сроки, определяемые периодом, в течение которого допускается добыча охотничьих ресурсов;</w:t>
      </w:r>
    </w:p>
    <w:p w:rsidR="00E02C3E" w:rsidRDefault="00E02C3E">
      <w:bookmarkStart w:id="11" w:name="sub_190"/>
      <w:bookmarkEnd w:id="10"/>
      <w:r>
        <w:t xml:space="preserve">9) </w:t>
      </w:r>
      <w:r>
        <w:rPr>
          <w:rStyle w:val="a3"/>
          <w:bCs/>
        </w:rPr>
        <w:t>продукция охоты</w:t>
      </w:r>
      <w:r>
        <w:t xml:space="preserve"> - отловленные или отстреленные дикие животные, их мясо, пушнина и иная продукция, определяемая в соответствии с </w:t>
      </w:r>
      <w:hyperlink r:id="rId8" w:history="1">
        <w:r>
          <w:rPr>
            <w:rStyle w:val="a4"/>
            <w:rFonts w:cs="Arial"/>
          </w:rPr>
          <w:t>Общероссийским классификатором продукции</w:t>
        </w:r>
      </w:hyperlink>
      <w:r>
        <w:t>;</w:t>
      </w:r>
    </w:p>
    <w:p w:rsidR="00E02C3E" w:rsidRDefault="00E02C3E">
      <w:bookmarkStart w:id="12" w:name="sub_1010"/>
      <w:bookmarkEnd w:id="11"/>
      <w:r>
        <w:t xml:space="preserve">10) </w:t>
      </w:r>
      <w:r>
        <w:rPr>
          <w:rStyle w:val="a3"/>
          <w:bCs/>
        </w:rPr>
        <w:t>промысловая охота</w:t>
      </w:r>
      <w:r>
        <w:t xml:space="preserve"> - охота, осуществляемая юридическими лицами и индивидуальными предпринимателями в целях заготовки, производства и продажи продукции охоты;</w:t>
      </w:r>
    </w:p>
    <w:p w:rsidR="00E02C3E" w:rsidRDefault="00E02C3E">
      <w:bookmarkStart w:id="13" w:name="sub_111"/>
      <w:bookmarkEnd w:id="12"/>
      <w:r>
        <w:t xml:space="preserve">11) </w:t>
      </w:r>
      <w:r>
        <w:rPr>
          <w:rStyle w:val="a3"/>
          <w:bCs/>
        </w:rPr>
        <w:t>любительская и спортивная охота</w:t>
      </w:r>
      <w:r>
        <w:t xml:space="preserve"> - охота, осуществляемая физическими лицами в целях личного потребления продукции охоты и в рекреационных целях;</w:t>
      </w:r>
    </w:p>
    <w:p w:rsidR="00E02C3E" w:rsidRDefault="00E02C3E">
      <w:bookmarkStart w:id="14" w:name="sub_112"/>
      <w:bookmarkEnd w:id="13"/>
      <w:r>
        <w:lastRenderedPageBreak/>
        <w:t xml:space="preserve">12) </w:t>
      </w:r>
      <w:r>
        <w:rPr>
          <w:rStyle w:val="a3"/>
          <w:bCs/>
        </w:rPr>
        <w:t>услуги в сфере охотничьего хозяйства</w:t>
      </w:r>
      <w:r>
        <w:t xml:space="preserve">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E02C3E" w:rsidRDefault="00E02C3E">
      <w:bookmarkStart w:id="15" w:name="sub_113"/>
      <w:bookmarkEnd w:id="14"/>
      <w:r>
        <w:t xml:space="preserve">13) </w:t>
      </w:r>
      <w:r>
        <w:rPr>
          <w:rStyle w:val="a3"/>
          <w:bCs/>
        </w:rPr>
        <w:t>лимит добычи охотничьих ресурсов</w:t>
      </w:r>
      <w:r>
        <w:t xml:space="preserve"> - объем допустимой годовой добычи охотничьих ресурсов;</w:t>
      </w:r>
    </w:p>
    <w:p w:rsidR="00E02C3E" w:rsidRDefault="00E02C3E">
      <w:bookmarkStart w:id="16" w:name="sub_114"/>
      <w:bookmarkEnd w:id="15"/>
      <w:r>
        <w:t xml:space="preserve">14) </w:t>
      </w:r>
      <w:r>
        <w:rPr>
          <w:rStyle w:val="a3"/>
          <w:bCs/>
        </w:rPr>
        <w:t>квота добычи охотничьих ресурсов</w:t>
      </w:r>
      <w:r>
        <w:t xml:space="preserve"> - часть лимита добычи охотничьих ресурсов, которая определяется в отношении каждого охотничьего угодья;</w:t>
      </w:r>
    </w:p>
    <w:p w:rsidR="00E02C3E" w:rsidRDefault="00E02C3E">
      <w:bookmarkStart w:id="17" w:name="sub_115"/>
      <w:bookmarkEnd w:id="16"/>
      <w:r>
        <w:t xml:space="preserve">15) </w:t>
      </w:r>
      <w:r>
        <w:rPr>
          <w:rStyle w:val="a3"/>
          <w:bCs/>
        </w:rPr>
        <w:t>охотничьи угодья</w:t>
      </w:r>
      <w:r>
        <w:t xml:space="preserve"> - территории, в границах которых допускается осуществление видов деятельности в сфере охотничьего хозяйства;</w:t>
      </w:r>
    </w:p>
    <w:p w:rsidR="00E02C3E" w:rsidRDefault="00E02C3E">
      <w:bookmarkStart w:id="18" w:name="sub_116"/>
      <w:bookmarkEnd w:id="17"/>
      <w:r>
        <w:t xml:space="preserve">16) </w:t>
      </w:r>
      <w:r>
        <w:rPr>
          <w:rStyle w:val="a3"/>
          <w:bCs/>
        </w:rPr>
        <w:t>разрешение на добычу охотничьих ресурсов</w:t>
      </w:r>
      <w:r>
        <w:t xml:space="preserve"> - документ, удостоверяющий право на добычу охотничьих ресурсов.</w:t>
      </w:r>
    </w:p>
    <w:bookmarkEnd w:id="18"/>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1 настоящего Федерального закона</w:t>
      </w:r>
    </w:p>
    <w:p w:rsidR="00E02C3E" w:rsidRDefault="00E02C3E">
      <w:pPr>
        <w:pStyle w:val="a7"/>
      </w:pPr>
    </w:p>
    <w:p w:rsidR="00E02C3E" w:rsidRDefault="00E02C3E">
      <w:pPr>
        <w:pStyle w:val="a5"/>
      </w:pPr>
      <w:bookmarkStart w:id="19" w:name="sub_2"/>
      <w:r>
        <w:rPr>
          <w:rStyle w:val="a3"/>
          <w:bCs/>
        </w:rPr>
        <w:t>Статья 2.</w:t>
      </w:r>
      <w:r>
        <w:t xml:space="preserve"> Основные принципы правового регулирования в области охоты и сохранения охотничьих ресурсов</w:t>
      </w:r>
    </w:p>
    <w:bookmarkEnd w:id="19"/>
    <w:p w:rsidR="00E02C3E" w:rsidRDefault="00E02C3E">
      <w:r>
        <w:t>Правовое регулирование в области охоты и сохранения охотничьих ресурсов основывается на следующих принципах:</w:t>
      </w:r>
    </w:p>
    <w:p w:rsidR="00E02C3E" w:rsidRDefault="00E02C3E">
      <w:bookmarkStart w:id="20" w:name="sub_210"/>
      <w:r>
        <w:t>1) обеспечение устойчивого существования и устойчивого использования охотничьих ресурсов, сохранение их биологического разнообразия;</w:t>
      </w:r>
    </w:p>
    <w:p w:rsidR="00E02C3E" w:rsidRDefault="00E02C3E">
      <w:bookmarkStart w:id="21" w:name="sub_220"/>
      <w:bookmarkEnd w:id="20"/>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E02C3E" w:rsidRDefault="00E02C3E">
      <w:bookmarkStart w:id="22" w:name="sub_230"/>
      <w:bookmarkEnd w:id="21"/>
      <w: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E02C3E" w:rsidRDefault="00E02C3E">
      <w:bookmarkStart w:id="23" w:name="sub_240"/>
      <w:bookmarkEnd w:id="22"/>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E02C3E" w:rsidRDefault="00E02C3E">
      <w:pPr>
        <w:pStyle w:val="a7"/>
        <w:rPr>
          <w:color w:val="000000"/>
          <w:sz w:val="16"/>
          <w:szCs w:val="16"/>
        </w:rPr>
      </w:pPr>
      <w:bookmarkStart w:id="24" w:name="sub_250"/>
      <w:bookmarkEnd w:id="23"/>
      <w:r>
        <w:rPr>
          <w:color w:val="000000"/>
          <w:sz w:val="16"/>
          <w:szCs w:val="16"/>
        </w:rPr>
        <w:t>Информация об изменениях:</w:t>
      </w:r>
    </w:p>
    <w:bookmarkEnd w:id="24"/>
    <w:p w:rsidR="00E02C3E" w:rsidRDefault="00E02C3E">
      <w:pPr>
        <w:pStyle w:val="a8"/>
      </w:pPr>
      <w:r>
        <w:t xml:space="preserve">Пункт 5 изменен с 4 сентября 2018 г. - </w:t>
      </w:r>
      <w:hyperlink r:id="rId9" w:history="1">
        <w:r>
          <w:rPr>
            <w:rStyle w:val="a4"/>
            <w:rFonts w:cs="Arial"/>
          </w:rPr>
          <w:t>Федеральный закон</w:t>
        </w:r>
      </w:hyperlink>
      <w:r>
        <w:t xml:space="preserve"> от 7 марта 2018 г. N 54-ФЗ</w:t>
      </w:r>
    </w:p>
    <w:p w:rsidR="00E02C3E" w:rsidRDefault="00E02C3E">
      <w:pPr>
        <w:pStyle w:val="a8"/>
      </w:pPr>
      <w:hyperlink r:id="rId10" w:history="1">
        <w:r>
          <w:rPr>
            <w:rStyle w:val="a4"/>
            <w:rFonts w:cs="Arial"/>
          </w:rPr>
          <w:t>См. предыдущую редакцию</w:t>
        </w:r>
      </w:hyperlink>
    </w:p>
    <w:p w:rsidR="00E02C3E" w:rsidRDefault="00E02C3E">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E02C3E" w:rsidRDefault="00E02C3E">
      <w:bookmarkStart w:id="25" w:name="sub_260"/>
      <w:r>
        <w:t>6) гласность предоставления в пользование охотничьих ресурсов;</w:t>
      </w:r>
    </w:p>
    <w:p w:rsidR="00E02C3E" w:rsidRDefault="00E02C3E">
      <w:bookmarkStart w:id="26" w:name="sub_270"/>
      <w:bookmarkEnd w:id="25"/>
      <w:r>
        <w:t>7) определение объема добычи охотничьих ресурсов с учетом экологических, социальных и экономических факторов;</w:t>
      </w:r>
    </w:p>
    <w:p w:rsidR="00E02C3E" w:rsidRDefault="00E02C3E">
      <w:bookmarkStart w:id="27" w:name="sub_280"/>
      <w:bookmarkEnd w:id="26"/>
      <w:r>
        <w:t>8) платность пользования охотничьими ресурсами.</w:t>
      </w:r>
    </w:p>
    <w:bookmarkEnd w:id="27"/>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2 настоящего Федерального закона</w:t>
      </w:r>
    </w:p>
    <w:p w:rsidR="00E02C3E" w:rsidRDefault="00E02C3E">
      <w:pPr>
        <w:pStyle w:val="a7"/>
      </w:pPr>
    </w:p>
    <w:p w:rsidR="00E02C3E" w:rsidRDefault="00E02C3E">
      <w:pPr>
        <w:pStyle w:val="a5"/>
      </w:pPr>
      <w:bookmarkStart w:id="28" w:name="sub_3"/>
      <w:r>
        <w:rPr>
          <w:rStyle w:val="a3"/>
          <w:bCs/>
        </w:rPr>
        <w:t>Статья 3.</w:t>
      </w:r>
      <w:r>
        <w:t xml:space="preserve"> Правовое регулирование в области охоты и сохранения охотничьих ресурсов</w:t>
      </w:r>
    </w:p>
    <w:bookmarkEnd w:id="28"/>
    <w:p w:rsidR="00E02C3E" w:rsidRDefault="00E02C3E">
      <w:r>
        <w:t xml:space="preserve">Правовое регулирование в области охоты и сохранения охотничьих ресурсов </w:t>
      </w:r>
      <w:r>
        <w:lastRenderedPageBreak/>
        <w:t>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3 настоящего Федерального закона</w:t>
      </w:r>
    </w:p>
    <w:p w:rsidR="00E02C3E" w:rsidRDefault="00E02C3E">
      <w:pPr>
        <w:pStyle w:val="a7"/>
      </w:pPr>
    </w:p>
    <w:p w:rsidR="00E02C3E" w:rsidRDefault="00E02C3E">
      <w:pPr>
        <w:pStyle w:val="a5"/>
      </w:pPr>
      <w:bookmarkStart w:id="29" w:name="sub_4"/>
      <w:r>
        <w:rPr>
          <w:rStyle w:val="a3"/>
          <w:bCs/>
        </w:rPr>
        <w:t>Статья 4.</w:t>
      </w:r>
      <w:r>
        <w:t xml:space="preserve"> Отношения, регулируемые настоящим Федеральным законом</w:t>
      </w:r>
    </w:p>
    <w:p w:rsidR="00E02C3E" w:rsidRDefault="00E02C3E">
      <w:bookmarkStart w:id="30" w:name="sub_401"/>
      <w:bookmarkEnd w:id="29"/>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E02C3E" w:rsidRDefault="00E02C3E">
      <w:bookmarkStart w:id="31" w:name="sub_402"/>
      <w:bookmarkEnd w:id="30"/>
      <w:r>
        <w:t xml:space="preserve">2. Имущественные отношения, связанные с оборотом охотничьих ресурсов и продукции охоты, регулируются </w:t>
      </w:r>
      <w:hyperlink r:id="rId11" w:history="1">
        <w:r>
          <w:rPr>
            <w:rStyle w:val="a4"/>
            <w:rFonts w:cs="Arial"/>
          </w:rPr>
          <w:t>гражданским законодательством</w:t>
        </w:r>
      </w:hyperlink>
      <w:r>
        <w:t>, если иное не предусмотрено настоящим Федеральным законом.</w:t>
      </w:r>
    </w:p>
    <w:p w:rsidR="00E02C3E" w:rsidRDefault="00E02C3E">
      <w:bookmarkStart w:id="32" w:name="sub_403"/>
      <w:bookmarkEnd w:id="31"/>
      <w:r>
        <w:t>3. Действие настоящего Федерального закона не распространяется на отношения, связанные с использованием и защитой диких животных, содержащихся в неволе.</w:t>
      </w:r>
    </w:p>
    <w:bookmarkEnd w:id="32"/>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4 настоящего Федерального закона</w:t>
      </w:r>
    </w:p>
    <w:p w:rsidR="00E02C3E" w:rsidRDefault="00E02C3E">
      <w:pPr>
        <w:pStyle w:val="a7"/>
      </w:pPr>
    </w:p>
    <w:p w:rsidR="00E02C3E" w:rsidRDefault="00E02C3E">
      <w:pPr>
        <w:pStyle w:val="a5"/>
      </w:pPr>
      <w:bookmarkStart w:id="33" w:name="sub_5"/>
      <w:r>
        <w:rPr>
          <w:rStyle w:val="a3"/>
          <w:bCs/>
        </w:rPr>
        <w:t>Статья 5.</w:t>
      </w:r>
      <w:r>
        <w:t xml:space="preserve"> Участники отношений в области охоты и сохранения охотничьих ресурсов</w:t>
      </w:r>
    </w:p>
    <w:bookmarkEnd w:id="33"/>
    <w:p w:rsidR="00E02C3E" w:rsidRDefault="00E02C3E">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5 настоящего Федерального закона</w:t>
      </w:r>
    </w:p>
    <w:p w:rsidR="00E02C3E" w:rsidRDefault="00E02C3E">
      <w:pPr>
        <w:pStyle w:val="a7"/>
      </w:pPr>
    </w:p>
    <w:p w:rsidR="00E02C3E" w:rsidRDefault="00E02C3E">
      <w:pPr>
        <w:pStyle w:val="a7"/>
        <w:rPr>
          <w:color w:val="000000"/>
          <w:sz w:val="16"/>
          <w:szCs w:val="16"/>
        </w:rPr>
      </w:pPr>
      <w:bookmarkStart w:id="34" w:name="sub_6"/>
      <w:r>
        <w:rPr>
          <w:color w:val="000000"/>
          <w:sz w:val="16"/>
          <w:szCs w:val="16"/>
        </w:rPr>
        <w:t>Информация об изменениях:</w:t>
      </w:r>
    </w:p>
    <w:bookmarkEnd w:id="34"/>
    <w:p w:rsidR="00E02C3E" w:rsidRDefault="00E02C3E">
      <w:pPr>
        <w:pStyle w:val="a8"/>
      </w:pPr>
      <w:r>
        <w:fldChar w:fldCharType="begin"/>
      </w:r>
      <w:r>
        <w:instrText>HYPERLINK "garantF1://70452632.380"</w:instrText>
      </w:r>
      <w:r>
        <w:fldChar w:fldCharType="separate"/>
      </w:r>
      <w:r>
        <w:rPr>
          <w:rStyle w:val="a4"/>
          <w:rFonts w:cs="Arial"/>
        </w:rPr>
        <w:t>Федеральным законом</w:t>
      </w:r>
      <w:r>
        <w:fldChar w:fldCharType="end"/>
      </w:r>
      <w:r>
        <w:t xml:space="preserve"> от 28 декабря 2013 г. N 396-ФЗ статья 6 настоящего Федерального закона изложена в новой редакции, </w:t>
      </w:r>
      <w:hyperlink r:id="rId12" w:history="1">
        <w:r>
          <w:rPr>
            <w:rStyle w:val="a4"/>
            <w:rFonts w:cs="Arial"/>
          </w:rPr>
          <w:t>вступающей в силу</w:t>
        </w:r>
      </w:hyperlink>
      <w:r>
        <w:t xml:space="preserve"> с 1 января 2014 г.</w:t>
      </w:r>
    </w:p>
    <w:p w:rsidR="00E02C3E" w:rsidRDefault="00E02C3E">
      <w:pPr>
        <w:pStyle w:val="a8"/>
      </w:pPr>
      <w:hyperlink r:id="rId13" w:history="1">
        <w:r>
          <w:rPr>
            <w:rStyle w:val="a4"/>
            <w:rFonts w:cs="Arial"/>
          </w:rPr>
          <w:t>См. текст статьи в предыдущей редакции</w:t>
        </w:r>
      </w:hyperlink>
    </w:p>
    <w:p w:rsidR="00E02C3E" w:rsidRDefault="00E02C3E">
      <w:pPr>
        <w:pStyle w:val="a5"/>
      </w:pPr>
      <w:r>
        <w:rPr>
          <w:rStyle w:val="a3"/>
          <w:bCs/>
        </w:rPr>
        <w:t>Статья 6.</w:t>
      </w:r>
      <w:r>
        <w:t xml:space="preserve"> Мероприятия по сохранению охотничьих ресурсов и среды их обитания и создание охотничьей инфраструктуры</w:t>
      </w:r>
    </w:p>
    <w:p w:rsidR="00E02C3E" w:rsidRDefault="00E02C3E">
      <w:bookmarkStart w:id="35" w:name="sub_6001"/>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sub_32" w:history="1">
        <w:r>
          <w:rPr>
            <w:rStyle w:val="a4"/>
            <w:rFonts w:cs="Arial"/>
          </w:rPr>
          <w:t>статьями 32 - 34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E02C3E" w:rsidRDefault="00E02C3E">
      <w:bookmarkStart w:id="36" w:name="sub_60002"/>
      <w:bookmarkEnd w:id="35"/>
      <w: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14"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bookmarkEnd w:id="36"/>
    <w:p w:rsidR="00E02C3E" w:rsidRDefault="00E02C3E">
      <w:pPr>
        <w:pStyle w:val="a7"/>
        <w:rPr>
          <w:color w:val="000000"/>
          <w:sz w:val="16"/>
          <w:szCs w:val="16"/>
        </w:rPr>
      </w:pPr>
      <w:r>
        <w:rPr>
          <w:color w:val="000000"/>
          <w:sz w:val="16"/>
          <w:szCs w:val="16"/>
        </w:rPr>
        <w:t>ГАРАНТ:</w:t>
      </w:r>
    </w:p>
    <w:p w:rsidR="00E02C3E" w:rsidRDefault="00E02C3E">
      <w:pPr>
        <w:pStyle w:val="a7"/>
      </w:pPr>
      <w:r>
        <w:lastRenderedPageBreak/>
        <w:t>См. комментарии к статье 6 настоящего Федерального закона</w:t>
      </w:r>
    </w:p>
    <w:p w:rsidR="00E02C3E" w:rsidRDefault="00E02C3E">
      <w:pPr>
        <w:pStyle w:val="a7"/>
      </w:pPr>
    </w:p>
    <w:p w:rsidR="00E02C3E" w:rsidRDefault="00E02C3E">
      <w:pPr>
        <w:pStyle w:val="a5"/>
      </w:pPr>
      <w:bookmarkStart w:id="37" w:name="sub_7"/>
      <w:r>
        <w:rPr>
          <w:rStyle w:val="a3"/>
          <w:bCs/>
        </w:rPr>
        <w:t>Статья 7.</w:t>
      </w:r>
      <w:r>
        <w:t xml:space="preserve"> Охотничьи угодья</w:t>
      </w:r>
    </w:p>
    <w:p w:rsidR="00E02C3E" w:rsidRDefault="00E02C3E">
      <w:bookmarkStart w:id="38" w:name="sub_701"/>
      <w:bookmarkEnd w:id="37"/>
      <w:r>
        <w:t xml:space="preserve">1. В границы </w:t>
      </w:r>
      <w:hyperlink w:anchor="sub_115" w:history="1">
        <w:r>
          <w:rPr>
            <w:rStyle w:val="a4"/>
            <w:rFonts w:cs="Arial"/>
          </w:rPr>
          <w:t>охотничьих угодий</w:t>
        </w:r>
      </w:hyperlink>
      <w:r>
        <w:t xml:space="preserve"> включаются земли, правовой режим которых допускает осуществление видов деятельности в сфере охотничьего хозяйства.</w:t>
      </w:r>
    </w:p>
    <w:p w:rsidR="00E02C3E" w:rsidRDefault="00E02C3E">
      <w:bookmarkStart w:id="39" w:name="sub_702"/>
      <w:bookmarkEnd w:id="38"/>
      <w:r>
        <w:t>2. Охотничьи угодья подразделяются на:</w:t>
      </w:r>
    </w:p>
    <w:p w:rsidR="00E02C3E" w:rsidRDefault="00E02C3E">
      <w:bookmarkStart w:id="40" w:name="sub_721"/>
      <w:bookmarkEnd w:id="39"/>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E02C3E" w:rsidRDefault="00E02C3E">
      <w:bookmarkStart w:id="41" w:name="sub_722"/>
      <w:bookmarkEnd w:id="40"/>
      <w:r>
        <w:t>2) охотничьи угодья, в которых физические лица имеют право свободно пребывать в целях охоты (далее - общедоступные охотничьи угодья).</w:t>
      </w:r>
    </w:p>
    <w:p w:rsidR="00E02C3E" w:rsidRDefault="00E02C3E">
      <w:bookmarkStart w:id="42" w:name="sub_703"/>
      <w:bookmarkEnd w:id="41"/>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E02C3E" w:rsidRDefault="00E02C3E">
      <w:bookmarkStart w:id="43" w:name="sub_704"/>
      <w:bookmarkEnd w:id="42"/>
      <w:r>
        <w:t>4. Охотничьи угодья могут использоваться для осуществления одного или нескольких видов охоты.</w:t>
      </w:r>
    </w:p>
    <w:bookmarkEnd w:id="43"/>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7 настоящего Федерального закона</w:t>
      </w:r>
    </w:p>
    <w:p w:rsidR="00E02C3E" w:rsidRDefault="00E02C3E">
      <w:pPr>
        <w:pStyle w:val="a7"/>
      </w:pPr>
    </w:p>
    <w:p w:rsidR="00E02C3E" w:rsidRDefault="00E02C3E">
      <w:pPr>
        <w:pStyle w:val="a5"/>
      </w:pPr>
      <w:bookmarkStart w:id="44" w:name="sub_8"/>
      <w:r>
        <w:rPr>
          <w:rStyle w:val="a3"/>
          <w:bCs/>
        </w:rPr>
        <w:t>Статья 8.</w:t>
      </w:r>
      <w:r>
        <w:t xml:space="preserve"> Право на добычу охотничьих ресурсов</w:t>
      </w:r>
    </w:p>
    <w:p w:rsidR="00E02C3E" w:rsidRDefault="00E02C3E">
      <w:bookmarkStart w:id="45" w:name="sub_801"/>
      <w:bookmarkEnd w:id="44"/>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E02C3E" w:rsidRDefault="00E02C3E">
      <w:bookmarkStart w:id="46" w:name="sub_802"/>
      <w:bookmarkEnd w:id="45"/>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E02C3E" w:rsidRDefault="00E02C3E">
      <w:bookmarkStart w:id="47" w:name="sub_803"/>
      <w:bookmarkEnd w:id="46"/>
      <w:r>
        <w:t>3. Право на добычу охотничьих ресурсов возникает с момента выдачи разрешения на их добычу.</w:t>
      </w:r>
    </w:p>
    <w:p w:rsidR="00E02C3E" w:rsidRDefault="00E02C3E">
      <w:bookmarkStart w:id="48" w:name="sub_804"/>
      <w:bookmarkEnd w:id="47"/>
      <w:r>
        <w:t xml:space="preserve">4. Прекращение права на добычу охотничьих ресурсов осуществляется по основаниям и в порядке, которые предусмотрены </w:t>
      </w:r>
      <w:hyperlink r:id="rId15" w:history="1">
        <w:r>
          <w:rPr>
            <w:rStyle w:val="a4"/>
            <w:rFonts w:cs="Arial"/>
          </w:rPr>
          <w:t>Федеральным законом</w:t>
        </w:r>
      </w:hyperlink>
      <w:r>
        <w:t xml:space="preserve"> от 24 апреля 1995 года N 52-ФЗ "О животном мире" (далее - Федеральный закон "О животном мире") и настоящим Федеральным законом.</w:t>
      </w:r>
    </w:p>
    <w:bookmarkEnd w:id="48"/>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8 настоящего Федерального закона</w:t>
      </w:r>
    </w:p>
    <w:p w:rsidR="00E02C3E" w:rsidRDefault="00E02C3E">
      <w:pPr>
        <w:pStyle w:val="a7"/>
      </w:pPr>
    </w:p>
    <w:p w:rsidR="00E02C3E" w:rsidRDefault="00E02C3E">
      <w:pPr>
        <w:pStyle w:val="a5"/>
      </w:pPr>
      <w:bookmarkStart w:id="49" w:name="sub_9"/>
      <w:r>
        <w:rPr>
          <w:rStyle w:val="a3"/>
          <w:bCs/>
        </w:rPr>
        <w:t>Статья 9.</w:t>
      </w:r>
      <w:r>
        <w:t xml:space="preserve"> Право собственности на продукцию охоты</w:t>
      </w:r>
    </w:p>
    <w:bookmarkEnd w:id="49"/>
    <w:p w:rsidR="00E02C3E" w:rsidRDefault="00E02C3E">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w:t>
      </w:r>
      <w:hyperlink r:id="rId16" w:history="1">
        <w:r>
          <w:rPr>
            <w:rStyle w:val="a4"/>
            <w:rFonts w:cs="Arial"/>
          </w:rPr>
          <w:t>гражданским законодательством</w:t>
        </w:r>
      </w:hyperlink>
      <w:r>
        <w:t>.</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9 настоящего Федерального закона</w:t>
      </w:r>
    </w:p>
    <w:p w:rsidR="00E02C3E" w:rsidRDefault="00E02C3E">
      <w:pPr>
        <w:pStyle w:val="a7"/>
      </w:pPr>
    </w:p>
    <w:p w:rsidR="00E02C3E" w:rsidRDefault="00E02C3E">
      <w:pPr>
        <w:pStyle w:val="a5"/>
      </w:pPr>
      <w:bookmarkStart w:id="50" w:name="sub_10"/>
      <w:r>
        <w:rPr>
          <w:rStyle w:val="a3"/>
          <w:bCs/>
        </w:rPr>
        <w:t>Статья 10.</w:t>
      </w:r>
      <w:r>
        <w:t xml:space="preserve"> Защита конкуренции в области охоты и сохранения охотничьих ресурсов</w:t>
      </w:r>
    </w:p>
    <w:p w:rsidR="00E02C3E" w:rsidRDefault="00E02C3E">
      <w:bookmarkStart w:id="51" w:name="sub_101"/>
      <w:bookmarkEnd w:id="50"/>
      <w:r>
        <w:t>1. Не допускаются монополистическая деятельность и недобросовестная конкуренция в области охоты и сохранения охотничьих ресурсов.</w:t>
      </w:r>
    </w:p>
    <w:p w:rsidR="00E02C3E" w:rsidRDefault="00E02C3E">
      <w:bookmarkStart w:id="52" w:name="sub_102"/>
      <w:bookmarkEnd w:id="51"/>
      <w: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w:t>
      </w:r>
      <w:r>
        <w:lastRenderedPageBreak/>
        <w:t>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E02C3E" w:rsidRDefault="00E02C3E">
      <w:bookmarkStart w:id="53" w:name="sub_103"/>
      <w:bookmarkEnd w:id="52"/>
      <w:r>
        <w:t xml:space="preserve">3. Уполномоченным федеральным органом исполнительной власти может устанавливаться </w:t>
      </w:r>
      <w:hyperlink r:id="rId17" w:history="1">
        <w:r>
          <w:rPr>
            <w:rStyle w:val="a4"/>
            <w:rFonts w:cs="Arial"/>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sub_2831" w:history="1">
        <w:r>
          <w:rPr>
            <w:rStyle w:val="a4"/>
            <w:rFonts w:cs="Arial"/>
          </w:rPr>
          <w:t>частью 31 статьи 28</w:t>
        </w:r>
      </w:hyperlink>
      <w:r>
        <w:t xml:space="preserve"> настоящего Федерального закона.</w:t>
      </w:r>
    </w:p>
    <w:p w:rsidR="00E02C3E" w:rsidRDefault="00E02C3E">
      <w:bookmarkStart w:id="54" w:name="sub_104"/>
      <w:bookmarkEnd w:id="53"/>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w:t>
      </w:r>
      <w:hyperlink r:id="rId18" w:history="1">
        <w:r>
          <w:rPr>
            <w:rStyle w:val="a4"/>
            <w:rFonts w:cs="Arial"/>
          </w:rPr>
          <w:t>Федеральным законом</w:t>
        </w:r>
      </w:hyperlink>
      <w:r>
        <w:t xml:space="preserve"> от 26 июля 2006 года N 135-ФЗ "О защите конкуренции" (далее - Федеральный закон "О защите конкуренции").</w:t>
      </w:r>
    </w:p>
    <w:p w:rsidR="00E02C3E" w:rsidRDefault="00E02C3E">
      <w:bookmarkStart w:id="55" w:name="sub_105"/>
      <w:bookmarkEnd w:id="54"/>
      <w:r>
        <w:t xml:space="preserve">5. Понятия "группа лиц", "соглашение", "согласованные действия" используются в настоящей статье соответственно в значениях, в которых они определены в </w:t>
      </w:r>
      <w:hyperlink r:id="rId19" w:history="1">
        <w:r>
          <w:rPr>
            <w:rStyle w:val="a4"/>
            <w:rFonts w:cs="Arial"/>
          </w:rPr>
          <w:t>Федеральном законе</w:t>
        </w:r>
      </w:hyperlink>
      <w:r>
        <w:t xml:space="preserve"> "О защите конкуренции".</w:t>
      </w:r>
    </w:p>
    <w:bookmarkEnd w:id="55"/>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10 настоящего Федерального закона</w:t>
      </w:r>
    </w:p>
    <w:p w:rsidR="00E02C3E" w:rsidRDefault="00E02C3E">
      <w:pPr>
        <w:pStyle w:val="a7"/>
      </w:pPr>
    </w:p>
    <w:p w:rsidR="00E02C3E" w:rsidRDefault="00E02C3E">
      <w:pPr>
        <w:pStyle w:val="1"/>
      </w:pPr>
      <w:bookmarkStart w:id="56" w:name="sub_200"/>
      <w:r>
        <w:t>Глава 2. Охота</w:t>
      </w:r>
    </w:p>
    <w:bookmarkEnd w:id="56"/>
    <w:p w:rsidR="00E02C3E" w:rsidRDefault="00E02C3E"/>
    <w:p w:rsidR="00E02C3E" w:rsidRDefault="00E02C3E">
      <w:pPr>
        <w:pStyle w:val="a5"/>
      </w:pPr>
      <w:bookmarkStart w:id="57" w:name="sub_11"/>
      <w:r>
        <w:rPr>
          <w:rStyle w:val="a3"/>
          <w:bCs/>
        </w:rPr>
        <w:t>Статья 11.</w:t>
      </w:r>
      <w:r>
        <w:t xml:space="preserve"> Охотничьи ресурсы</w:t>
      </w:r>
    </w:p>
    <w:p w:rsidR="00E02C3E" w:rsidRDefault="00E02C3E">
      <w:bookmarkStart w:id="58" w:name="sub_1101"/>
      <w:bookmarkEnd w:id="57"/>
      <w:r>
        <w:t xml:space="preserve">1. К </w:t>
      </w:r>
      <w:hyperlink w:anchor="sub_110" w:history="1">
        <w:r>
          <w:rPr>
            <w:rStyle w:val="a4"/>
            <w:rFonts w:cs="Arial"/>
          </w:rPr>
          <w:t>охотничьим ресурсам</w:t>
        </w:r>
      </w:hyperlink>
      <w:r>
        <w:t xml:space="preserve"> на территории Российской Федерации относятся:</w:t>
      </w:r>
    </w:p>
    <w:p w:rsidR="00E02C3E" w:rsidRDefault="00E02C3E">
      <w:bookmarkStart w:id="59" w:name="sub_1111"/>
      <w:bookmarkEnd w:id="58"/>
      <w:r>
        <w:t>1) млекопитающие:</w:t>
      </w:r>
    </w:p>
    <w:p w:rsidR="00E02C3E" w:rsidRDefault="00E02C3E">
      <w:bookmarkStart w:id="60" w:name="sub_11111"/>
      <w:bookmarkEnd w:id="59"/>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E02C3E" w:rsidRDefault="00E02C3E">
      <w:bookmarkStart w:id="61" w:name="sub_11112"/>
      <w:bookmarkEnd w:id="60"/>
      <w:r>
        <w:t>б) медведи;</w:t>
      </w:r>
    </w:p>
    <w:p w:rsidR="00E02C3E" w:rsidRDefault="00E02C3E">
      <w:bookmarkStart w:id="62" w:name="sub_11113"/>
      <w:bookmarkEnd w:id="61"/>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E02C3E" w:rsidRDefault="00E02C3E">
      <w:bookmarkStart w:id="63" w:name="sub_1112"/>
      <w:bookmarkEnd w:id="62"/>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E02C3E" w:rsidRDefault="00E02C3E">
      <w:bookmarkStart w:id="64" w:name="sub_1102"/>
      <w:bookmarkEnd w:id="63"/>
      <w:r>
        <w:t xml:space="preserve">2. В целях обеспечения ведения традиционного образа жизни и осуществления традиционной хозяйственной деятельности </w:t>
      </w:r>
      <w:hyperlink r:id="rId20" w:history="1">
        <w:r>
          <w:rPr>
            <w:rStyle w:val="a4"/>
            <w:rFonts w:cs="Arial"/>
          </w:rPr>
          <w:t>коренных малочисленных 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E02C3E" w:rsidRDefault="00E02C3E">
      <w:bookmarkStart w:id="65" w:name="sub_1103"/>
      <w:bookmarkEnd w:id="64"/>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sub_1101" w:history="1">
        <w:r>
          <w:rPr>
            <w:rStyle w:val="a4"/>
            <w:rFonts w:cs="Arial"/>
          </w:rPr>
          <w:t>частями 1</w:t>
        </w:r>
      </w:hyperlink>
      <w:r>
        <w:t xml:space="preserve"> и </w:t>
      </w:r>
      <w:hyperlink w:anchor="sub_1102" w:history="1">
        <w:r>
          <w:rPr>
            <w:rStyle w:val="a4"/>
            <w:rFonts w:cs="Arial"/>
          </w:rPr>
          <w:t>2</w:t>
        </w:r>
      </w:hyperlink>
      <w:r>
        <w:t xml:space="preserve"> настоящей статьи.</w:t>
      </w:r>
    </w:p>
    <w:p w:rsidR="00E02C3E" w:rsidRDefault="00E02C3E">
      <w:bookmarkStart w:id="66" w:name="sub_1104"/>
      <w:bookmarkEnd w:id="65"/>
      <w:r>
        <w:t xml:space="preserve">4. 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w:anchor="sub_15" w:history="1">
        <w:r>
          <w:rPr>
            <w:rStyle w:val="a4"/>
            <w:rFonts w:cs="Arial"/>
          </w:rPr>
          <w:t>статьями 15</w:t>
        </w:r>
      </w:hyperlink>
      <w:r>
        <w:t xml:space="preserve"> и </w:t>
      </w:r>
      <w:hyperlink w:anchor="sub_17" w:history="1">
        <w:r>
          <w:rPr>
            <w:rStyle w:val="a4"/>
            <w:rFonts w:cs="Arial"/>
          </w:rPr>
          <w:t>17</w:t>
        </w:r>
      </w:hyperlink>
      <w:r>
        <w:t xml:space="preserve"> настоящего Федерального закона.</w:t>
      </w:r>
    </w:p>
    <w:bookmarkEnd w:id="66"/>
    <w:p w:rsidR="00E02C3E" w:rsidRDefault="00E02C3E">
      <w:pPr>
        <w:pStyle w:val="a7"/>
        <w:rPr>
          <w:color w:val="000000"/>
          <w:sz w:val="16"/>
          <w:szCs w:val="16"/>
        </w:rPr>
      </w:pPr>
      <w:r>
        <w:rPr>
          <w:color w:val="000000"/>
          <w:sz w:val="16"/>
          <w:szCs w:val="16"/>
        </w:rPr>
        <w:lastRenderedPageBreak/>
        <w:t>ГАРАНТ:</w:t>
      </w:r>
    </w:p>
    <w:p w:rsidR="00E02C3E" w:rsidRDefault="00E02C3E">
      <w:pPr>
        <w:pStyle w:val="a7"/>
      </w:pPr>
      <w:r>
        <w:t>См. комментарии к статье 11 настоящего Федерального закона</w:t>
      </w:r>
    </w:p>
    <w:p w:rsidR="00E02C3E" w:rsidRDefault="00E02C3E">
      <w:pPr>
        <w:pStyle w:val="a7"/>
      </w:pPr>
    </w:p>
    <w:p w:rsidR="00E02C3E" w:rsidRDefault="00E02C3E">
      <w:pPr>
        <w:pStyle w:val="a5"/>
      </w:pPr>
      <w:bookmarkStart w:id="67" w:name="sub_12"/>
      <w:r>
        <w:rPr>
          <w:rStyle w:val="a3"/>
          <w:bCs/>
        </w:rPr>
        <w:t>Статья 12.</w:t>
      </w:r>
      <w:r>
        <w:t xml:space="preserve"> Виды охоты</w:t>
      </w:r>
    </w:p>
    <w:p w:rsidR="00E02C3E" w:rsidRDefault="00E02C3E">
      <w:bookmarkStart w:id="68" w:name="sub_1201"/>
      <w:bookmarkEnd w:id="67"/>
      <w:r>
        <w:t xml:space="preserve">1. В соответствии с целевым назначением могут осуществляться следующие виды </w:t>
      </w:r>
      <w:hyperlink w:anchor="sub_150" w:history="1">
        <w:r>
          <w:rPr>
            <w:rStyle w:val="a4"/>
            <w:rFonts w:cs="Arial"/>
          </w:rPr>
          <w:t>охоты</w:t>
        </w:r>
      </w:hyperlink>
      <w:r>
        <w:t>:</w:t>
      </w:r>
    </w:p>
    <w:p w:rsidR="00E02C3E" w:rsidRDefault="00E02C3E">
      <w:bookmarkStart w:id="69" w:name="sub_1211"/>
      <w:bookmarkEnd w:id="68"/>
      <w:r>
        <w:t xml:space="preserve">1) </w:t>
      </w:r>
      <w:hyperlink w:anchor="sub_1010" w:history="1">
        <w:r>
          <w:rPr>
            <w:rStyle w:val="a4"/>
            <w:rFonts w:cs="Arial"/>
          </w:rPr>
          <w:t>промысловая охота</w:t>
        </w:r>
      </w:hyperlink>
      <w:r>
        <w:t>;</w:t>
      </w:r>
    </w:p>
    <w:p w:rsidR="00E02C3E" w:rsidRDefault="00E02C3E">
      <w:bookmarkStart w:id="70" w:name="sub_1212"/>
      <w:bookmarkEnd w:id="69"/>
      <w:r>
        <w:t xml:space="preserve">2) </w:t>
      </w:r>
      <w:hyperlink w:anchor="sub_111" w:history="1">
        <w:r>
          <w:rPr>
            <w:rStyle w:val="a4"/>
            <w:rFonts w:cs="Arial"/>
          </w:rPr>
          <w:t>любительская и спортивная охота</w:t>
        </w:r>
      </w:hyperlink>
      <w:r>
        <w:t>;</w:t>
      </w:r>
    </w:p>
    <w:p w:rsidR="00E02C3E" w:rsidRDefault="00E02C3E">
      <w:bookmarkStart w:id="71" w:name="sub_1213"/>
      <w:bookmarkEnd w:id="70"/>
      <w:r>
        <w:t>3) охота в целях осуществления научно-исследовательской деятельности, образовательной деятельности;</w:t>
      </w:r>
    </w:p>
    <w:p w:rsidR="00E02C3E" w:rsidRDefault="00E02C3E">
      <w:bookmarkStart w:id="72" w:name="sub_1214"/>
      <w:bookmarkEnd w:id="71"/>
      <w:r>
        <w:t>4) охота в целях регулирования численности охотничьих ресурсов;</w:t>
      </w:r>
    </w:p>
    <w:p w:rsidR="00E02C3E" w:rsidRDefault="00E02C3E">
      <w:bookmarkStart w:id="73" w:name="sub_1215"/>
      <w:bookmarkEnd w:id="72"/>
      <w:r>
        <w:t>5) охота в целях акклиматизации, переселения и гибридизации охотничьих ресурсов;</w:t>
      </w:r>
    </w:p>
    <w:p w:rsidR="00E02C3E" w:rsidRDefault="00E02C3E">
      <w:bookmarkStart w:id="74" w:name="sub_1216"/>
      <w:bookmarkEnd w:id="73"/>
      <w:r>
        <w:t>6) охота в целях содержания и разведения охотничьих ресурсов в полувольных условиях или искусственно созданной среде обитания;</w:t>
      </w:r>
    </w:p>
    <w:p w:rsidR="00E02C3E" w:rsidRDefault="00E02C3E">
      <w:bookmarkStart w:id="75" w:name="sub_1217"/>
      <w:bookmarkEnd w:id="74"/>
      <w:r>
        <w:t xml:space="preserve">7) охота в целях обеспечения ведения традиционного образа жизни и осуществления традиционной хозяйственной деятельности </w:t>
      </w:r>
      <w:hyperlink r:id="rId21" w:history="1">
        <w:r>
          <w:rPr>
            <w:rStyle w:val="a4"/>
            <w:rFonts w:cs="Arial"/>
          </w:rPr>
          <w:t>коренных малочисленных 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E02C3E" w:rsidRDefault="00E02C3E">
      <w:bookmarkStart w:id="76" w:name="sub_1202"/>
      <w:bookmarkEnd w:id="75"/>
      <w:r>
        <w:t xml:space="preserve">2. Виды охоты, указанные в </w:t>
      </w:r>
      <w:hyperlink w:anchor="sub_1211" w:history="1">
        <w:r>
          <w:rPr>
            <w:rStyle w:val="a4"/>
            <w:rFonts w:cs="Arial"/>
          </w:rPr>
          <w:t>пунктах 1 - 4</w:t>
        </w:r>
      </w:hyperlink>
      <w:r>
        <w:t xml:space="preserve"> и </w:t>
      </w:r>
      <w:hyperlink w:anchor="sub_1217" w:history="1">
        <w:r>
          <w:rPr>
            <w:rStyle w:val="a4"/>
            <w:rFonts w:cs="Arial"/>
          </w:rPr>
          <w:t>7 части 1</w:t>
        </w:r>
      </w:hyperlink>
      <w:r>
        <w:t xml:space="preserve"> настоящей статьи, осуществляются посредством отлова или отстрела охотничьих ресурсов.</w:t>
      </w:r>
    </w:p>
    <w:p w:rsidR="00E02C3E" w:rsidRDefault="00E02C3E">
      <w:bookmarkStart w:id="77" w:name="sub_1203"/>
      <w:bookmarkEnd w:id="76"/>
      <w:r>
        <w:t xml:space="preserve">3. Виды охоты, указанные в </w:t>
      </w:r>
      <w:hyperlink w:anchor="sub_1215" w:history="1">
        <w:r>
          <w:rPr>
            <w:rStyle w:val="a4"/>
            <w:rFonts w:cs="Arial"/>
          </w:rPr>
          <w:t>пунктах 5</w:t>
        </w:r>
      </w:hyperlink>
      <w:r>
        <w:t xml:space="preserve"> и </w:t>
      </w:r>
      <w:hyperlink w:anchor="sub_1216" w:history="1">
        <w:r>
          <w:rPr>
            <w:rStyle w:val="a4"/>
            <w:rFonts w:cs="Arial"/>
          </w:rPr>
          <w:t>6 части 1</w:t>
        </w:r>
      </w:hyperlink>
      <w:r>
        <w:t xml:space="preserve"> настоящей статьи, осуществляются посредством отлова охотничьих ресурсов.</w:t>
      </w:r>
    </w:p>
    <w:bookmarkEnd w:id="77"/>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12 настоящего Федерального закона</w:t>
      </w:r>
    </w:p>
    <w:p w:rsidR="00E02C3E" w:rsidRDefault="00E02C3E">
      <w:pPr>
        <w:pStyle w:val="a7"/>
      </w:pPr>
    </w:p>
    <w:p w:rsidR="00E02C3E" w:rsidRDefault="00E02C3E">
      <w:pPr>
        <w:pStyle w:val="a5"/>
      </w:pPr>
      <w:bookmarkStart w:id="78" w:name="sub_13"/>
      <w:r>
        <w:rPr>
          <w:rStyle w:val="a3"/>
          <w:bCs/>
        </w:rPr>
        <w:t>Статья 13.</w:t>
      </w:r>
      <w:r>
        <w:t xml:space="preserve"> Промысловая охота</w:t>
      </w:r>
    </w:p>
    <w:p w:rsidR="00E02C3E" w:rsidRDefault="00E02C3E">
      <w:bookmarkStart w:id="79" w:name="sub_1301"/>
      <w:bookmarkEnd w:id="78"/>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w:t>
      </w:r>
      <w:hyperlink r:id="rId22" w:history="1">
        <w:r>
          <w:rPr>
            <w:rStyle w:val="a4"/>
            <w:rFonts w:cs="Arial"/>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E02C3E" w:rsidRDefault="00E02C3E">
      <w:bookmarkStart w:id="80" w:name="sub_1302"/>
      <w:bookmarkEnd w:id="79"/>
      <w:r>
        <w:t xml:space="preserve">2. </w:t>
      </w:r>
      <w:hyperlink w:anchor="sub_110" w:history="1">
        <w:r>
          <w:rPr>
            <w:rStyle w:val="a4"/>
            <w:rFonts w:cs="Arial"/>
          </w:rPr>
          <w:t>Охотничьи ресурсы</w:t>
        </w:r>
      </w:hyperlink>
      <w:r>
        <w:t>, в отношении которых осуществляется промысловая охота, устанавливаются законами субъектов Российской Федерации.</w:t>
      </w:r>
    </w:p>
    <w:p w:rsidR="00E02C3E" w:rsidRDefault="00E02C3E">
      <w:bookmarkStart w:id="81" w:name="sub_1303"/>
      <w:bookmarkEnd w:id="80"/>
      <w:r>
        <w:t xml:space="preserve">3. Юридические лица, индивидуальные предприниматели, указанные в </w:t>
      </w:r>
      <w:hyperlink w:anchor="sub_1301" w:history="1">
        <w:r>
          <w:rPr>
            <w:rStyle w:val="a4"/>
            <w:rFonts w:cs="Arial"/>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E02C3E" w:rsidRDefault="00E02C3E">
      <w:bookmarkStart w:id="82" w:name="sub_1304"/>
      <w:bookmarkEnd w:id="81"/>
      <w:r>
        <w:t xml:space="preserve">4. Наименования юридических лиц, индивидуальных предпринимателей, указанных в </w:t>
      </w:r>
      <w:hyperlink w:anchor="sub_1301" w:history="1">
        <w:r>
          <w:rPr>
            <w:rStyle w:val="a4"/>
            <w:rFonts w:cs="Arial"/>
          </w:rPr>
          <w:t>части 1</w:t>
        </w:r>
      </w:hyperlink>
      <w:r>
        <w:t xml:space="preserve"> настоящей статьи, должны содержать указание на характер их деятельности.</w:t>
      </w:r>
    </w:p>
    <w:p w:rsidR="00E02C3E" w:rsidRDefault="00E02C3E">
      <w:bookmarkStart w:id="83" w:name="sub_1305"/>
      <w:bookmarkEnd w:id="82"/>
      <w:r>
        <w:t>5. Промысловая охота осуществляется в:</w:t>
      </w:r>
    </w:p>
    <w:p w:rsidR="00E02C3E" w:rsidRDefault="00E02C3E">
      <w:bookmarkStart w:id="84" w:name="sub_1351"/>
      <w:bookmarkEnd w:id="83"/>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w:t>
      </w:r>
      <w:r>
        <w:lastRenderedPageBreak/>
        <w:t xml:space="preserve">договора об оказании услуг в сфере охотничьего хозяйства), а также разрешения на добычу охотничьих ресурсов, выданного лицу, указанному в </w:t>
      </w:r>
      <w:hyperlink w:anchor="sub_202" w:history="1">
        <w:r>
          <w:rPr>
            <w:rStyle w:val="a4"/>
            <w:rFonts w:cs="Arial"/>
          </w:rPr>
          <w:t>части 2 статьи 20</w:t>
        </w:r>
      </w:hyperlink>
      <w:r>
        <w:t xml:space="preserve"> настоящего Федерального закона;</w:t>
      </w:r>
    </w:p>
    <w:p w:rsidR="00E02C3E" w:rsidRDefault="00E02C3E">
      <w:bookmarkStart w:id="85" w:name="sub_1352"/>
      <w:bookmarkEnd w:id="84"/>
      <w:r>
        <w:t xml:space="preserve">2) общедоступных охотничьих угодьях при наличии разрешения на добычу охотничьих ресурсов, выданного лицу, указанному в </w:t>
      </w:r>
      <w:hyperlink w:anchor="sub_202" w:history="1">
        <w:r>
          <w:rPr>
            <w:rStyle w:val="a4"/>
            <w:rFonts w:cs="Arial"/>
          </w:rPr>
          <w:t>части 2 статьи 20</w:t>
        </w:r>
      </w:hyperlink>
      <w:r>
        <w:t xml:space="preserve"> настоящего Федерального закона.</w:t>
      </w:r>
    </w:p>
    <w:bookmarkEnd w:id="85"/>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13 настоящего Федерального закона</w:t>
      </w:r>
    </w:p>
    <w:p w:rsidR="00E02C3E" w:rsidRDefault="00E02C3E">
      <w:pPr>
        <w:pStyle w:val="a7"/>
      </w:pPr>
    </w:p>
    <w:p w:rsidR="00E02C3E" w:rsidRDefault="00E02C3E">
      <w:pPr>
        <w:pStyle w:val="a5"/>
      </w:pPr>
      <w:bookmarkStart w:id="86" w:name="sub_14"/>
      <w:r>
        <w:rPr>
          <w:rStyle w:val="a3"/>
          <w:bCs/>
        </w:rPr>
        <w:t>Статья 14.</w:t>
      </w:r>
      <w:r>
        <w:t xml:space="preserve"> Любительская и спортивная охота</w:t>
      </w:r>
    </w:p>
    <w:p w:rsidR="00E02C3E" w:rsidRDefault="00E02C3E">
      <w:bookmarkStart w:id="87" w:name="sub_1401"/>
      <w:bookmarkEnd w:id="86"/>
      <w:r>
        <w:t xml:space="preserve">1. Любительская и спортивная охота осуществляется физическими лицами, указанными в </w:t>
      </w:r>
      <w:hyperlink w:anchor="sub_201" w:history="1">
        <w:r>
          <w:rPr>
            <w:rStyle w:val="a4"/>
            <w:rFonts w:cs="Arial"/>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E02C3E" w:rsidRDefault="00E02C3E">
      <w:bookmarkStart w:id="88" w:name="sub_1402"/>
      <w:bookmarkEnd w:id="87"/>
      <w:r>
        <w:t xml:space="preserve">2. Любительская и спортивная охота осуществляется на особо охраняемых природных территориях в соответствии с настоящим Федеральным законом и </w:t>
      </w:r>
      <w:hyperlink r:id="rId23" w:history="1">
        <w:r>
          <w:rPr>
            <w:rStyle w:val="a4"/>
            <w:rFonts w:cs="Arial"/>
          </w:rPr>
          <w:t>законодательством</w:t>
        </w:r>
      </w:hyperlink>
      <w:r>
        <w:t xml:space="preserve"> об особо охраняемых природных территориях.</w:t>
      </w:r>
    </w:p>
    <w:p w:rsidR="00E02C3E" w:rsidRDefault="00E02C3E">
      <w:bookmarkStart w:id="89" w:name="sub_1403"/>
      <w:bookmarkEnd w:id="88"/>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sub_201" w:history="1">
        <w:r>
          <w:rPr>
            <w:rStyle w:val="a4"/>
            <w:rFonts w:cs="Arial"/>
          </w:rPr>
          <w:t>части 1 статьи 20</w:t>
        </w:r>
      </w:hyperlink>
      <w:r>
        <w:t xml:space="preserve"> настоящего Федерального закона.</w:t>
      </w:r>
    </w:p>
    <w:p w:rsidR="00E02C3E" w:rsidRDefault="00E02C3E">
      <w:bookmarkStart w:id="90" w:name="sub_1404"/>
      <w:bookmarkEnd w:id="89"/>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sub_201" w:history="1">
        <w:r>
          <w:rPr>
            <w:rStyle w:val="a4"/>
            <w:rFonts w:cs="Arial"/>
          </w:rPr>
          <w:t>части 1 статьи 20</w:t>
        </w:r>
      </w:hyperlink>
      <w:r>
        <w:t xml:space="preserve"> настоящего Федерального закона.</w:t>
      </w:r>
    </w:p>
    <w:p w:rsidR="00E02C3E" w:rsidRDefault="00E02C3E">
      <w:bookmarkStart w:id="91" w:name="sub_1405"/>
      <w:bookmarkEnd w:id="90"/>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w:t>
      </w:r>
      <w:hyperlink r:id="rId24" w:history="1">
        <w:r>
          <w:rPr>
            <w:rStyle w:val="a4"/>
            <w:rFonts w:cs="Arial"/>
          </w:rPr>
          <w:t>Федеральным 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E02C3E" w:rsidRDefault="00E02C3E">
      <w:bookmarkStart w:id="92" w:name="sub_1406"/>
      <w:bookmarkEnd w:id="91"/>
      <w:r>
        <w:t xml:space="preserve">6. </w:t>
      </w:r>
      <w:hyperlink w:anchor="sub_190" w:history="1">
        <w:r>
          <w:rPr>
            <w:rStyle w:val="a4"/>
            <w:rFonts w:cs="Arial"/>
          </w:rPr>
          <w:t>Продукция охоты</w:t>
        </w:r>
      </w:hyperlink>
      <w:r>
        <w:t xml:space="preserve">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bookmarkEnd w:id="92"/>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14 настоящего Федерального закона</w:t>
      </w:r>
    </w:p>
    <w:p w:rsidR="00E02C3E" w:rsidRDefault="00E02C3E">
      <w:pPr>
        <w:pStyle w:val="a7"/>
      </w:pPr>
    </w:p>
    <w:p w:rsidR="00E02C3E" w:rsidRDefault="00E02C3E">
      <w:pPr>
        <w:pStyle w:val="a5"/>
      </w:pPr>
      <w:bookmarkStart w:id="93" w:name="sub_15"/>
      <w:r>
        <w:rPr>
          <w:rStyle w:val="a3"/>
          <w:bCs/>
        </w:rPr>
        <w:t>Статья 15.</w:t>
      </w:r>
      <w:r>
        <w:t xml:space="preserve"> Охота в целях осуществления научно-исследовательской деятельности, образовательной деятельности</w:t>
      </w:r>
    </w:p>
    <w:p w:rsidR="00E02C3E" w:rsidRDefault="00E02C3E">
      <w:bookmarkStart w:id="94" w:name="sub_1501"/>
      <w:bookmarkEnd w:id="93"/>
      <w:r>
        <w:t xml:space="preserve">1. </w:t>
      </w:r>
      <w:hyperlink w:anchor="sub_150" w:history="1">
        <w:r>
          <w:rPr>
            <w:rStyle w:val="a4"/>
            <w:rFonts w:cs="Arial"/>
          </w:rPr>
          <w:t>Охота</w:t>
        </w:r>
      </w:hyperlink>
      <w:r>
        <w:t xml:space="preserve">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E02C3E" w:rsidRDefault="00E02C3E">
      <w:pPr>
        <w:pStyle w:val="a7"/>
        <w:rPr>
          <w:color w:val="000000"/>
          <w:sz w:val="16"/>
          <w:szCs w:val="16"/>
        </w:rPr>
      </w:pPr>
      <w:bookmarkStart w:id="95" w:name="sub_1502"/>
      <w:bookmarkEnd w:id="94"/>
      <w:r>
        <w:rPr>
          <w:color w:val="000000"/>
          <w:sz w:val="16"/>
          <w:szCs w:val="16"/>
        </w:rPr>
        <w:t>Информация об изменениях:</w:t>
      </w:r>
    </w:p>
    <w:bookmarkEnd w:id="95"/>
    <w:p w:rsidR="00E02C3E" w:rsidRDefault="00E02C3E">
      <w:pPr>
        <w:pStyle w:val="a8"/>
      </w:pPr>
      <w:r>
        <w:fldChar w:fldCharType="begin"/>
      </w:r>
      <w:r>
        <w:instrText>HYPERLINK "garantF1://70305818.126"</w:instrText>
      </w:r>
      <w:r>
        <w:fldChar w:fldCharType="separate"/>
      </w:r>
      <w:r>
        <w:rPr>
          <w:rStyle w:val="a4"/>
          <w:rFonts w:cs="Arial"/>
        </w:rPr>
        <w:t>Федеральным законом</w:t>
      </w:r>
      <w:r>
        <w:fldChar w:fldCharType="end"/>
      </w:r>
      <w:r>
        <w:t xml:space="preserve"> от 2 июля 2013 г. N 185-ФЗ часть 2 статьи 15 настоящего Федерального закона изложена в новой редакции, </w:t>
      </w:r>
      <w:hyperlink r:id="rId25" w:history="1">
        <w:r>
          <w:rPr>
            <w:rStyle w:val="a4"/>
            <w:rFonts w:cs="Arial"/>
          </w:rPr>
          <w:t>вступающей в силу</w:t>
        </w:r>
      </w:hyperlink>
      <w:r>
        <w:t xml:space="preserve"> с 1 сентября 2013 г.</w:t>
      </w:r>
    </w:p>
    <w:p w:rsidR="00E02C3E" w:rsidRDefault="00E02C3E">
      <w:pPr>
        <w:pStyle w:val="a8"/>
      </w:pPr>
      <w:hyperlink r:id="rId26" w:history="1">
        <w:r>
          <w:rPr>
            <w:rStyle w:val="a4"/>
            <w:rFonts w:cs="Arial"/>
          </w:rPr>
          <w:t>См. текст части в предыдущей редакции</w:t>
        </w:r>
      </w:hyperlink>
    </w:p>
    <w:p w:rsidR="00E02C3E" w:rsidRDefault="00E02C3E">
      <w:r>
        <w:lastRenderedPageBreak/>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w:t>
      </w:r>
      <w:hyperlink r:id="rId27" w:history="1">
        <w:r>
          <w:rPr>
            <w:rStyle w:val="a4"/>
            <w:rFonts w:cs="Arial"/>
          </w:rPr>
          <w:t>Федеральным 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w:t>
      </w:r>
      <w:hyperlink r:id="rId28" w:history="1">
        <w:r>
          <w:rPr>
            <w:rStyle w:val="a4"/>
            <w:rFonts w:cs="Arial"/>
          </w:rPr>
          <w:t>Федеральным законом</w:t>
        </w:r>
      </w:hyperlink>
      <w:r>
        <w:t xml:space="preserve"> от 29 декабря 2012 года N 273-ФЗ "Об образовании в Российской Федерации".</w:t>
      </w:r>
    </w:p>
    <w:p w:rsidR="00E02C3E" w:rsidRDefault="00E02C3E">
      <w:bookmarkStart w:id="96" w:name="sub_1503"/>
      <w:r>
        <w:t xml:space="preserve">3. </w:t>
      </w:r>
      <w:hyperlink w:anchor="sub_140" w:history="1">
        <w:r>
          <w:rPr>
            <w:rStyle w:val="a4"/>
            <w:rFonts w:cs="Arial"/>
          </w:rPr>
          <w:t>Добыча охотничьих ресурсов</w:t>
        </w:r>
      </w:hyperlink>
      <w:r>
        <w:t xml:space="preserve">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E02C3E" w:rsidRDefault="00E02C3E">
      <w:bookmarkStart w:id="97" w:name="sub_1504"/>
      <w:bookmarkEnd w:id="96"/>
      <w:r>
        <w:t>4. Охота в целях осуществления научно-исследовательской деятельности, образовательной деятельности осуществляется в:</w:t>
      </w:r>
    </w:p>
    <w:p w:rsidR="00E02C3E" w:rsidRDefault="00E02C3E">
      <w:bookmarkStart w:id="98" w:name="sub_1541"/>
      <w:bookmarkEnd w:id="97"/>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sub_202" w:history="1">
        <w:r>
          <w:rPr>
            <w:rStyle w:val="a4"/>
            <w:rFonts w:cs="Arial"/>
          </w:rPr>
          <w:t>части 2 статьи 20</w:t>
        </w:r>
      </w:hyperlink>
      <w:r>
        <w:t xml:space="preserve"> настоящего Федерального закона;</w:t>
      </w:r>
    </w:p>
    <w:p w:rsidR="00E02C3E" w:rsidRDefault="00E02C3E">
      <w:bookmarkStart w:id="99" w:name="sub_1542"/>
      <w:bookmarkEnd w:id="98"/>
      <w:r>
        <w:t xml:space="preserve">2) общедоступных охотничьих угодьях при наличии разрешения на добычу охотничьих ресурсов, выданного лицу, указанному в </w:t>
      </w:r>
      <w:hyperlink w:anchor="sub_202" w:history="1">
        <w:r>
          <w:rPr>
            <w:rStyle w:val="a4"/>
            <w:rFonts w:cs="Arial"/>
          </w:rPr>
          <w:t>части 2 статьи 20</w:t>
        </w:r>
      </w:hyperlink>
      <w:r>
        <w:t xml:space="preserve"> настоящего Федерального закона.</w:t>
      </w:r>
    </w:p>
    <w:p w:rsidR="00E02C3E" w:rsidRDefault="00E02C3E">
      <w:bookmarkStart w:id="100" w:name="sub_1505"/>
      <w:bookmarkEnd w:id="99"/>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sub_1501" w:history="1">
        <w:r>
          <w:rPr>
            <w:rStyle w:val="a4"/>
            <w:rFonts w:cs="Arial"/>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bookmarkEnd w:id="100"/>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15 настоящего Федерального закона</w:t>
      </w:r>
    </w:p>
    <w:p w:rsidR="00E02C3E" w:rsidRDefault="00E02C3E">
      <w:pPr>
        <w:pStyle w:val="a7"/>
      </w:pPr>
    </w:p>
    <w:p w:rsidR="00E02C3E" w:rsidRDefault="00E02C3E">
      <w:pPr>
        <w:pStyle w:val="a5"/>
      </w:pPr>
      <w:bookmarkStart w:id="101" w:name="sub_16"/>
      <w:r>
        <w:rPr>
          <w:rStyle w:val="a3"/>
          <w:bCs/>
        </w:rPr>
        <w:t>Статья 16.</w:t>
      </w:r>
      <w:r>
        <w:t xml:space="preserve"> Охота в целях регулирования численности охотничьих ресурсов</w:t>
      </w:r>
    </w:p>
    <w:p w:rsidR="00E02C3E" w:rsidRDefault="00E02C3E">
      <w:bookmarkStart w:id="102" w:name="sub_1601"/>
      <w:bookmarkEnd w:id="101"/>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sub_48" w:history="1">
        <w:r>
          <w:rPr>
            <w:rStyle w:val="a4"/>
            <w:rFonts w:cs="Arial"/>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E02C3E" w:rsidRDefault="00E02C3E">
      <w:bookmarkStart w:id="103" w:name="sub_1602"/>
      <w:bookmarkEnd w:id="102"/>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E02C3E" w:rsidRDefault="00E02C3E">
      <w:bookmarkStart w:id="104" w:name="sub_1603"/>
      <w:bookmarkEnd w:id="103"/>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sub_202" w:history="1">
        <w:r>
          <w:rPr>
            <w:rStyle w:val="a4"/>
            <w:rFonts w:cs="Arial"/>
          </w:rPr>
          <w:t>части 2 статьи 20</w:t>
        </w:r>
      </w:hyperlink>
      <w:r>
        <w:t xml:space="preserve"> настоящего Федерального закона.</w:t>
      </w:r>
    </w:p>
    <w:p w:rsidR="00E02C3E" w:rsidRDefault="00E02C3E">
      <w:bookmarkStart w:id="105" w:name="sub_1604"/>
      <w:bookmarkEnd w:id="104"/>
      <w:r>
        <w:t xml:space="preserve">4. В случае, если </w:t>
      </w:r>
      <w:hyperlink w:anchor="sub_190" w:history="1">
        <w:r>
          <w:rPr>
            <w:rStyle w:val="a4"/>
            <w:rFonts w:cs="Arial"/>
          </w:rPr>
          <w:t>продукция охоты</w:t>
        </w:r>
      </w:hyperlink>
      <w:r>
        <w:t xml:space="preserve">, полученная при осуществлении охоты в целях регулирования численности охотничьих ресурсов, не используется для личного потребления физическим лицом, указанным в </w:t>
      </w:r>
      <w:hyperlink w:anchor="sub_202" w:history="1">
        <w:r>
          <w:rPr>
            <w:rStyle w:val="a4"/>
            <w:rFonts w:cs="Arial"/>
          </w:rPr>
          <w:t>части 2 статьи 20</w:t>
        </w:r>
      </w:hyperlink>
      <w:r>
        <w:t xml:space="preserve"> настоящего Федерального закона, данная продукция реализуется организациям, осуществляющим </w:t>
      </w:r>
      <w:r>
        <w:lastRenderedPageBreak/>
        <w:t xml:space="preserve">деятельность по закупке продукции охоты, или уничтожается в соответствии с </w:t>
      </w:r>
      <w:hyperlink r:id="rId29" w:history="1">
        <w:r>
          <w:rPr>
            <w:rStyle w:val="a4"/>
            <w:rFonts w:cs="Arial"/>
          </w:rPr>
          <w:t>законодательством</w:t>
        </w:r>
      </w:hyperlink>
      <w:r>
        <w:t xml:space="preserve"> Российской Федерации о ветеринарии.</w:t>
      </w:r>
    </w:p>
    <w:bookmarkEnd w:id="105"/>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16 настоящего Федерального закона</w:t>
      </w:r>
    </w:p>
    <w:p w:rsidR="00E02C3E" w:rsidRDefault="00E02C3E">
      <w:pPr>
        <w:pStyle w:val="a7"/>
      </w:pPr>
    </w:p>
    <w:p w:rsidR="00E02C3E" w:rsidRDefault="00E02C3E">
      <w:pPr>
        <w:pStyle w:val="a5"/>
      </w:pPr>
      <w:bookmarkStart w:id="106" w:name="sub_17"/>
      <w:r>
        <w:rPr>
          <w:rStyle w:val="a3"/>
          <w:bCs/>
        </w:rPr>
        <w:t>Статья 17.</w:t>
      </w:r>
      <w:r>
        <w:t xml:space="preserve"> Охота в целях акклиматизации, переселения и гибридизации охотничьих ресурсов</w:t>
      </w:r>
    </w:p>
    <w:p w:rsidR="00E02C3E" w:rsidRDefault="00E02C3E">
      <w:bookmarkStart w:id="107" w:name="sub_1701"/>
      <w:bookmarkEnd w:id="106"/>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E02C3E" w:rsidRDefault="00E02C3E">
      <w:bookmarkStart w:id="108" w:name="sub_1702"/>
      <w:bookmarkEnd w:id="107"/>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разрешения на осуществление деятельности, предусмотренной </w:t>
      </w:r>
      <w:hyperlink w:anchor="sub_50" w:history="1">
        <w:r>
          <w:rPr>
            <w:rStyle w:val="a4"/>
            <w:rFonts w:cs="Arial"/>
          </w:rPr>
          <w:t>статьей 50</w:t>
        </w:r>
      </w:hyperlink>
      <w:r>
        <w:t xml:space="preserve"> настоящего Федерального закона, в:</w:t>
      </w:r>
    </w:p>
    <w:p w:rsidR="00E02C3E" w:rsidRDefault="00E02C3E">
      <w:bookmarkStart w:id="109" w:name="sub_1721"/>
      <w:bookmarkEnd w:id="108"/>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sub_202" w:history="1">
        <w:r>
          <w:rPr>
            <w:rStyle w:val="a4"/>
            <w:rFonts w:cs="Arial"/>
          </w:rPr>
          <w:t>части 2 статьи 20</w:t>
        </w:r>
      </w:hyperlink>
      <w:r>
        <w:t xml:space="preserve"> настоящего Федерального закона;</w:t>
      </w:r>
    </w:p>
    <w:p w:rsidR="00E02C3E" w:rsidRDefault="00E02C3E">
      <w:bookmarkStart w:id="110" w:name="sub_1722"/>
      <w:bookmarkEnd w:id="109"/>
      <w:r>
        <w:t xml:space="preserve">2) общедоступных охотничьих угодьях при наличии разрешения на добычу охотничьих ресурсов, выданного лицу, указанному в </w:t>
      </w:r>
      <w:hyperlink w:anchor="sub_202" w:history="1">
        <w:r>
          <w:rPr>
            <w:rStyle w:val="a4"/>
            <w:rFonts w:cs="Arial"/>
          </w:rPr>
          <w:t>части 2 статьи 20</w:t>
        </w:r>
      </w:hyperlink>
      <w:r>
        <w:t xml:space="preserve"> настоящего Федерального закона.</w:t>
      </w:r>
    </w:p>
    <w:p w:rsidR="00E02C3E" w:rsidRDefault="00E02C3E">
      <w:bookmarkStart w:id="111" w:name="sub_1703"/>
      <w:bookmarkEnd w:id="110"/>
      <w:r>
        <w:t xml:space="preserve">3. Отловленные </w:t>
      </w:r>
      <w:hyperlink w:anchor="sub_110" w:history="1">
        <w:r>
          <w:rPr>
            <w:rStyle w:val="a4"/>
            <w:rFonts w:cs="Arial"/>
          </w:rPr>
          <w:t>охотничьи ресурсы</w:t>
        </w:r>
      </w:hyperlink>
      <w:r>
        <w:t xml:space="preserve"> должны быть возвращены в среду их обитания или размещены в новой для них среде обитания либо в случае их гибели уничтожены в соответствии с </w:t>
      </w:r>
      <w:hyperlink r:id="rId30" w:history="1">
        <w:r>
          <w:rPr>
            <w:rStyle w:val="a4"/>
            <w:rFonts w:cs="Arial"/>
          </w:rPr>
          <w:t>законодательством</w:t>
        </w:r>
      </w:hyperlink>
      <w:r>
        <w:t xml:space="preserve"> Российской Федерации о ветеринарии.</w:t>
      </w:r>
    </w:p>
    <w:bookmarkEnd w:id="111"/>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17 настоящего Федерального закона</w:t>
      </w:r>
    </w:p>
    <w:p w:rsidR="00E02C3E" w:rsidRDefault="00E02C3E">
      <w:pPr>
        <w:pStyle w:val="a7"/>
      </w:pPr>
    </w:p>
    <w:p w:rsidR="00E02C3E" w:rsidRDefault="00E02C3E">
      <w:pPr>
        <w:pStyle w:val="a5"/>
      </w:pPr>
      <w:bookmarkStart w:id="112" w:name="sub_18"/>
      <w:r>
        <w:rPr>
          <w:rStyle w:val="a3"/>
          <w:bCs/>
        </w:rPr>
        <w:t>Статья 18.</w:t>
      </w:r>
      <w:r>
        <w:t xml:space="preserve"> Охота в целях содержания и разведения охотничьих ресурсов в полувольных условиях или искусственно созданной среде обитания</w:t>
      </w:r>
    </w:p>
    <w:p w:rsidR="00E02C3E" w:rsidRDefault="00E02C3E">
      <w:bookmarkStart w:id="113" w:name="sub_1801"/>
      <w:bookmarkEnd w:id="112"/>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E02C3E" w:rsidRDefault="00E02C3E">
      <w:bookmarkStart w:id="114" w:name="sub_1802"/>
      <w:bookmarkEnd w:id="113"/>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разрешения на осуществление деятельности, предусмотренной </w:t>
      </w:r>
      <w:hyperlink w:anchor="sub_49" w:history="1">
        <w:r>
          <w:rPr>
            <w:rStyle w:val="a4"/>
            <w:rFonts w:cs="Arial"/>
          </w:rPr>
          <w:t>статьей 49</w:t>
        </w:r>
      </w:hyperlink>
      <w:r>
        <w:t xml:space="preserve"> настоящего Федерального закона.</w:t>
      </w:r>
    </w:p>
    <w:p w:rsidR="00E02C3E" w:rsidRDefault="00E02C3E">
      <w:bookmarkStart w:id="115" w:name="sub_1803"/>
      <w:bookmarkEnd w:id="114"/>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sub_1802" w:history="1">
        <w:r>
          <w:rPr>
            <w:rStyle w:val="a4"/>
            <w:rFonts w:cs="Arial"/>
          </w:rPr>
          <w:t>части 2</w:t>
        </w:r>
      </w:hyperlink>
      <w:r>
        <w:t xml:space="preserve"> настоящей статьи, в:</w:t>
      </w:r>
    </w:p>
    <w:p w:rsidR="00E02C3E" w:rsidRDefault="00E02C3E">
      <w:bookmarkStart w:id="116" w:name="sub_1831"/>
      <w:bookmarkEnd w:id="115"/>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sub_202" w:history="1">
        <w:r>
          <w:rPr>
            <w:rStyle w:val="a4"/>
            <w:rFonts w:cs="Arial"/>
          </w:rPr>
          <w:t>части 2 статьи 20</w:t>
        </w:r>
      </w:hyperlink>
      <w:r>
        <w:t xml:space="preserve"> настоящего Федерального закона;</w:t>
      </w:r>
    </w:p>
    <w:p w:rsidR="00E02C3E" w:rsidRDefault="00E02C3E">
      <w:bookmarkStart w:id="117" w:name="sub_1832"/>
      <w:bookmarkEnd w:id="116"/>
      <w:r>
        <w:t xml:space="preserve">2) общедоступных охотничьих угодьях при наличии разрешения на добычу </w:t>
      </w:r>
      <w:r>
        <w:lastRenderedPageBreak/>
        <w:t xml:space="preserve">охотничьих ресурсов, выданного лицу, указанному в </w:t>
      </w:r>
      <w:hyperlink w:anchor="sub_202" w:history="1">
        <w:r>
          <w:rPr>
            <w:rStyle w:val="a4"/>
            <w:rFonts w:cs="Arial"/>
          </w:rPr>
          <w:t>части 2 статьи 20</w:t>
        </w:r>
      </w:hyperlink>
      <w:r>
        <w:t xml:space="preserve"> настоящего Федерального закона.</w:t>
      </w:r>
    </w:p>
    <w:p w:rsidR="00E02C3E" w:rsidRDefault="00E02C3E">
      <w:bookmarkStart w:id="118" w:name="sub_1804"/>
      <w:bookmarkEnd w:id="117"/>
      <w:r>
        <w:t xml:space="preserve">4. Отловленные охотничьи ресурсы в случае их гибели должны быть уничтожены в соответствии с </w:t>
      </w:r>
      <w:hyperlink r:id="rId31" w:history="1">
        <w:r>
          <w:rPr>
            <w:rStyle w:val="a4"/>
            <w:rFonts w:cs="Arial"/>
          </w:rPr>
          <w:t>законодательством</w:t>
        </w:r>
      </w:hyperlink>
      <w:r>
        <w:t xml:space="preserve"> Российской Федерации о ветеринарии.</w:t>
      </w:r>
    </w:p>
    <w:bookmarkEnd w:id="118"/>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18 настоящего Федерального закона</w:t>
      </w:r>
    </w:p>
    <w:p w:rsidR="00E02C3E" w:rsidRDefault="00E02C3E">
      <w:pPr>
        <w:pStyle w:val="a7"/>
      </w:pPr>
    </w:p>
    <w:p w:rsidR="00E02C3E" w:rsidRDefault="00E02C3E">
      <w:pPr>
        <w:pStyle w:val="a5"/>
      </w:pPr>
      <w:bookmarkStart w:id="119" w:name="sub_19"/>
      <w:r>
        <w:rPr>
          <w:rStyle w:val="a3"/>
          <w:bCs/>
        </w:rPr>
        <w:t>Статья 19.</w:t>
      </w:r>
      <w:r>
        <w:t xml:space="preserve"> Охота в целях обеспечения ведения традиционного образа жизни и осуществления традиционной хозяйственной деятельности</w:t>
      </w:r>
    </w:p>
    <w:p w:rsidR="00E02C3E" w:rsidRDefault="00E02C3E">
      <w:bookmarkStart w:id="120" w:name="sub_1901"/>
      <w:bookmarkEnd w:id="119"/>
      <w:r>
        <w:t xml:space="preserve">1.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w:t>
      </w:r>
      <w:hyperlink r:id="rId32" w:history="1">
        <w:r>
          <w:rPr>
            <w:rStyle w:val="a4"/>
            <w:rFonts w:cs="Arial"/>
          </w:rPr>
          <w:t>коренным малочисленным 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E02C3E" w:rsidRDefault="00E02C3E">
      <w:bookmarkStart w:id="121" w:name="sub_1902"/>
      <w:bookmarkEnd w:id="120"/>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E02C3E" w:rsidRDefault="00E02C3E">
      <w:bookmarkStart w:id="122" w:name="sub_1903"/>
      <w:bookmarkEnd w:id="121"/>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bookmarkEnd w:id="122"/>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19 настоящего Федерального закона</w:t>
      </w:r>
    </w:p>
    <w:p w:rsidR="00E02C3E" w:rsidRDefault="00E02C3E">
      <w:pPr>
        <w:pStyle w:val="a7"/>
      </w:pPr>
    </w:p>
    <w:p w:rsidR="00E02C3E" w:rsidRDefault="00E02C3E">
      <w:pPr>
        <w:pStyle w:val="a5"/>
      </w:pPr>
      <w:bookmarkStart w:id="123" w:name="sub_20"/>
      <w:r>
        <w:rPr>
          <w:rStyle w:val="a3"/>
          <w:bCs/>
        </w:rPr>
        <w:t>Статья 20.</w:t>
      </w:r>
      <w:r>
        <w:t xml:space="preserve"> Охотник</w:t>
      </w:r>
    </w:p>
    <w:p w:rsidR="00E02C3E" w:rsidRDefault="00E02C3E">
      <w:bookmarkStart w:id="124" w:name="sub_201"/>
      <w:bookmarkEnd w:id="123"/>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E02C3E" w:rsidRDefault="00E02C3E">
      <w:bookmarkStart w:id="125" w:name="sub_202"/>
      <w:bookmarkEnd w:id="124"/>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E02C3E" w:rsidRDefault="00E02C3E">
      <w:bookmarkStart w:id="126" w:name="sub_203"/>
      <w:bookmarkEnd w:id="125"/>
      <w:r>
        <w:t xml:space="preserve">3. Охотник и указанный в </w:t>
      </w:r>
      <w:hyperlink w:anchor="sub_202" w:history="1">
        <w:r>
          <w:rPr>
            <w:rStyle w:val="a4"/>
            <w:rFonts w:cs="Arial"/>
          </w:rPr>
          <w:t>части 2</w:t>
        </w:r>
      </w:hyperlink>
      <w:r>
        <w:t xml:space="preserve"> настоящей статьи, приравненный к нему работник (далее - охотник), за исключением случаев, предусмотренных </w:t>
      </w:r>
      <w:hyperlink w:anchor="sub_204" w:history="1">
        <w:r>
          <w:rPr>
            <w:rStyle w:val="a4"/>
            <w:rFonts w:cs="Arial"/>
          </w:rPr>
          <w:t>частью 4</w:t>
        </w:r>
      </w:hyperlink>
      <w:r>
        <w:t xml:space="preserve"> настоящей статьи, должны иметь:</w:t>
      </w:r>
    </w:p>
    <w:p w:rsidR="00E02C3E" w:rsidRDefault="00E02C3E">
      <w:bookmarkStart w:id="127" w:name="sub_2031"/>
      <w:bookmarkEnd w:id="126"/>
      <w:r>
        <w:t xml:space="preserve">1) </w:t>
      </w:r>
      <w:hyperlink r:id="rId33" w:history="1">
        <w:r>
          <w:rPr>
            <w:rStyle w:val="a4"/>
            <w:rFonts w:cs="Arial"/>
          </w:rPr>
          <w:t>охотничий билет</w:t>
        </w:r>
      </w:hyperlink>
      <w:r>
        <w:t>;</w:t>
      </w:r>
    </w:p>
    <w:p w:rsidR="00E02C3E" w:rsidRDefault="00E02C3E">
      <w:bookmarkStart w:id="128" w:name="sub_2032"/>
      <w:bookmarkEnd w:id="127"/>
      <w:r>
        <w:t xml:space="preserve">2) разрешение на хранение и ношение охотничьего оружия, выданное в порядке, предусмотренном </w:t>
      </w:r>
      <w:hyperlink r:id="rId34" w:history="1">
        <w:r>
          <w:rPr>
            <w:rStyle w:val="a4"/>
            <w:rFonts w:cs="Arial"/>
          </w:rPr>
          <w:t>Федеральным 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законом к охотничьему оружию.</w:t>
      </w:r>
    </w:p>
    <w:p w:rsidR="00E02C3E" w:rsidRDefault="00E02C3E">
      <w:pPr>
        <w:pStyle w:val="a7"/>
        <w:rPr>
          <w:color w:val="000000"/>
          <w:sz w:val="16"/>
          <w:szCs w:val="16"/>
        </w:rPr>
      </w:pPr>
      <w:bookmarkStart w:id="129" w:name="sub_204"/>
      <w:bookmarkEnd w:id="128"/>
      <w:r>
        <w:rPr>
          <w:color w:val="000000"/>
          <w:sz w:val="16"/>
          <w:szCs w:val="16"/>
        </w:rPr>
        <w:t>ГАРАНТ:</w:t>
      </w:r>
    </w:p>
    <w:bookmarkEnd w:id="129"/>
    <w:p w:rsidR="00E02C3E" w:rsidRDefault="00E02C3E">
      <w:pPr>
        <w:pStyle w:val="a7"/>
      </w:pPr>
      <w:r>
        <w:t xml:space="preserve">Часть 4 статьи 20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 xml:space="preserve">4. Требования, предусмотренные </w:t>
      </w:r>
      <w:hyperlink w:anchor="sub_2031" w:history="1">
        <w:r>
          <w:rPr>
            <w:rStyle w:val="a4"/>
            <w:rFonts w:cs="Arial"/>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E02C3E" w:rsidRDefault="00E02C3E">
      <w:pPr>
        <w:pStyle w:val="a7"/>
        <w:rPr>
          <w:color w:val="000000"/>
          <w:sz w:val="16"/>
          <w:szCs w:val="16"/>
        </w:rPr>
      </w:pPr>
      <w:r>
        <w:rPr>
          <w:color w:val="000000"/>
          <w:sz w:val="16"/>
          <w:szCs w:val="16"/>
        </w:rPr>
        <w:lastRenderedPageBreak/>
        <w:t>ГАРАНТ:</w:t>
      </w:r>
    </w:p>
    <w:p w:rsidR="00E02C3E" w:rsidRDefault="00E02C3E">
      <w:pPr>
        <w:pStyle w:val="a7"/>
      </w:pPr>
      <w:r>
        <w:t>См. комментарии к статье 20 настоящего Федерального закона</w:t>
      </w:r>
    </w:p>
    <w:p w:rsidR="00E02C3E" w:rsidRDefault="00E02C3E">
      <w:pPr>
        <w:pStyle w:val="a7"/>
      </w:pPr>
    </w:p>
    <w:p w:rsidR="00E02C3E" w:rsidRDefault="00E02C3E">
      <w:pPr>
        <w:pStyle w:val="a5"/>
      </w:pPr>
      <w:bookmarkStart w:id="130" w:name="sub_21"/>
      <w:r>
        <w:rPr>
          <w:rStyle w:val="a3"/>
          <w:bCs/>
        </w:rPr>
        <w:t>Статья 21.</w:t>
      </w:r>
      <w:r>
        <w:t xml:space="preserve"> Охотничий билет</w:t>
      </w:r>
    </w:p>
    <w:p w:rsidR="00E02C3E" w:rsidRDefault="00E02C3E">
      <w:bookmarkStart w:id="131" w:name="sub_211"/>
      <w:bookmarkEnd w:id="130"/>
      <w:r>
        <w:t xml:space="preserve">1. Охотничий билет выдается физическим лицам, обладающим гражданской дееспособностью в соответствии с </w:t>
      </w:r>
      <w:hyperlink r:id="rId35" w:history="1">
        <w:r>
          <w:rPr>
            <w:rStyle w:val="a4"/>
            <w:rFonts w:cs="Arial"/>
          </w:rPr>
          <w:t>гражданским 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36" w:history="1">
        <w:r>
          <w:rPr>
            <w:rStyle w:val="a4"/>
            <w:rFonts w:cs="Arial"/>
          </w:rPr>
          <w:t>требованиями</w:t>
        </w:r>
      </w:hyperlink>
      <w:r>
        <w:t xml:space="preserve"> охотничьего минимума (далее - охотминимум).</w:t>
      </w:r>
    </w:p>
    <w:p w:rsidR="00E02C3E" w:rsidRDefault="00E02C3E">
      <w:pPr>
        <w:pStyle w:val="a7"/>
        <w:rPr>
          <w:color w:val="000000"/>
          <w:sz w:val="16"/>
          <w:szCs w:val="16"/>
        </w:rPr>
      </w:pPr>
      <w:bookmarkStart w:id="132" w:name="sub_212"/>
      <w:bookmarkEnd w:id="131"/>
      <w:r>
        <w:rPr>
          <w:color w:val="000000"/>
          <w:sz w:val="16"/>
          <w:szCs w:val="16"/>
        </w:rPr>
        <w:t>ГАРАНТ:</w:t>
      </w:r>
    </w:p>
    <w:bookmarkEnd w:id="132"/>
    <w:p w:rsidR="00E02C3E" w:rsidRDefault="00E02C3E">
      <w:pPr>
        <w:pStyle w:val="a7"/>
      </w:pPr>
      <w:r>
        <w:t xml:space="preserve">Часть 2 статьи 21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 xml:space="preserve">2. Охотничий билет выдается лицам, указанным в </w:t>
      </w:r>
      <w:hyperlink w:anchor="sub_211" w:history="1">
        <w:r>
          <w:rPr>
            <w:rStyle w:val="a4"/>
            <w:rFonts w:cs="Arial"/>
          </w:rPr>
          <w:t>части 1</w:t>
        </w:r>
      </w:hyperlink>
      <w:r>
        <w:t xml:space="preserve"> настоящей статьи, органом исполнительной власти субъекта Российской Федерации.</w:t>
      </w:r>
    </w:p>
    <w:p w:rsidR="00E02C3E" w:rsidRDefault="00E02C3E">
      <w:pPr>
        <w:pStyle w:val="a7"/>
        <w:rPr>
          <w:color w:val="000000"/>
          <w:sz w:val="16"/>
          <w:szCs w:val="16"/>
        </w:rPr>
      </w:pPr>
      <w:bookmarkStart w:id="133" w:name="sub_213"/>
      <w:r>
        <w:rPr>
          <w:color w:val="000000"/>
          <w:sz w:val="16"/>
          <w:szCs w:val="16"/>
        </w:rPr>
        <w:t>ГАРАНТ:</w:t>
      </w:r>
    </w:p>
    <w:bookmarkEnd w:id="133"/>
    <w:p w:rsidR="00E02C3E" w:rsidRDefault="00E02C3E">
      <w:pPr>
        <w:pStyle w:val="a7"/>
      </w:pPr>
      <w:r>
        <w:t xml:space="preserve">Часть 3 статьи 21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3. Охотничий билет является документом единого федерального образца без ограничения срока и территории его действия, имеет учетные серию и номер.</w:t>
      </w:r>
    </w:p>
    <w:p w:rsidR="00E02C3E" w:rsidRDefault="00E02C3E">
      <w:pPr>
        <w:pStyle w:val="a7"/>
        <w:rPr>
          <w:color w:val="000000"/>
          <w:sz w:val="16"/>
          <w:szCs w:val="16"/>
        </w:rPr>
      </w:pPr>
      <w:bookmarkStart w:id="134" w:name="sub_214"/>
      <w:r>
        <w:rPr>
          <w:color w:val="000000"/>
          <w:sz w:val="16"/>
          <w:szCs w:val="16"/>
        </w:rPr>
        <w:t>ГАРАНТ:</w:t>
      </w:r>
    </w:p>
    <w:bookmarkEnd w:id="134"/>
    <w:p w:rsidR="00E02C3E" w:rsidRDefault="00E02C3E">
      <w:pPr>
        <w:pStyle w:val="a7"/>
      </w:pPr>
      <w:r>
        <w:t xml:space="preserve">Часть 4 статьи 21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4. Охотничий билет признается действующим со дня внесения сведений о нем в государственный охотхозяйственный реестр.</w:t>
      </w:r>
    </w:p>
    <w:p w:rsidR="00E02C3E" w:rsidRDefault="00E02C3E">
      <w:pPr>
        <w:pStyle w:val="a7"/>
        <w:rPr>
          <w:color w:val="000000"/>
          <w:sz w:val="16"/>
          <w:szCs w:val="16"/>
        </w:rPr>
      </w:pPr>
      <w:bookmarkStart w:id="135" w:name="sub_215"/>
      <w:r>
        <w:rPr>
          <w:color w:val="000000"/>
          <w:sz w:val="16"/>
          <w:szCs w:val="16"/>
        </w:rPr>
        <w:t>ГАРАНТ:</w:t>
      </w:r>
    </w:p>
    <w:bookmarkEnd w:id="135"/>
    <w:p w:rsidR="00E02C3E" w:rsidRDefault="00E02C3E">
      <w:pPr>
        <w:pStyle w:val="a7"/>
      </w:pPr>
      <w:r>
        <w:t xml:space="preserve">Часть 5 статьи 21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E02C3E" w:rsidRDefault="00E02C3E">
      <w:pPr>
        <w:pStyle w:val="a7"/>
        <w:rPr>
          <w:color w:val="000000"/>
          <w:sz w:val="16"/>
          <w:szCs w:val="16"/>
        </w:rPr>
      </w:pPr>
      <w:bookmarkStart w:id="136" w:name="sub_216"/>
      <w:r>
        <w:rPr>
          <w:color w:val="000000"/>
          <w:sz w:val="16"/>
          <w:szCs w:val="16"/>
        </w:rPr>
        <w:t>ГАРАНТ:</w:t>
      </w:r>
    </w:p>
    <w:bookmarkEnd w:id="136"/>
    <w:p w:rsidR="00E02C3E" w:rsidRDefault="00E02C3E">
      <w:pPr>
        <w:pStyle w:val="a7"/>
      </w:pPr>
      <w:r>
        <w:t xml:space="preserve">Часть 6 статьи 21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 xml:space="preserve">6. Охотничий билет содержит сведения о выдавшем его органе и об охотнике, указанные в </w:t>
      </w:r>
      <w:hyperlink w:anchor="sub_60001" w:history="1">
        <w:r>
          <w:rPr>
            <w:rStyle w:val="a4"/>
            <w:rFonts w:cs="Arial"/>
          </w:rPr>
          <w:t>подпунктах "а",</w:t>
        </w:r>
      </w:hyperlink>
      <w:r>
        <w:t xml:space="preserve"> </w:t>
      </w:r>
      <w:hyperlink w:anchor="sub_6004" w:history="1">
        <w:r>
          <w:rPr>
            <w:rStyle w:val="a4"/>
            <w:rFonts w:cs="Arial"/>
          </w:rPr>
          <w:t>"г"</w:t>
        </w:r>
      </w:hyperlink>
      <w:r>
        <w:t xml:space="preserve">, </w:t>
      </w:r>
      <w:hyperlink w:anchor="sub_6007" w:history="1">
        <w:r>
          <w:rPr>
            <w:rStyle w:val="a4"/>
            <w:rFonts w:cs="Arial"/>
          </w:rPr>
          <w:t>"ж" пункта 6 части 2 статьи 37</w:t>
        </w:r>
      </w:hyperlink>
      <w:r>
        <w:t xml:space="preserve"> настоящего Федерального закона.</w:t>
      </w:r>
    </w:p>
    <w:p w:rsidR="00E02C3E" w:rsidRDefault="00E02C3E">
      <w:pPr>
        <w:pStyle w:val="a7"/>
        <w:rPr>
          <w:color w:val="000000"/>
          <w:sz w:val="16"/>
          <w:szCs w:val="16"/>
        </w:rPr>
      </w:pPr>
      <w:bookmarkStart w:id="137" w:name="sub_217"/>
      <w:r>
        <w:rPr>
          <w:color w:val="000000"/>
          <w:sz w:val="16"/>
          <w:szCs w:val="16"/>
        </w:rPr>
        <w:t>ГАРАНТ:</w:t>
      </w:r>
    </w:p>
    <w:bookmarkEnd w:id="137"/>
    <w:p w:rsidR="00E02C3E" w:rsidRDefault="00E02C3E">
      <w:pPr>
        <w:pStyle w:val="a7"/>
      </w:pPr>
      <w:r>
        <w:t xml:space="preserve">Часть 7 статьи 21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 xml:space="preserve">7. Физическое лицо, указанное в </w:t>
      </w:r>
      <w:hyperlink w:anchor="sub_211" w:history="1">
        <w:r>
          <w:rPr>
            <w:rStyle w:val="a4"/>
            <w:rFonts w:cs="Arial"/>
          </w:rPr>
          <w:t>части 1</w:t>
        </w:r>
      </w:hyperlink>
      <w:r>
        <w:t xml:space="preserve"> настоящей статьи, под роспись обязано ознакомиться с требованиями охотминимума, включающими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w:t>
      </w:r>
    </w:p>
    <w:p w:rsidR="00E02C3E" w:rsidRDefault="00E02C3E">
      <w:pPr>
        <w:pStyle w:val="a7"/>
        <w:rPr>
          <w:color w:val="000000"/>
          <w:sz w:val="16"/>
          <w:szCs w:val="16"/>
        </w:rPr>
      </w:pPr>
      <w:bookmarkStart w:id="138" w:name="sub_218"/>
      <w:r>
        <w:rPr>
          <w:color w:val="000000"/>
          <w:sz w:val="16"/>
          <w:szCs w:val="16"/>
        </w:rPr>
        <w:t>ГАРАНТ:</w:t>
      </w:r>
    </w:p>
    <w:bookmarkEnd w:id="138"/>
    <w:p w:rsidR="00E02C3E" w:rsidRDefault="00E02C3E">
      <w:pPr>
        <w:pStyle w:val="a7"/>
      </w:pPr>
      <w:r>
        <w:t xml:space="preserve">Часть 8 статьи 21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8. Охотничий билет аннулируется на основании:</w:t>
      </w:r>
    </w:p>
    <w:p w:rsidR="00E02C3E" w:rsidRDefault="00E02C3E">
      <w:bookmarkStart w:id="139" w:name="sub_2181"/>
      <w:r>
        <w:t xml:space="preserve">1) несоответствия физического лица требованиям </w:t>
      </w:r>
      <w:hyperlink w:anchor="sub_211" w:history="1">
        <w:r>
          <w:rPr>
            <w:rStyle w:val="a4"/>
            <w:rFonts w:cs="Arial"/>
          </w:rPr>
          <w:t>части 1</w:t>
        </w:r>
      </w:hyperlink>
      <w:r>
        <w:t xml:space="preserve"> настоящей статьи;</w:t>
      </w:r>
    </w:p>
    <w:p w:rsidR="00E02C3E" w:rsidRDefault="00E02C3E">
      <w:bookmarkStart w:id="140" w:name="sub_2182"/>
      <w:bookmarkEnd w:id="139"/>
      <w:r>
        <w:t>2) подачи охотником заявления об аннулировании своего охотничьего билета;</w:t>
      </w:r>
    </w:p>
    <w:p w:rsidR="00E02C3E" w:rsidRDefault="00E02C3E">
      <w:bookmarkStart w:id="141" w:name="sub_2183"/>
      <w:bookmarkEnd w:id="140"/>
      <w:r>
        <w:t>3) судебного решения.</w:t>
      </w:r>
    </w:p>
    <w:p w:rsidR="00E02C3E" w:rsidRDefault="00E02C3E">
      <w:pPr>
        <w:pStyle w:val="a7"/>
        <w:rPr>
          <w:color w:val="000000"/>
          <w:sz w:val="16"/>
          <w:szCs w:val="16"/>
        </w:rPr>
      </w:pPr>
      <w:bookmarkStart w:id="142" w:name="sub_219"/>
      <w:bookmarkEnd w:id="141"/>
      <w:r>
        <w:rPr>
          <w:color w:val="000000"/>
          <w:sz w:val="16"/>
          <w:szCs w:val="16"/>
        </w:rPr>
        <w:t>ГАРАНТ:</w:t>
      </w:r>
    </w:p>
    <w:bookmarkEnd w:id="142"/>
    <w:p w:rsidR="00E02C3E" w:rsidRDefault="00E02C3E">
      <w:pPr>
        <w:pStyle w:val="a7"/>
      </w:pPr>
      <w:r>
        <w:t xml:space="preserve">Часть 9 статьи 21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sub_218" w:history="1">
        <w:r>
          <w:rPr>
            <w:rStyle w:val="a4"/>
            <w:rFonts w:cs="Arial"/>
          </w:rPr>
          <w:t>части 8</w:t>
        </w:r>
      </w:hyperlink>
      <w:r>
        <w:t xml:space="preserve"> </w:t>
      </w:r>
      <w:r>
        <w:lastRenderedPageBreak/>
        <w:t>настоящей статьи.</w:t>
      </w:r>
    </w:p>
    <w:p w:rsidR="00E02C3E" w:rsidRDefault="00E02C3E">
      <w:pPr>
        <w:pStyle w:val="a7"/>
        <w:rPr>
          <w:color w:val="000000"/>
          <w:sz w:val="16"/>
          <w:szCs w:val="16"/>
        </w:rPr>
      </w:pPr>
      <w:bookmarkStart w:id="143" w:name="sub_2110"/>
      <w:r>
        <w:rPr>
          <w:color w:val="000000"/>
          <w:sz w:val="16"/>
          <w:szCs w:val="16"/>
        </w:rPr>
        <w:t>ГАРАНТ:</w:t>
      </w:r>
    </w:p>
    <w:bookmarkEnd w:id="143"/>
    <w:p w:rsidR="00E02C3E" w:rsidRDefault="00E02C3E">
      <w:pPr>
        <w:pStyle w:val="a7"/>
      </w:pPr>
      <w:r>
        <w:t xml:space="preserve">Часть 10 статьи 21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E02C3E" w:rsidRDefault="00E02C3E">
      <w:pPr>
        <w:pStyle w:val="a7"/>
        <w:rPr>
          <w:color w:val="000000"/>
          <w:sz w:val="16"/>
          <w:szCs w:val="16"/>
        </w:rPr>
      </w:pPr>
      <w:bookmarkStart w:id="144" w:name="sub_2111"/>
      <w:r>
        <w:rPr>
          <w:color w:val="000000"/>
          <w:sz w:val="16"/>
          <w:szCs w:val="16"/>
        </w:rPr>
        <w:t>ГАРАНТ:</w:t>
      </w:r>
    </w:p>
    <w:bookmarkEnd w:id="144"/>
    <w:p w:rsidR="00E02C3E" w:rsidRDefault="00E02C3E">
      <w:pPr>
        <w:pStyle w:val="a7"/>
      </w:pPr>
      <w:r>
        <w:t xml:space="preserve">Часть 11 статьи 21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11. Охотничий билет признается аннулированным со дня внесения сведений о его аннулировании в государственный охотхозяйственный реестр.</w:t>
      </w:r>
    </w:p>
    <w:p w:rsidR="00E02C3E" w:rsidRDefault="00E02C3E">
      <w:pPr>
        <w:pStyle w:val="a7"/>
        <w:rPr>
          <w:color w:val="000000"/>
          <w:sz w:val="16"/>
          <w:szCs w:val="16"/>
        </w:rPr>
      </w:pPr>
      <w:bookmarkStart w:id="145" w:name="sub_2112"/>
      <w:r>
        <w:rPr>
          <w:color w:val="000000"/>
          <w:sz w:val="16"/>
          <w:szCs w:val="16"/>
        </w:rPr>
        <w:t>ГАРАНТ:</w:t>
      </w:r>
    </w:p>
    <w:bookmarkEnd w:id="145"/>
    <w:p w:rsidR="00E02C3E" w:rsidRDefault="00E02C3E">
      <w:pPr>
        <w:pStyle w:val="a7"/>
      </w:pPr>
      <w:r>
        <w:t xml:space="preserve">Часть 12 статьи 21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E02C3E" w:rsidRDefault="00E02C3E">
      <w:pPr>
        <w:pStyle w:val="a7"/>
        <w:rPr>
          <w:color w:val="000000"/>
          <w:sz w:val="16"/>
          <w:szCs w:val="16"/>
        </w:rPr>
      </w:pPr>
      <w:bookmarkStart w:id="146" w:name="sub_2113"/>
      <w:r>
        <w:rPr>
          <w:color w:val="000000"/>
          <w:sz w:val="16"/>
          <w:szCs w:val="16"/>
        </w:rPr>
        <w:t>ГАРАНТ:</w:t>
      </w:r>
    </w:p>
    <w:bookmarkEnd w:id="146"/>
    <w:p w:rsidR="00E02C3E" w:rsidRDefault="00E02C3E">
      <w:pPr>
        <w:pStyle w:val="a7"/>
      </w:pPr>
      <w:r>
        <w:t xml:space="preserve">Часть 13 статьи 21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 xml:space="preserve">13. Перечень документов, представляемых одновременно с заявлением о получении охотничьего билета, </w:t>
      </w:r>
      <w:hyperlink r:id="rId37" w:history="1">
        <w:r>
          <w:rPr>
            <w:rStyle w:val="a4"/>
            <w:rFonts w:cs="Arial"/>
          </w:rPr>
          <w:t>порядок</w:t>
        </w:r>
      </w:hyperlink>
      <w:r>
        <w:t xml:space="preserve"> выдачи и аннулирования охотничьего билета, </w:t>
      </w:r>
      <w:hyperlink r:id="rId38" w:history="1">
        <w:r>
          <w:rPr>
            <w:rStyle w:val="a4"/>
            <w:rFonts w:cs="Arial"/>
          </w:rPr>
          <w:t>форма</w:t>
        </w:r>
      </w:hyperlink>
      <w:r>
        <w:t xml:space="preserve"> охотничьего билета, а также </w:t>
      </w:r>
      <w:hyperlink r:id="rId39" w:history="1">
        <w:r>
          <w:rPr>
            <w:rStyle w:val="a4"/>
            <w:rFonts w:cs="Arial"/>
          </w:rPr>
          <w:t>требования</w:t>
        </w:r>
      </w:hyperlink>
      <w:r>
        <w:t xml:space="preserve"> охотминимума устанавливаются уполномоченным федеральным органом исполнительной власти.</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21 настоящего Федерального закона</w:t>
      </w:r>
    </w:p>
    <w:p w:rsidR="00E02C3E" w:rsidRDefault="00E02C3E">
      <w:pPr>
        <w:pStyle w:val="a7"/>
      </w:pPr>
    </w:p>
    <w:p w:rsidR="00E02C3E" w:rsidRDefault="00E02C3E">
      <w:pPr>
        <w:pStyle w:val="a5"/>
      </w:pPr>
      <w:bookmarkStart w:id="147" w:name="sub_22"/>
      <w:r>
        <w:rPr>
          <w:rStyle w:val="a3"/>
          <w:bCs/>
        </w:rPr>
        <w:t>Статья 22.</w:t>
      </w:r>
      <w:r>
        <w:t xml:space="preserve"> Ограничения охоты</w:t>
      </w:r>
    </w:p>
    <w:p w:rsidR="00E02C3E" w:rsidRDefault="00E02C3E">
      <w:bookmarkStart w:id="148" w:name="sub_221"/>
      <w:bookmarkEnd w:id="147"/>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E02C3E" w:rsidRDefault="00E02C3E">
      <w:bookmarkStart w:id="149" w:name="sub_2211"/>
      <w:bookmarkEnd w:id="148"/>
      <w:r>
        <w:t>1) запрет охоты в определенных охотничьих угодьях;</w:t>
      </w:r>
    </w:p>
    <w:p w:rsidR="00E02C3E" w:rsidRDefault="00E02C3E">
      <w:bookmarkStart w:id="150" w:name="sub_2212"/>
      <w:bookmarkEnd w:id="149"/>
      <w:r>
        <w:t>2) запрет охоты в отношении отдельных видов охотничьих ресурсов;</w:t>
      </w:r>
    </w:p>
    <w:p w:rsidR="00E02C3E" w:rsidRDefault="00E02C3E">
      <w:bookmarkStart w:id="151" w:name="sub_2213"/>
      <w:bookmarkEnd w:id="150"/>
      <w:r>
        <w:t>3) запрет охоты в отношении охотничьих ресурсов определенных пола и возраста;</w:t>
      </w:r>
    </w:p>
    <w:p w:rsidR="00E02C3E" w:rsidRDefault="00E02C3E">
      <w:bookmarkStart w:id="152" w:name="sub_2214"/>
      <w:bookmarkEnd w:id="151"/>
      <w:r>
        <w:t>4) установление допустимых для использования орудий охоты, способов охоты, транспортных средств, собак охотничьих пород и ловчих птиц;</w:t>
      </w:r>
    </w:p>
    <w:p w:rsidR="00E02C3E" w:rsidRDefault="00E02C3E">
      <w:bookmarkStart w:id="153" w:name="sub_2215"/>
      <w:bookmarkEnd w:id="152"/>
      <w:r>
        <w:t>5) определение сроков охоты;</w:t>
      </w:r>
    </w:p>
    <w:p w:rsidR="00E02C3E" w:rsidRDefault="00E02C3E">
      <w:bookmarkStart w:id="154" w:name="sub_2216"/>
      <w:bookmarkEnd w:id="153"/>
      <w:r>
        <w:t>6) иные установленные в соответствии с федеральными законами ограничения охоты.</w:t>
      </w:r>
    </w:p>
    <w:p w:rsidR="00E02C3E" w:rsidRDefault="00E02C3E">
      <w:bookmarkStart w:id="155" w:name="sub_222"/>
      <w:bookmarkEnd w:id="154"/>
      <w:r>
        <w:t xml:space="preserve">2. </w:t>
      </w:r>
      <w:hyperlink w:anchor="sub_160" w:history="1">
        <w:r>
          <w:rPr>
            <w:rStyle w:val="a4"/>
            <w:rFonts w:cs="Arial"/>
          </w:rPr>
          <w:t>Орудия охоты</w:t>
        </w:r>
      </w:hyperlink>
      <w:r>
        <w:t xml:space="preserve"> и </w:t>
      </w:r>
      <w:hyperlink w:anchor="sub_170" w:history="1">
        <w:r>
          <w:rPr>
            <w:rStyle w:val="a4"/>
            <w:rFonts w:cs="Arial"/>
          </w:rPr>
          <w:t>способы охоты</w:t>
        </w:r>
      </w:hyperlink>
      <w:r>
        <w:t xml:space="preserve"> должны соответствовать международным стандартам на гуманный отлов диких животных.</w:t>
      </w:r>
    </w:p>
    <w:bookmarkEnd w:id="155"/>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22 настоящего Федерального закона</w:t>
      </w:r>
    </w:p>
    <w:p w:rsidR="00E02C3E" w:rsidRDefault="00E02C3E">
      <w:pPr>
        <w:pStyle w:val="a7"/>
      </w:pPr>
    </w:p>
    <w:p w:rsidR="00E02C3E" w:rsidRDefault="00E02C3E">
      <w:pPr>
        <w:pStyle w:val="a5"/>
      </w:pPr>
      <w:bookmarkStart w:id="156" w:name="sub_23"/>
      <w:r>
        <w:rPr>
          <w:rStyle w:val="a3"/>
          <w:bCs/>
        </w:rPr>
        <w:t>Статья 23.</w:t>
      </w:r>
      <w:r>
        <w:t xml:space="preserve"> Правила охоты</w:t>
      </w:r>
    </w:p>
    <w:p w:rsidR="00E02C3E" w:rsidRDefault="00E02C3E">
      <w:bookmarkStart w:id="157" w:name="sub_231"/>
      <w:bookmarkEnd w:id="156"/>
      <w:r>
        <w:t xml:space="preserve">1. Основой осуществления охоты и сохранения охотничьих ресурсов являются </w:t>
      </w:r>
      <w:hyperlink r:id="rId40" w:history="1">
        <w:r>
          <w:rPr>
            <w:rStyle w:val="a4"/>
            <w:rFonts w:cs="Arial"/>
          </w:rPr>
          <w:t>правила охоты</w:t>
        </w:r>
      </w:hyperlink>
      <w:r>
        <w:t>.</w:t>
      </w:r>
    </w:p>
    <w:p w:rsidR="00E02C3E" w:rsidRDefault="00E02C3E">
      <w:bookmarkStart w:id="158" w:name="sub_232"/>
      <w:bookmarkEnd w:id="157"/>
      <w:r>
        <w:t xml:space="preserve">2. </w:t>
      </w:r>
      <w:hyperlink r:id="rId41" w:history="1">
        <w:r>
          <w:rPr>
            <w:rStyle w:val="a4"/>
            <w:rFonts w:cs="Arial"/>
          </w:rPr>
          <w:t>Правилами охоты</w:t>
        </w:r>
      </w:hyperlink>
      <w:r>
        <w:t xml:space="preserve"> устанавливаются:</w:t>
      </w:r>
    </w:p>
    <w:p w:rsidR="00E02C3E" w:rsidRDefault="00E02C3E">
      <w:bookmarkStart w:id="159" w:name="sub_2321"/>
      <w:bookmarkEnd w:id="158"/>
      <w:r>
        <w:t xml:space="preserve">1) ограничения охоты, предусмотренные </w:t>
      </w:r>
      <w:hyperlink w:anchor="sub_22" w:history="1">
        <w:r>
          <w:rPr>
            <w:rStyle w:val="a4"/>
            <w:rFonts w:cs="Arial"/>
          </w:rPr>
          <w:t>статьей 22</w:t>
        </w:r>
      </w:hyperlink>
      <w:r>
        <w:t xml:space="preserve"> настоящего Федерального </w:t>
      </w:r>
      <w:r>
        <w:lastRenderedPageBreak/>
        <w:t>закона;</w:t>
      </w:r>
    </w:p>
    <w:p w:rsidR="00E02C3E" w:rsidRDefault="00E02C3E">
      <w:bookmarkStart w:id="160" w:name="sub_2322"/>
      <w:bookmarkEnd w:id="159"/>
      <w:r>
        <w:t>2) требования к охоте на копытных животных;</w:t>
      </w:r>
    </w:p>
    <w:p w:rsidR="00E02C3E" w:rsidRDefault="00E02C3E">
      <w:bookmarkStart w:id="161" w:name="sub_2323"/>
      <w:bookmarkEnd w:id="160"/>
      <w:r>
        <w:t>3) требования к охоте на медведей;</w:t>
      </w:r>
    </w:p>
    <w:p w:rsidR="00E02C3E" w:rsidRDefault="00E02C3E">
      <w:bookmarkStart w:id="162" w:name="sub_2324"/>
      <w:bookmarkEnd w:id="161"/>
      <w:r>
        <w:t>4) требования к охоте на пушных животных;</w:t>
      </w:r>
    </w:p>
    <w:p w:rsidR="00E02C3E" w:rsidRDefault="00E02C3E">
      <w:bookmarkStart w:id="163" w:name="sub_2325"/>
      <w:bookmarkEnd w:id="162"/>
      <w:r>
        <w:t>5) требования к охоте на боровую дичь, степную и полевую дичь, болотно-луговую дичь, водоплавающую дичь, горную дичь и иную дичь;</w:t>
      </w:r>
    </w:p>
    <w:p w:rsidR="00E02C3E" w:rsidRDefault="00E02C3E">
      <w:bookmarkStart w:id="164" w:name="sub_2326"/>
      <w:bookmarkEnd w:id="163"/>
      <w:r>
        <w:t>6) требования к охоте с собаками охотничьих пород и ловчими птицами;</w:t>
      </w:r>
    </w:p>
    <w:p w:rsidR="00E02C3E" w:rsidRDefault="00E02C3E">
      <w:bookmarkStart w:id="165" w:name="sub_2327"/>
      <w:bookmarkEnd w:id="164"/>
      <w:r>
        <w:t>7) требования к отлову и отстрелу охотничьих ресурсов;</w:t>
      </w:r>
    </w:p>
    <w:p w:rsidR="00E02C3E" w:rsidRDefault="00E02C3E">
      <w:bookmarkStart w:id="166" w:name="sub_2328"/>
      <w:bookmarkEnd w:id="165"/>
      <w:r>
        <w:t>8) требования к сохранению охотничьих ресурсов, в том числе к регулированию их численности;</w:t>
      </w:r>
    </w:p>
    <w:p w:rsidR="00E02C3E" w:rsidRDefault="00E02C3E">
      <w:bookmarkStart w:id="167" w:name="sub_2329"/>
      <w:bookmarkEnd w:id="166"/>
      <w:r>
        <w:t>9) требования к продукции охоты;</w:t>
      </w:r>
    </w:p>
    <w:p w:rsidR="00E02C3E" w:rsidRDefault="00E02C3E">
      <w:bookmarkStart w:id="168" w:name="sub_23210"/>
      <w:bookmarkEnd w:id="167"/>
      <w:r>
        <w:t>10) иные параметры осуществления охоты.</w:t>
      </w:r>
    </w:p>
    <w:p w:rsidR="00E02C3E" w:rsidRDefault="00E02C3E">
      <w:bookmarkStart w:id="169" w:name="sub_233"/>
      <w:bookmarkEnd w:id="168"/>
      <w:r>
        <w:t xml:space="preserve">3. </w:t>
      </w:r>
      <w:hyperlink r:id="rId42" w:history="1">
        <w:r>
          <w:rPr>
            <w:rStyle w:val="a4"/>
            <w:rFonts w:cs="Arial"/>
          </w:rPr>
          <w:t>Правила охоты</w:t>
        </w:r>
      </w:hyperlink>
      <w:r>
        <w:t xml:space="preserve"> обязательны для исполнения физическими лицами и юридическими лицами, осуществляющими виды деятельности в сфере охотничьего хозяйства.</w:t>
      </w:r>
    </w:p>
    <w:p w:rsidR="00E02C3E" w:rsidRDefault="00E02C3E">
      <w:bookmarkStart w:id="170" w:name="sub_234"/>
      <w:bookmarkEnd w:id="169"/>
      <w:r>
        <w:t xml:space="preserve">4. </w:t>
      </w:r>
      <w:hyperlink r:id="rId43" w:history="1">
        <w:r>
          <w:rPr>
            <w:rStyle w:val="a4"/>
            <w:rFonts w:cs="Arial"/>
          </w:rPr>
          <w:t>Правила охоты</w:t>
        </w:r>
      </w:hyperlink>
      <w:r>
        <w:t xml:space="preserve"> утверждаются уполномоченным федеральным органом исполнительной власти.</w:t>
      </w:r>
    </w:p>
    <w:p w:rsidR="00E02C3E" w:rsidRDefault="00E02C3E">
      <w:bookmarkStart w:id="171" w:name="sub_235"/>
      <w:bookmarkEnd w:id="170"/>
      <w:r>
        <w:t xml:space="preserve">5. На основе </w:t>
      </w:r>
      <w:hyperlink r:id="rId44" w:history="1">
        <w:r>
          <w:rPr>
            <w:rStyle w:val="a4"/>
            <w:rFonts w:cs="Arial"/>
          </w:rPr>
          <w:t>правил охоты</w:t>
        </w:r>
      </w:hyperlink>
      <w: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bookmarkEnd w:id="171"/>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23 настоящего Федерального закона</w:t>
      </w:r>
    </w:p>
    <w:p w:rsidR="00E02C3E" w:rsidRDefault="00E02C3E">
      <w:pPr>
        <w:pStyle w:val="a7"/>
      </w:pPr>
    </w:p>
    <w:p w:rsidR="00E02C3E" w:rsidRDefault="00E02C3E">
      <w:pPr>
        <w:pStyle w:val="a5"/>
      </w:pPr>
      <w:bookmarkStart w:id="172" w:name="sub_24"/>
      <w:r>
        <w:rPr>
          <w:rStyle w:val="a3"/>
          <w:bCs/>
        </w:rPr>
        <w:t>Статья 24.</w:t>
      </w:r>
      <w:r>
        <w:t xml:space="preserve"> Лимит добычи охотничьих ресурсов и квота их добычи</w:t>
      </w:r>
    </w:p>
    <w:p w:rsidR="00E02C3E" w:rsidRDefault="00E02C3E">
      <w:bookmarkStart w:id="173" w:name="sub_241"/>
      <w:bookmarkEnd w:id="172"/>
      <w:r>
        <w:t xml:space="preserve">1. </w:t>
      </w:r>
      <w:hyperlink r:id="rId45" w:history="1">
        <w:r>
          <w:rPr>
            <w:rStyle w:val="a4"/>
            <w:rFonts w:cs="Arial"/>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sub_244" w:history="1">
        <w:r>
          <w:rPr>
            <w:rStyle w:val="a4"/>
            <w:rFonts w:cs="Arial"/>
          </w:rPr>
          <w:t>части 4</w:t>
        </w:r>
      </w:hyperlink>
      <w:r>
        <w:t xml:space="preserve"> настоящей статьи, утверждается уполномоченным федеральным органом исполнительной власти.</w:t>
      </w:r>
    </w:p>
    <w:p w:rsidR="00E02C3E" w:rsidRDefault="00E02C3E">
      <w:bookmarkStart w:id="174" w:name="sub_242"/>
      <w:bookmarkEnd w:id="173"/>
      <w:r>
        <w:t xml:space="preserve">2. Объем добычи охотничьих ресурсов, включенных в указанный в </w:t>
      </w:r>
      <w:hyperlink w:anchor="sub_241" w:history="1">
        <w:r>
          <w:rPr>
            <w:rStyle w:val="a4"/>
            <w:rFonts w:cs="Arial"/>
          </w:rPr>
          <w:t>части 1</w:t>
        </w:r>
      </w:hyperlink>
      <w:r>
        <w:t xml:space="preserve"> настоящей статьи перечень охотничьих ресурсов, определяется в соответствии с лимитом добычи охотничьих ресурсов.</w:t>
      </w:r>
    </w:p>
    <w:p w:rsidR="00E02C3E" w:rsidRDefault="00E02C3E">
      <w:bookmarkStart w:id="175" w:name="sub_243"/>
      <w:bookmarkEnd w:id="174"/>
      <w:r>
        <w:t xml:space="preserve">3. </w:t>
      </w:r>
      <w:hyperlink w:anchor="sub_113" w:history="1">
        <w:r>
          <w:rPr>
            <w:rStyle w:val="a4"/>
            <w:rFonts w:cs="Arial"/>
          </w:rPr>
          <w:t>Лимит добычи охотничьих ресурсов</w:t>
        </w:r>
      </w:hyperlink>
      <w:r>
        <w:t xml:space="preserve">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E02C3E" w:rsidRDefault="00E02C3E">
      <w:bookmarkStart w:id="176" w:name="sub_244"/>
      <w:bookmarkEnd w:id="175"/>
      <w:r>
        <w:t>4. По согласованию с уполномоченным федеральным органом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E02C3E" w:rsidRDefault="00E02C3E">
      <w:bookmarkStart w:id="177" w:name="sub_245"/>
      <w:bookmarkEnd w:id="176"/>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E02C3E" w:rsidRDefault="00E02C3E">
      <w:bookmarkStart w:id="178" w:name="sub_246"/>
      <w:bookmarkEnd w:id="177"/>
      <w:r>
        <w:t>6. Лимит добычи охотничьих ресурсов исчисляется на основе нормативов допустимого изъятия охотничьих ресурсов.</w:t>
      </w:r>
    </w:p>
    <w:p w:rsidR="00E02C3E" w:rsidRDefault="00E02C3E">
      <w:bookmarkStart w:id="179" w:name="sub_247"/>
      <w:bookmarkEnd w:id="178"/>
      <w:r>
        <w:lastRenderedPageBreak/>
        <w:t xml:space="preserve">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w:t>
      </w:r>
      <w:hyperlink w:anchor="sub_114" w:history="1">
        <w:r>
          <w:rPr>
            <w:rStyle w:val="a4"/>
            <w:rFonts w:cs="Arial"/>
          </w:rPr>
          <w:t>квота добычи охотничьих ресурсов</w:t>
        </w:r>
      </w:hyperlink>
      <w:r>
        <w:t xml:space="preserve"> для каждого охотничьего угодья.</w:t>
      </w:r>
    </w:p>
    <w:p w:rsidR="00E02C3E" w:rsidRDefault="00E02C3E">
      <w:bookmarkStart w:id="180" w:name="sub_248"/>
      <w:bookmarkEnd w:id="179"/>
      <w:r>
        <w:t xml:space="preserve">8. </w:t>
      </w:r>
      <w:hyperlink r:id="rId46" w:history="1">
        <w:r>
          <w:rPr>
            <w:rStyle w:val="a4"/>
            <w:rFonts w:cs="Arial"/>
          </w:rPr>
          <w:t>Состав</w:t>
        </w:r>
      </w:hyperlink>
      <w:r>
        <w:t xml:space="preserve"> документа об утверждении лимита добычи охотничьих ресурсов, </w:t>
      </w:r>
      <w:hyperlink r:id="rId47" w:history="1">
        <w:r>
          <w:rPr>
            <w:rStyle w:val="a4"/>
            <w:rFonts w:cs="Arial"/>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E02C3E" w:rsidRDefault="00E02C3E">
      <w:bookmarkStart w:id="181" w:name="sub_249"/>
      <w:bookmarkEnd w:id="180"/>
      <w:r>
        <w:t>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законом.</w:t>
      </w:r>
    </w:p>
    <w:p w:rsidR="00E02C3E" w:rsidRDefault="00E02C3E">
      <w:bookmarkStart w:id="182" w:name="sub_2410"/>
      <w:bookmarkEnd w:id="181"/>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sub_249" w:history="1">
        <w:r>
          <w:rPr>
            <w:rStyle w:val="a4"/>
            <w:rFonts w:cs="Arial"/>
          </w:rPr>
          <w:t>частью 9</w:t>
        </w:r>
      </w:hyperlink>
      <w:r>
        <w:t xml:space="preserve"> настоящей статьи заявкой, обосновываются причины такого несоответствия.</w:t>
      </w:r>
    </w:p>
    <w:p w:rsidR="00E02C3E" w:rsidRDefault="00E02C3E">
      <w:bookmarkStart w:id="183" w:name="sub_2411"/>
      <w:bookmarkEnd w:id="182"/>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E02C3E" w:rsidRDefault="00E02C3E">
      <w:bookmarkStart w:id="184" w:name="sub_2412"/>
      <w:bookmarkEnd w:id="183"/>
      <w:r>
        <w:t xml:space="preserve">12. </w:t>
      </w:r>
      <w:hyperlink w:anchor="sub_140" w:history="1">
        <w:r>
          <w:rPr>
            <w:rStyle w:val="a4"/>
            <w:rFonts w:cs="Arial"/>
          </w:rPr>
          <w:t>Добыча охотничьих ресурсов</w:t>
        </w:r>
      </w:hyperlink>
      <w:r>
        <w:t>,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bookmarkEnd w:id="184"/>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24 настоящего Федерального закона</w:t>
      </w:r>
    </w:p>
    <w:p w:rsidR="00E02C3E" w:rsidRDefault="00E02C3E">
      <w:pPr>
        <w:pStyle w:val="a7"/>
      </w:pPr>
    </w:p>
    <w:p w:rsidR="00E02C3E" w:rsidRDefault="00E02C3E">
      <w:pPr>
        <w:pStyle w:val="1"/>
      </w:pPr>
      <w:bookmarkStart w:id="185" w:name="sub_300"/>
      <w:r>
        <w:t>Глава 3. Предоставление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 Ограничения прав на землю в границах охотничьих угодий</w:t>
      </w:r>
    </w:p>
    <w:bookmarkEnd w:id="185"/>
    <w:p w:rsidR="00E02C3E" w:rsidRDefault="00E02C3E"/>
    <w:p w:rsidR="00E02C3E" w:rsidRDefault="00E02C3E">
      <w:pPr>
        <w:pStyle w:val="a7"/>
        <w:rPr>
          <w:color w:val="000000"/>
          <w:sz w:val="16"/>
          <w:szCs w:val="16"/>
        </w:rPr>
      </w:pPr>
      <w:bookmarkStart w:id="186" w:name="sub_25"/>
      <w:r>
        <w:rPr>
          <w:color w:val="000000"/>
          <w:sz w:val="16"/>
          <w:szCs w:val="16"/>
        </w:rPr>
        <w:t>Информация об изменениях:</w:t>
      </w:r>
    </w:p>
    <w:bookmarkEnd w:id="186"/>
    <w:p w:rsidR="00E02C3E" w:rsidRDefault="00E02C3E">
      <w:pPr>
        <w:pStyle w:val="a8"/>
      </w:pPr>
      <w:r>
        <w:fldChar w:fldCharType="begin"/>
      </w:r>
      <w:r>
        <w:instrText>HYPERLINK "garantF1://71328150.31"</w:instrText>
      </w:r>
      <w:r>
        <w:fldChar w:fldCharType="separate"/>
      </w:r>
      <w:r>
        <w:rPr>
          <w:rStyle w:val="a4"/>
          <w:rFonts w:cs="Arial"/>
        </w:rPr>
        <w:t>Федеральным законом</w:t>
      </w:r>
      <w:r>
        <w:fldChar w:fldCharType="end"/>
      </w:r>
      <w:r>
        <w:t xml:space="preserve"> от 23 июня 2016 г. N 206-ФЗ статья 25 настоящего Федерального закона изложена в новой редакции, </w:t>
      </w:r>
      <w:hyperlink r:id="rId48" w:history="1">
        <w:r>
          <w:rPr>
            <w:rStyle w:val="a4"/>
            <w:rFonts w:cs="Arial"/>
          </w:rPr>
          <w:t>вступающей в силу</w:t>
        </w:r>
      </w:hyperlink>
      <w:r>
        <w:t xml:space="preserve"> с 1 января 2017 г.</w:t>
      </w:r>
    </w:p>
    <w:p w:rsidR="00E02C3E" w:rsidRDefault="00E02C3E">
      <w:pPr>
        <w:pStyle w:val="a8"/>
      </w:pPr>
      <w:hyperlink r:id="rId49" w:history="1">
        <w:r>
          <w:rPr>
            <w:rStyle w:val="a4"/>
            <w:rFonts w:cs="Arial"/>
          </w:rPr>
          <w:t>См. текст статьи в предыдущей редакции</w:t>
        </w:r>
      </w:hyperlink>
    </w:p>
    <w:p w:rsidR="00E02C3E" w:rsidRDefault="00E02C3E">
      <w:pPr>
        <w:pStyle w:val="a5"/>
      </w:pPr>
      <w:r>
        <w:rPr>
          <w:rStyle w:val="a3"/>
          <w:bCs/>
        </w:rPr>
        <w:t>Статья 25.</w:t>
      </w:r>
      <w:r>
        <w:t xml:space="preserve">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E02C3E" w:rsidRDefault="00E02C3E">
      <w:r>
        <w:t xml:space="preserve">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w:t>
      </w:r>
      <w:hyperlink r:id="rId50" w:history="1">
        <w:r>
          <w:rPr>
            <w:rStyle w:val="a4"/>
            <w:rFonts w:cs="Arial"/>
          </w:rPr>
          <w:t>земельным законодательством</w:t>
        </w:r>
      </w:hyperlink>
      <w:r>
        <w:t xml:space="preserve"> и </w:t>
      </w:r>
      <w:hyperlink r:id="rId51" w:history="1">
        <w:r>
          <w:rPr>
            <w:rStyle w:val="a4"/>
            <w:rFonts w:cs="Arial"/>
          </w:rPr>
          <w:t>лесным законодательством</w:t>
        </w:r>
      </w:hyperlink>
      <w:r>
        <w:t>, если иное не установлено настоящим Федеральным законом.</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25 настоящего Федерального закона</w:t>
      </w:r>
    </w:p>
    <w:p w:rsidR="00E02C3E" w:rsidRDefault="00E02C3E">
      <w:pPr>
        <w:pStyle w:val="a7"/>
      </w:pPr>
    </w:p>
    <w:p w:rsidR="00E02C3E" w:rsidRDefault="00E02C3E">
      <w:pPr>
        <w:pStyle w:val="a5"/>
      </w:pPr>
      <w:bookmarkStart w:id="187" w:name="sub_26"/>
      <w:r>
        <w:rPr>
          <w:rStyle w:val="a3"/>
          <w:bCs/>
        </w:rPr>
        <w:t>Статья 26.</w:t>
      </w:r>
      <w:r>
        <w:t xml:space="preserve"> Ограничения прав на землю в границах охотничьих угодий</w:t>
      </w:r>
    </w:p>
    <w:p w:rsidR="00E02C3E" w:rsidRDefault="00E02C3E">
      <w:bookmarkStart w:id="188" w:name="sub_261"/>
      <w:bookmarkEnd w:id="187"/>
      <w:r>
        <w:lastRenderedPageBreak/>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E02C3E" w:rsidRDefault="00E02C3E">
      <w:bookmarkStart w:id="189" w:name="sub_262"/>
      <w:bookmarkEnd w:id="188"/>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bookmarkEnd w:id="189"/>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26 настоящего Федерального закона</w:t>
      </w:r>
    </w:p>
    <w:p w:rsidR="00E02C3E" w:rsidRDefault="00E02C3E">
      <w:pPr>
        <w:pStyle w:val="a7"/>
      </w:pPr>
    </w:p>
    <w:p w:rsidR="00E02C3E" w:rsidRDefault="00E02C3E">
      <w:pPr>
        <w:pStyle w:val="1"/>
      </w:pPr>
      <w:bookmarkStart w:id="190" w:name="sub_400"/>
      <w:r>
        <w:t>Глава 4. Охотхозяйственные соглашения</w:t>
      </w:r>
    </w:p>
    <w:bookmarkEnd w:id="190"/>
    <w:p w:rsidR="00E02C3E" w:rsidRDefault="00E02C3E"/>
    <w:p w:rsidR="00E02C3E" w:rsidRDefault="00E02C3E">
      <w:pPr>
        <w:pStyle w:val="a5"/>
      </w:pPr>
      <w:bookmarkStart w:id="191" w:name="sub_27"/>
      <w:r>
        <w:rPr>
          <w:rStyle w:val="a3"/>
          <w:bCs/>
        </w:rPr>
        <w:t>Статья 27.</w:t>
      </w:r>
      <w:r>
        <w:t xml:space="preserve"> Охотхозяйственные соглашения</w:t>
      </w:r>
    </w:p>
    <w:bookmarkStart w:id="192" w:name="sub_271"/>
    <w:bookmarkEnd w:id="191"/>
    <w:p w:rsidR="00E02C3E" w:rsidRDefault="00E02C3E">
      <w:r>
        <w:fldChar w:fldCharType="begin"/>
      </w:r>
      <w:r>
        <w:instrText>HYPERLINK "garantF1://71564628.0"</w:instrText>
      </w:r>
      <w:r>
        <w:fldChar w:fldCharType="separate"/>
      </w:r>
      <w:r>
        <w:rPr>
          <w:rStyle w:val="a4"/>
          <w:rFonts w:cs="Arial"/>
        </w:rPr>
        <w:t>1.</w:t>
      </w:r>
      <w:r>
        <w:fldChar w:fldCharType="end"/>
      </w:r>
      <w:r>
        <w:t xml:space="preserve"> В целях привлечения инвестиций в </w:t>
      </w:r>
      <w:hyperlink w:anchor="sub_120" w:history="1">
        <w:r>
          <w:rPr>
            <w:rStyle w:val="a4"/>
            <w:rFonts w:cs="Arial"/>
          </w:rPr>
          <w:t>охотничье хозяйство</w:t>
        </w:r>
      </w:hyperlink>
      <w:r>
        <w:t xml:space="preserve">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E02C3E" w:rsidRDefault="00E02C3E">
      <w:pPr>
        <w:pStyle w:val="a7"/>
        <w:rPr>
          <w:color w:val="000000"/>
          <w:sz w:val="16"/>
          <w:szCs w:val="16"/>
        </w:rPr>
      </w:pPr>
      <w:bookmarkStart w:id="193" w:name="sub_272"/>
      <w:bookmarkEnd w:id="192"/>
      <w:r>
        <w:rPr>
          <w:color w:val="000000"/>
          <w:sz w:val="16"/>
          <w:szCs w:val="16"/>
        </w:rPr>
        <w:t>Информация об изменениях:</w:t>
      </w:r>
    </w:p>
    <w:bookmarkEnd w:id="193"/>
    <w:p w:rsidR="00E02C3E" w:rsidRDefault="00E02C3E">
      <w:pPr>
        <w:pStyle w:val="a8"/>
      </w:pPr>
      <w:r>
        <w:fldChar w:fldCharType="begin"/>
      </w:r>
      <w:r>
        <w:instrText>HYPERLINK "garantF1://71328150.321"</w:instrText>
      </w:r>
      <w:r>
        <w:fldChar w:fldCharType="separate"/>
      </w:r>
      <w:r>
        <w:rPr>
          <w:rStyle w:val="a4"/>
          <w:rFonts w:cs="Arial"/>
        </w:rPr>
        <w:t>Федеральным законом</w:t>
      </w:r>
      <w:r>
        <w:fldChar w:fldCharType="end"/>
      </w:r>
      <w:r>
        <w:t xml:space="preserve"> от 23 июня 2016 г. N 206-ФЗ в часть 2 статьи 27 настоящего Федерального закона внесены изменения, </w:t>
      </w:r>
      <w:hyperlink r:id="rId52" w:history="1">
        <w:r>
          <w:rPr>
            <w:rStyle w:val="a4"/>
            <w:rFonts w:cs="Arial"/>
          </w:rPr>
          <w:t>вступающие в силу</w:t>
        </w:r>
      </w:hyperlink>
      <w:r>
        <w:t xml:space="preserve"> с 1 января 2017 г.</w:t>
      </w:r>
    </w:p>
    <w:p w:rsidR="00E02C3E" w:rsidRDefault="00E02C3E">
      <w:pPr>
        <w:pStyle w:val="a8"/>
      </w:pPr>
      <w:hyperlink r:id="rId53" w:history="1">
        <w:r>
          <w:rPr>
            <w:rStyle w:val="a4"/>
            <w:rFonts w:cs="Arial"/>
          </w:rPr>
          <w:t>См. текст части в предыдущей редакции</w:t>
        </w:r>
      </w:hyperlink>
    </w:p>
    <w:p w:rsidR="00E02C3E" w:rsidRDefault="00E02C3E">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E02C3E" w:rsidRDefault="00E02C3E">
      <w:bookmarkStart w:id="194" w:name="sub_273"/>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sub_2827" w:history="1">
        <w:r>
          <w:rPr>
            <w:rStyle w:val="a4"/>
            <w:rFonts w:cs="Arial"/>
          </w:rPr>
          <w:t>частями 27</w:t>
        </w:r>
      </w:hyperlink>
      <w:r>
        <w:t xml:space="preserve"> и </w:t>
      </w:r>
      <w:hyperlink w:anchor="sub_2831" w:history="1">
        <w:r>
          <w:rPr>
            <w:rStyle w:val="a4"/>
            <w:rFonts w:cs="Arial"/>
          </w:rPr>
          <w:t>31 статьи 28</w:t>
        </w:r>
      </w:hyperlink>
      <w:r>
        <w:t xml:space="preserve"> настоящего Федерального закона.</w:t>
      </w:r>
    </w:p>
    <w:p w:rsidR="00E02C3E" w:rsidRDefault="00E02C3E">
      <w:bookmarkStart w:id="195" w:name="sub_274"/>
      <w:bookmarkEnd w:id="194"/>
      <w:r>
        <w:t>4. Охотхозяйственное соглашение включает в себя следующие условия:</w:t>
      </w:r>
    </w:p>
    <w:p w:rsidR="00E02C3E" w:rsidRDefault="00E02C3E">
      <w:bookmarkStart w:id="196" w:name="sub_2741"/>
      <w:bookmarkEnd w:id="195"/>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E02C3E" w:rsidRDefault="00E02C3E">
      <w:bookmarkStart w:id="197" w:name="sub_2742"/>
      <w:bookmarkEnd w:id="196"/>
      <w:r>
        <w:t>2) сведения об охотничьих ресурсах в границах охотничьего угодья, а также о видах разрешенной охоты в его границах;</w:t>
      </w:r>
    </w:p>
    <w:p w:rsidR="00E02C3E" w:rsidRDefault="00E02C3E">
      <w:bookmarkStart w:id="198" w:name="sub_2743"/>
      <w:bookmarkEnd w:id="197"/>
      <w:r>
        <w:t>3) требования к размещению минимального количества и максимального количества охотничьих ресурсов в границах охотничьего угодья;</w:t>
      </w:r>
    </w:p>
    <w:p w:rsidR="00E02C3E" w:rsidRDefault="00E02C3E">
      <w:bookmarkStart w:id="199" w:name="sub_2744"/>
      <w:bookmarkEnd w:id="198"/>
      <w:r>
        <w:t>4) годовой размер арендной платы за предоставляемые в аренду и расположенные в границах охотничьего угодья земельные участки и лесные участки, рассчитанный исходя из минимальных размеров арендной платы, и годовой размер сборов за пользование объектами животного мира;</w:t>
      </w:r>
    </w:p>
    <w:p w:rsidR="00E02C3E" w:rsidRDefault="00E02C3E">
      <w:bookmarkStart w:id="200" w:name="sub_2745"/>
      <w:bookmarkEnd w:id="199"/>
      <w:r>
        <w:t>5) срок действия охотхозяйственного соглашения;</w:t>
      </w:r>
    </w:p>
    <w:p w:rsidR="00E02C3E" w:rsidRDefault="00E02C3E">
      <w:bookmarkStart w:id="201" w:name="sub_2746"/>
      <w:bookmarkEnd w:id="200"/>
      <w:r>
        <w:t xml:space="preserve">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w:t>
      </w:r>
      <w:r>
        <w:lastRenderedPageBreak/>
        <w:t>обеспечивать внутрихозяйственное охотустройство;</w:t>
      </w:r>
    </w:p>
    <w:p w:rsidR="00E02C3E" w:rsidRDefault="00E02C3E">
      <w:pPr>
        <w:pStyle w:val="a7"/>
        <w:rPr>
          <w:color w:val="000000"/>
          <w:sz w:val="16"/>
          <w:szCs w:val="16"/>
        </w:rPr>
      </w:pPr>
      <w:bookmarkStart w:id="202" w:name="sub_2747"/>
      <w:bookmarkEnd w:id="201"/>
      <w:r>
        <w:rPr>
          <w:color w:val="000000"/>
          <w:sz w:val="16"/>
          <w:szCs w:val="16"/>
        </w:rPr>
        <w:t>Информация об изменениях:</w:t>
      </w:r>
    </w:p>
    <w:bookmarkEnd w:id="202"/>
    <w:p w:rsidR="00E02C3E" w:rsidRDefault="00E02C3E">
      <w:pPr>
        <w:pStyle w:val="a8"/>
      </w:pPr>
      <w:r>
        <w:fldChar w:fldCharType="begin"/>
      </w:r>
      <w:r>
        <w:instrText>HYPERLINK "garantF1://71328150.321"</w:instrText>
      </w:r>
      <w:r>
        <w:fldChar w:fldCharType="separate"/>
      </w:r>
      <w:r>
        <w:rPr>
          <w:rStyle w:val="a4"/>
          <w:rFonts w:cs="Arial"/>
        </w:rPr>
        <w:t>Федеральным законом</w:t>
      </w:r>
      <w:r>
        <w:fldChar w:fldCharType="end"/>
      </w:r>
      <w:r>
        <w:t xml:space="preserve"> от 23 июня 2016 г. N 206-ФЗ в пункт 7 части 4 статьи 27 настоящего Федерального закона внесены изменения, </w:t>
      </w:r>
      <w:hyperlink r:id="rId54" w:history="1">
        <w:r>
          <w:rPr>
            <w:rStyle w:val="a4"/>
            <w:rFonts w:cs="Arial"/>
          </w:rPr>
          <w:t>вступающие в силу</w:t>
        </w:r>
      </w:hyperlink>
      <w:r>
        <w:t xml:space="preserve"> с 1 января 2017 г.</w:t>
      </w:r>
    </w:p>
    <w:p w:rsidR="00E02C3E" w:rsidRDefault="00E02C3E">
      <w:pPr>
        <w:pStyle w:val="a8"/>
      </w:pPr>
      <w:hyperlink r:id="rId55" w:history="1">
        <w:r>
          <w:rPr>
            <w:rStyle w:val="a4"/>
            <w:rFonts w:cs="Arial"/>
          </w:rPr>
          <w:t>См. текст пункта в предыдущей редакции</w:t>
        </w:r>
      </w:hyperlink>
    </w:p>
    <w:p w:rsidR="00E02C3E" w:rsidRDefault="00E02C3E">
      <w:r>
        <w:t>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E02C3E" w:rsidRDefault="00E02C3E">
      <w:bookmarkStart w:id="203" w:name="sub_2748"/>
      <w:r>
        <w:t>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законом;</w:t>
      </w:r>
    </w:p>
    <w:p w:rsidR="00E02C3E" w:rsidRDefault="00E02C3E">
      <w:bookmarkStart w:id="204" w:name="sub_2749"/>
      <w:bookmarkEnd w:id="203"/>
      <w:r>
        <w:t>9) ответственность сторон за неисполнение или ненадлежащее исполнение охотхозяйственного соглашения;</w:t>
      </w:r>
    </w:p>
    <w:p w:rsidR="00E02C3E" w:rsidRDefault="00E02C3E">
      <w:bookmarkStart w:id="205" w:name="sub_27410"/>
      <w:bookmarkEnd w:id="204"/>
      <w:r>
        <w:t>10) иные предусмотренные федеральными законами условия.</w:t>
      </w:r>
    </w:p>
    <w:p w:rsidR="00E02C3E" w:rsidRDefault="00E02C3E">
      <w:bookmarkStart w:id="206" w:name="sub_275"/>
      <w:bookmarkEnd w:id="205"/>
      <w:r>
        <w:t>5. Охотхозяйственное соглашение прекращается:</w:t>
      </w:r>
    </w:p>
    <w:p w:rsidR="00E02C3E" w:rsidRDefault="00E02C3E">
      <w:bookmarkStart w:id="207" w:name="sub_2751"/>
      <w:bookmarkEnd w:id="206"/>
      <w:r>
        <w:t>1) по истечении срока его действия;</w:t>
      </w:r>
    </w:p>
    <w:p w:rsidR="00E02C3E" w:rsidRDefault="00E02C3E">
      <w:bookmarkStart w:id="208" w:name="sub_2752"/>
      <w:bookmarkEnd w:id="207"/>
      <w:r>
        <w:t>2) по соглашению сторон этого соглашения;</w:t>
      </w:r>
    </w:p>
    <w:p w:rsidR="00E02C3E" w:rsidRDefault="00E02C3E">
      <w:bookmarkStart w:id="209" w:name="sub_2753"/>
      <w:bookmarkEnd w:id="208"/>
      <w:r>
        <w:t>3) на основании решения суда.</w:t>
      </w:r>
    </w:p>
    <w:p w:rsidR="00E02C3E" w:rsidRDefault="00E02C3E">
      <w:bookmarkStart w:id="210" w:name="sub_276"/>
      <w:bookmarkEnd w:id="209"/>
      <w:r>
        <w:t xml:space="preserve">6. </w:t>
      </w:r>
      <w:hyperlink r:id="rId56" w:history="1">
        <w:r>
          <w:rPr>
            <w:rStyle w:val="a4"/>
            <w:rFonts w:cs="Arial"/>
          </w:rPr>
          <w:t>Примерная форма</w:t>
        </w:r>
      </w:hyperlink>
      <w:r>
        <w:t xml:space="preserve"> охотхозяйственного соглашения утверждается уполномоченным федеральным органом исполнительной власти.</w:t>
      </w:r>
    </w:p>
    <w:bookmarkEnd w:id="210"/>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27 настоящего Федерального закона</w:t>
      </w:r>
    </w:p>
    <w:p w:rsidR="00E02C3E" w:rsidRDefault="00E02C3E">
      <w:pPr>
        <w:pStyle w:val="a7"/>
      </w:pPr>
    </w:p>
    <w:p w:rsidR="00E02C3E" w:rsidRDefault="00E02C3E">
      <w:pPr>
        <w:pStyle w:val="a5"/>
      </w:pPr>
      <w:bookmarkStart w:id="211" w:name="sub_28"/>
      <w:r>
        <w:rPr>
          <w:rStyle w:val="a3"/>
          <w:bCs/>
        </w:rPr>
        <w:t>Статья 28.</w:t>
      </w:r>
      <w:r>
        <w:t xml:space="preserve"> Порядок организации и проведения аукциона на право заключения охотхозяйственного соглашения</w:t>
      </w:r>
    </w:p>
    <w:p w:rsidR="00E02C3E" w:rsidRDefault="00E02C3E">
      <w:bookmarkStart w:id="212" w:name="sub_281"/>
      <w:bookmarkEnd w:id="211"/>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E02C3E" w:rsidRDefault="00E02C3E">
      <w:bookmarkStart w:id="213" w:name="sub_282"/>
      <w:bookmarkEnd w:id="212"/>
      <w: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E02C3E" w:rsidRDefault="00E02C3E">
      <w:bookmarkStart w:id="214" w:name="sub_283"/>
      <w:bookmarkEnd w:id="213"/>
      <w:r>
        <w:t xml:space="preserve">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w:t>
      </w:r>
      <w:r>
        <w:lastRenderedPageBreak/>
        <w:t>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E02C3E" w:rsidRDefault="00E02C3E">
      <w:bookmarkStart w:id="215" w:name="sub_284"/>
      <w:bookmarkEnd w:id="214"/>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E02C3E" w:rsidRDefault="00E02C3E">
      <w:bookmarkStart w:id="216" w:name="sub_285"/>
      <w:bookmarkEnd w:id="215"/>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официальном сайте Российской Федерации в сети "Интернет" для размещения информации о проведении торгов, </w:t>
      </w:r>
      <w:hyperlink r:id="rId57" w:history="1">
        <w:r>
          <w:rPr>
            <w:rStyle w:val="a4"/>
            <w:rFonts w:cs="Arial"/>
          </w:rPr>
          <w:t>определенном</w:t>
        </w:r>
      </w:hyperlink>
      <w:r>
        <w:t xml:space="preserve">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E02C3E" w:rsidRDefault="00E02C3E">
      <w:bookmarkStart w:id="217" w:name="sub_286"/>
      <w:bookmarkEnd w:id="216"/>
      <w:r>
        <w:t>6. Извещение о проведении аукциона должно содержать сведения:</w:t>
      </w:r>
    </w:p>
    <w:p w:rsidR="00E02C3E" w:rsidRDefault="00E02C3E">
      <w:bookmarkStart w:id="218" w:name="sub_2861"/>
      <w:bookmarkEnd w:id="217"/>
      <w:r>
        <w:t>1) об организаторе аукциона;</w:t>
      </w:r>
    </w:p>
    <w:p w:rsidR="00E02C3E" w:rsidRDefault="00E02C3E">
      <w:bookmarkStart w:id="219" w:name="sub_2862"/>
      <w:bookmarkEnd w:id="218"/>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E02C3E" w:rsidRDefault="00E02C3E">
      <w:bookmarkStart w:id="220" w:name="sub_2863"/>
      <w:bookmarkEnd w:id="219"/>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E02C3E" w:rsidRDefault="00E02C3E">
      <w:bookmarkStart w:id="221" w:name="sub_2864"/>
      <w:bookmarkEnd w:id="220"/>
      <w:r>
        <w:t>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годовом размере сборов за пользование объектами животного мира;</w:t>
      </w:r>
    </w:p>
    <w:p w:rsidR="00E02C3E" w:rsidRDefault="00E02C3E">
      <w:bookmarkStart w:id="222" w:name="sub_2865"/>
      <w:bookmarkEnd w:id="221"/>
      <w:r>
        <w:t>5) об официальном сайте, на котором размещена документация об аукционе;</w:t>
      </w:r>
    </w:p>
    <w:p w:rsidR="00E02C3E" w:rsidRDefault="00E02C3E">
      <w:bookmarkStart w:id="223" w:name="sub_2866"/>
      <w:bookmarkEnd w:id="222"/>
      <w: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годового размера сборов за пользование объектами животного мира;</w:t>
      </w:r>
    </w:p>
    <w:p w:rsidR="00E02C3E" w:rsidRDefault="00E02C3E">
      <w:bookmarkStart w:id="224" w:name="sub_2867"/>
      <w:bookmarkEnd w:id="223"/>
      <w:r>
        <w:t>7) о сроке, в течение которого по результатам аукциона должно быть заключено охотхозяйственное соглашение.</w:t>
      </w:r>
    </w:p>
    <w:p w:rsidR="00E02C3E" w:rsidRDefault="00E02C3E">
      <w:bookmarkStart w:id="225" w:name="sub_287"/>
      <w:bookmarkEnd w:id="224"/>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E02C3E" w:rsidRDefault="00E02C3E">
      <w:bookmarkStart w:id="226" w:name="sub_2871"/>
      <w:bookmarkEnd w:id="225"/>
      <w:r>
        <w:t>1) требования к содержанию и форме заявки на участие в аукционе;</w:t>
      </w:r>
    </w:p>
    <w:p w:rsidR="00E02C3E" w:rsidRDefault="00E02C3E">
      <w:bookmarkStart w:id="227" w:name="sub_2872"/>
      <w:bookmarkEnd w:id="226"/>
      <w:r>
        <w:t>2) порядок и срок отзыва заявок на участие в аукционе, порядок внесения изменений в такие заявки;</w:t>
      </w:r>
    </w:p>
    <w:p w:rsidR="00E02C3E" w:rsidRDefault="00E02C3E">
      <w:bookmarkStart w:id="228" w:name="sub_2873"/>
      <w:bookmarkEnd w:id="227"/>
      <w:r>
        <w:lastRenderedPageBreak/>
        <w:t>3) "шаг аукциона";</w:t>
      </w:r>
    </w:p>
    <w:p w:rsidR="00E02C3E" w:rsidRDefault="00E02C3E">
      <w:bookmarkStart w:id="229" w:name="sub_2874"/>
      <w:bookmarkEnd w:id="228"/>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E02C3E" w:rsidRDefault="00E02C3E">
      <w:bookmarkStart w:id="230" w:name="sub_2875"/>
      <w:bookmarkEnd w:id="229"/>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E02C3E" w:rsidRDefault="00E02C3E">
      <w:bookmarkStart w:id="231" w:name="sub_2876"/>
      <w:bookmarkEnd w:id="230"/>
      <w:r>
        <w:t>6) проект охотхозяйственного соглашения;</w:t>
      </w:r>
    </w:p>
    <w:p w:rsidR="00E02C3E" w:rsidRDefault="00E02C3E">
      <w:bookmarkStart w:id="232" w:name="sub_2877"/>
      <w:bookmarkEnd w:id="231"/>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E02C3E" w:rsidRDefault="00E02C3E">
      <w:bookmarkStart w:id="233" w:name="sub_288"/>
      <w:bookmarkEnd w:id="232"/>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sub_285" w:history="1">
        <w:r>
          <w:rPr>
            <w:rStyle w:val="a4"/>
            <w:rFonts w:cs="Arial"/>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E02C3E" w:rsidRDefault="00E02C3E">
      <w:pPr>
        <w:pStyle w:val="a7"/>
        <w:rPr>
          <w:color w:val="000000"/>
          <w:sz w:val="16"/>
          <w:szCs w:val="16"/>
        </w:rPr>
      </w:pPr>
      <w:bookmarkStart w:id="234" w:name="sub_289"/>
      <w:bookmarkEnd w:id="233"/>
      <w:r>
        <w:rPr>
          <w:color w:val="000000"/>
          <w:sz w:val="16"/>
          <w:szCs w:val="16"/>
        </w:rPr>
        <w:t>Информация об изменениях:</w:t>
      </w:r>
    </w:p>
    <w:bookmarkEnd w:id="234"/>
    <w:p w:rsidR="00E02C3E" w:rsidRDefault="00E02C3E">
      <w:pPr>
        <w:pStyle w:val="a8"/>
      </w:pPr>
      <w:r>
        <w:fldChar w:fldCharType="begin"/>
      </w:r>
      <w:r>
        <w:instrText>HYPERLINK "garantF1://12087348.6601"</w:instrText>
      </w:r>
      <w:r>
        <w:fldChar w:fldCharType="separate"/>
      </w:r>
      <w:r>
        <w:rPr>
          <w:rStyle w:val="a4"/>
          <w:rFonts w:cs="Arial"/>
        </w:rPr>
        <w:t>Федеральным законом</w:t>
      </w:r>
      <w:r>
        <w:fldChar w:fldCharType="end"/>
      </w:r>
      <w:r>
        <w:t xml:space="preserve"> от 1 июля 2011 г. N 169-ФЗ часть 9 статьи 28 настоящего Федерального закона изложена в новой редакции, </w:t>
      </w:r>
      <w:hyperlink r:id="rId58" w:history="1">
        <w:r>
          <w:rPr>
            <w:rStyle w:val="a4"/>
            <w:rFonts w:cs="Arial"/>
          </w:rPr>
          <w:t>вступающей в силу</w:t>
        </w:r>
      </w:hyperlink>
      <w:r>
        <w:t xml:space="preserve"> с 1 июля 2011 г.</w:t>
      </w:r>
    </w:p>
    <w:p w:rsidR="00E02C3E" w:rsidRDefault="00E02C3E">
      <w:pPr>
        <w:pStyle w:val="a8"/>
      </w:pPr>
      <w:hyperlink r:id="rId59" w:history="1">
        <w:r>
          <w:rPr>
            <w:rStyle w:val="a4"/>
            <w:rFonts w:cs="Arial"/>
          </w:rPr>
          <w:t>См. текст части в предыдущей редакции</w:t>
        </w:r>
      </w:hyperlink>
    </w:p>
    <w:p w:rsidR="00E02C3E" w:rsidRDefault="00E02C3E">
      <w:r>
        <w:t>9. Для участия в аукционе заявители представляют в установленный в извещении о проведении аукциона срок следующие документы:</w:t>
      </w:r>
    </w:p>
    <w:p w:rsidR="00E02C3E" w:rsidRDefault="00E02C3E">
      <w:bookmarkStart w:id="235" w:name="sub_2891"/>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E02C3E" w:rsidRDefault="00E02C3E">
      <w:bookmarkStart w:id="236" w:name="sub_2892"/>
      <w:bookmarkEnd w:id="235"/>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E02C3E" w:rsidRDefault="00E02C3E">
      <w:pPr>
        <w:pStyle w:val="a7"/>
        <w:rPr>
          <w:color w:val="000000"/>
          <w:sz w:val="16"/>
          <w:szCs w:val="16"/>
        </w:rPr>
      </w:pPr>
      <w:bookmarkStart w:id="237" w:name="sub_28091"/>
      <w:bookmarkEnd w:id="236"/>
      <w:r>
        <w:rPr>
          <w:color w:val="000000"/>
          <w:sz w:val="16"/>
          <w:szCs w:val="16"/>
        </w:rPr>
        <w:t>Информация об изменениях:</w:t>
      </w:r>
    </w:p>
    <w:bookmarkEnd w:id="237"/>
    <w:p w:rsidR="00E02C3E" w:rsidRDefault="00E02C3E">
      <w:pPr>
        <w:pStyle w:val="a8"/>
      </w:pPr>
      <w:r>
        <w:fldChar w:fldCharType="begin"/>
      </w:r>
      <w:r>
        <w:instrText>HYPERLINK "garantF1://12087348.6602"</w:instrText>
      </w:r>
      <w:r>
        <w:fldChar w:fldCharType="separate"/>
      </w:r>
      <w:r>
        <w:rPr>
          <w:rStyle w:val="a4"/>
          <w:rFonts w:cs="Arial"/>
        </w:rPr>
        <w:t>Федеральным законом</w:t>
      </w:r>
      <w:r>
        <w:fldChar w:fldCharType="end"/>
      </w:r>
      <w:r>
        <w:t xml:space="preserve"> от 1 июля 2011 г. N 169-ФЗ статья 28 настоящего Федерального закона дополнена частью 9.1, </w:t>
      </w:r>
      <w:hyperlink r:id="rId60" w:history="1">
        <w:r>
          <w:rPr>
            <w:rStyle w:val="a4"/>
            <w:rFonts w:cs="Arial"/>
          </w:rPr>
          <w:t>вступающей в силу</w:t>
        </w:r>
      </w:hyperlink>
      <w:r>
        <w:t xml:space="preserve"> с 1 июля 2011 г.</w:t>
      </w:r>
    </w:p>
    <w:p w:rsidR="00E02C3E" w:rsidRDefault="00E02C3E">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E02C3E" w:rsidRDefault="00E02C3E">
      <w:bookmarkStart w:id="238" w:name="sub_2810"/>
      <w:r>
        <w:lastRenderedPageBreak/>
        <w:t xml:space="preserve">10. Организатор аукциона не вправе требовать представление других документов, за исключением указанных в </w:t>
      </w:r>
      <w:hyperlink w:anchor="sub_289" w:history="1">
        <w:r>
          <w:rPr>
            <w:rStyle w:val="a4"/>
            <w:rFonts w:cs="Arial"/>
          </w:rPr>
          <w:t>части 9</w:t>
        </w:r>
      </w:hyperlink>
      <w:r>
        <w:t xml:space="preserve"> настоящей статьи документов.</w:t>
      </w:r>
    </w:p>
    <w:p w:rsidR="00E02C3E" w:rsidRDefault="00E02C3E">
      <w:bookmarkStart w:id="239" w:name="sub_2811"/>
      <w:bookmarkEnd w:id="238"/>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02C3E" w:rsidRDefault="00E02C3E">
      <w:bookmarkStart w:id="240" w:name="sub_2812"/>
      <w:bookmarkEnd w:id="239"/>
      <w:r>
        <w:t>12. Один заявитель вправе подать только одну заявку на участие в аукционе.</w:t>
      </w:r>
    </w:p>
    <w:p w:rsidR="00E02C3E" w:rsidRDefault="00E02C3E">
      <w:bookmarkStart w:id="241" w:name="sub_2813"/>
      <w:bookmarkEnd w:id="240"/>
      <w:r>
        <w:t>13. Заявитель не допускается к участию в аукционе по следующим основаниям:</w:t>
      </w:r>
    </w:p>
    <w:p w:rsidR="00E02C3E" w:rsidRDefault="00E02C3E">
      <w:bookmarkStart w:id="242" w:name="sub_28131"/>
      <w:bookmarkEnd w:id="241"/>
      <w:r>
        <w:t xml:space="preserve">1) непредставление определенных </w:t>
      </w:r>
      <w:hyperlink w:anchor="sub_289" w:history="1">
        <w:r>
          <w:rPr>
            <w:rStyle w:val="a4"/>
            <w:rFonts w:cs="Arial"/>
          </w:rPr>
          <w:t>частью 9</w:t>
        </w:r>
      </w:hyperlink>
      <w:r>
        <w:t xml:space="preserve"> настоящей статьи необходимых для участия в аукционе документов или предоставление недостоверных сведений;</w:t>
      </w:r>
    </w:p>
    <w:p w:rsidR="00E02C3E" w:rsidRDefault="00E02C3E">
      <w:bookmarkStart w:id="243" w:name="sub_28132"/>
      <w:bookmarkEnd w:id="242"/>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E02C3E" w:rsidRDefault="00E02C3E">
      <w:bookmarkStart w:id="244" w:name="sub_28133"/>
      <w:bookmarkEnd w:id="243"/>
      <w:r>
        <w:t>3) несоответствие заявки на участие в аукционе требованиям, указанным в извещении о проведении аукциона.</w:t>
      </w:r>
    </w:p>
    <w:p w:rsidR="00E02C3E" w:rsidRDefault="00E02C3E">
      <w:bookmarkStart w:id="245" w:name="sub_2814"/>
      <w:bookmarkEnd w:id="244"/>
      <w:r>
        <w:t xml:space="preserve">14. Отказ в допуске к участию в аукционе по иным основаниям, за исключением указанных в </w:t>
      </w:r>
      <w:hyperlink w:anchor="sub_2813" w:history="1">
        <w:r>
          <w:rPr>
            <w:rStyle w:val="a4"/>
            <w:rFonts w:cs="Arial"/>
          </w:rPr>
          <w:t>части 13</w:t>
        </w:r>
      </w:hyperlink>
      <w:r>
        <w:t xml:space="preserve"> настоящей статьи оснований, не допускается.</w:t>
      </w:r>
    </w:p>
    <w:p w:rsidR="00E02C3E" w:rsidRDefault="00E02C3E">
      <w:bookmarkStart w:id="246" w:name="sub_2815"/>
      <w:bookmarkEnd w:id="245"/>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E02C3E" w:rsidRDefault="00E02C3E">
      <w:bookmarkStart w:id="247" w:name="sub_2816"/>
      <w:bookmarkEnd w:id="246"/>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02C3E" w:rsidRDefault="00E02C3E">
      <w:bookmarkStart w:id="248" w:name="sub_2817"/>
      <w:bookmarkEnd w:id="247"/>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E02C3E" w:rsidRDefault="00E02C3E">
      <w:bookmarkStart w:id="249" w:name="sub_2818"/>
      <w:bookmarkEnd w:id="248"/>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E02C3E" w:rsidRDefault="00E02C3E">
      <w:bookmarkStart w:id="250" w:name="sub_2819"/>
      <w:bookmarkEnd w:id="249"/>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E02C3E" w:rsidRDefault="00E02C3E">
      <w:bookmarkStart w:id="251" w:name="sub_2820"/>
      <w:bookmarkEnd w:id="250"/>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E02C3E" w:rsidRDefault="00E02C3E">
      <w:bookmarkStart w:id="252" w:name="sub_2821"/>
      <w:bookmarkEnd w:id="251"/>
      <w:r>
        <w:lastRenderedPageBreak/>
        <w:t>21. Победителем аукциона признается участник аукциона, предложивший наиболее высокую цену за право заключить охотхозяйственное соглашение.</w:t>
      </w:r>
    </w:p>
    <w:p w:rsidR="00E02C3E" w:rsidRDefault="00E02C3E">
      <w:bookmarkStart w:id="253" w:name="sub_2822"/>
      <w:bookmarkEnd w:id="252"/>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02C3E" w:rsidRDefault="00E02C3E">
      <w:bookmarkStart w:id="254" w:name="sub_2823"/>
      <w:bookmarkEnd w:id="253"/>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E02C3E" w:rsidRDefault="00E02C3E">
      <w:bookmarkStart w:id="255" w:name="sub_2824"/>
      <w:bookmarkEnd w:id="254"/>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E02C3E" w:rsidRDefault="00E02C3E">
      <w:bookmarkStart w:id="256" w:name="sub_2825"/>
      <w:bookmarkEnd w:id="255"/>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sub_285" w:history="1">
        <w:r>
          <w:rPr>
            <w:rStyle w:val="a4"/>
            <w:rFonts w:cs="Arial"/>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02C3E" w:rsidRDefault="00E02C3E">
      <w:bookmarkStart w:id="257" w:name="sub_2826"/>
      <w:bookmarkEnd w:id="256"/>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sub_2823" w:history="1">
        <w:r>
          <w:rPr>
            <w:rStyle w:val="a4"/>
            <w:rFonts w:cs="Arial"/>
          </w:rPr>
          <w:t>частью 23</w:t>
        </w:r>
      </w:hyperlink>
      <w:r>
        <w:t xml:space="preserve"> настоящей статьи, на расчетный счет, указанный в документации об аукционе.</w:t>
      </w:r>
    </w:p>
    <w:p w:rsidR="00E02C3E" w:rsidRDefault="00E02C3E">
      <w:bookmarkStart w:id="258" w:name="sub_2827"/>
      <w:bookmarkEnd w:id="257"/>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E02C3E" w:rsidRDefault="00E02C3E">
      <w:bookmarkStart w:id="259" w:name="sub_2828"/>
      <w:bookmarkEnd w:id="258"/>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E02C3E" w:rsidRDefault="00E02C3E">
      <w:pPr>
        <w:pStyle w:val="a7"/>
        <w:rPr>
          <w:color w:val="000000"/>
          <w:sz w:val="16"/>
          <w:szCs w:val="16"/>
        </w:rPr>
      </w:pPr>
      <w:bookmarkStart w:id="260" w:name="sub_2829"/>
      <w:bookmarkEnd w:id="259"/>
      <w:r>
        <w:rPr>
          <w:color w:val="000000"/>
          <w:sz w:val="16"/>
          <w:szCs w:val="16"/>
        </w:rPr>
        <w:t>Информация об изменениях:</w:t>
      </w:r>
    </w:p>
    <w:bookmarkEnd w:id="260"/>
    <w:p w:rsidR="00E02C3E" w:rsidRDefault="00E02C3E">
      <w:pPr>
        <w:pStyle w:val="a8"/>
      </w:pPr>
      <w:r>
        <w:fldChar w:fldCharType="begin"/>
      </w:r>
      <w:r>
        <w:instrText>HYPERLINK "garantF1://70273192.221"</w:instrText>
      </w:r>
      <w:r>
        <w:fldChar w:fldCharType="separate"/>
      </w:r>
      <w:r>
        <w:rPr>
          <w:rStyle w:val="a4"/>
          <w:rFonts w:cs="Arial"/>
        </w:rPr>
        <w:t>Федеральным законом</w:t>
      </w:r>
      <w:r>
        <w:fldChar w:fldCharType="end"/>
      </w:r>
      <w:r>
        <w:t xml:space="preserve"> от 7 мая 2013 г. N 104-ФЗ в часть 29 статьи 28 настоящего Федерального закона внесены изменения</w:t>
      </w:r>
    </w:p>
    <w:p w:rsidR="00E02C3E" w:rsidRDefault="00E02C3E">
      <w:pPr>
        <w:pStyle w:val="a8"/>
      </w:pPr>
      <w:hyperlink r:id="rId61" w:history="1">
        <w:r>
          <w:rPr>
            <w:rStyle w:val="a4"/>
            <w:rFonts w:cs="Arial"/>
          </w:rPr>
          <w:t>См. текст части в предыдущей редакции</w:t>
        </w:r>
      </w:hyperlink>
    </w:p>
    <w:p w:rsidR="00E02C3E" w:rsidRDefault="00E02C3E">
      <w:r>
        <w:t>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порядке.</w:t>
      </w:r>
    </w:p>
    <w:p w:rsidR="00E02C3E" w:rsidRDefault="00E02C3E">
      <w:bookmarkStart w:id="261" w:name="sub_2830"/>
      <w:r>
        <w:t>30. Аукцион признается не состоявшимся в случаях, если:</w:t>
      </w:r>
    </w:p>
    <w:p w:rsidR="00E02C3E" w:rsidRDefault="00E02C3E">
      <w:bookmarkStart w:id="262" w:name="sub_28301"/>
      <w:bookmarkEnd w:id="261"/>
      <w:r>
        <w:t>1) в аукционе участвовали менее чем два участника аукциона;</w:t>
      </w:r>
    </w:p>
    <w:p w:rsidR="00E02C3E" w:rsidRDefault="00E02C3E">
      <w:bookmarkStart w:id="263" w:name="sub_28302"/>
      <w:bookmarkEnd w:id="262"/>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E02C3E" w:rsidRDefault="00E02C3E">
      <w:bookmarkStart w:id="264" w:name="sub_2831"/>
      <w:bookmarkEnd w:id="263"/>
      <w:r>
        <w:lastRenderedPageBreak/>
        <w:t xml:space="preserve">31. В случае, если аукцион признан не состоявшимся по причине, указанной в </w:t>
      </w:r>
      <w:hyperlink w:anchor="sub_28301" w:history="1">
        <w:r>
          <w:rPr>
            <w:rStyle w:val="a4"/>
            <w:rFonts w:cs="Arial"/>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E02C3E" w:rsidRDefault="00E02C3E">
      <w:bookmarkStart w:id="265" w:name="sub_2832"/>
      <w:bookmarkEnd w:id="264"/>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E02C3E" w:rsidRDefault="00E02C3E">
      <w:pPr>
        <w:pStyle w:val="a7"/>
        <w:rPr>
          <w:color w:val="000000"/>
          <w:sz w:val="16"/>
          <w:szCs w:val="16"/>
        </w:rPr>
      </w:pPr>
      <w:bookmarkStart w:id="266" w:name="sub_61412"/>
      <w:bookmarkEnd w:id="265"/>
      <w:r>
        <w:rPr>
          <w:color w:val="000000"/>
          <w:sz w:val="16"/>
          <w:szCs w:val="16"/>
        </w:rPr>
        <w:t>Информация об изменениях:</w:t>
      </w:r>
    </w:p>
    <w:bookmarkEnd w:id="266"/>
    <w:p w:rsidR="00E02C3E" w:rsidRDefault="00E02C3E">
      <w:pPr>
        <w:pStyle w:val="a8"/>
      </w:pPr>
      <w:r>
        <w:fldChar w:fldCharType="begin"/>
      </w:r>
      <w:r>
        <w:instrText>HYPERLINK "garantF1://70002548.17"</w:instrText>
      </w:r>
      <w:r>
        <w:fldChar w:fldCharType="separate"/>
      </w:r>
      <w:r>
        <w:rPr>
          <w:rStyle w:val="a4"/>
          <w:rFonts w:cs="Arial"/>
        </w:rPr>
        <w:t>Федеральным законом</w:t>
      </w:r>
      <w:r>
        <w:fldChar w:fldCharType="end"/>
      </w:r>
      <w:r>
        <w:t xml:space="preserve"> от 6 декабря 2011 г. N 401-ФЗ статья 28 настоящего Федерального закона дополнена частью 33, </w:t>
      </w:r>
      <w:hyperlink r:id="rId62" w:history="1">
        <w:r>
          <w:rPr>
            <w:rStyle w:val="a4"/>
            <w:rFonts w:cs="Arial"/>
          </w:rPr>
          <w:t>вступающей в силу</w:t>
        </w:r>
      </w:hyperlink>
      <w:r>
        <w:t xml:space="preserve"> по истечении тридцати дней после дня </w:t>
      </w:r>
      <w:hyperlink r:id="rId63" w:history="1">
        <w:r>
          <w:rPr>
            <w:rStyle w:val="a4"/>
            <w:rFonts w:cs="Arial"/>
          </w:rPr>
          <w:t>официального опубликования</w:t>
        </w:r>
      </w:hyperlink>
      <w:r>
        <w:t xml:space="preserve"> названного Федерального закона</w:t>
      </w:r>
    </w:p>
    <w:p w:rsidR="00E02C3E" w:rsidRDefault="00E02C3E">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sub_28301" w:history="1">
        <w:r>
          <w:rPr>
            <w:rStyle w:val="a4"/>
            <w:rFonts w:cs="Arial"/>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28 настоящего Федерального закона</w:t>
      </w:r>
    </w:p>
    <w:p w:rsidR="00E02C3E" w:rsidRDefault="00E02C3E">
      <w:pPr>
        <w:pStyle w:val="a7"/>
      </w:pPr>
    </w:p>
    <w:p w:rsidR="00E02C3E" w:rsidRDefault="00E02C3E">
      <w:pPr>
        <w:pStyle w:val="1"/>
      </w:pPr>
      <w:bookmarkStart w:id="267" w:name="sub_500"/>
      <w:r>
        <w:t>Глава 5. Разрешение на добычу охотничьих ресурсов</w:t>
      </w:r>
    </w:p>
    <w:bookmarkEnd w:id="267"/>
    <w:p w:rsidR="00E02C3E" w:rsidRDefault="00E02C3E"/>
    <w:p w:rsidR="00E02C3E" w:rsidRDefault="00E02C3E">
      <w:pPr>
        <w:pStyle w:val="a5"/>
      </w:pPr>
      <w:bookmarkStart w:id="268" w:name="sub_29"/>
      <w:r>
        <w:rPr>
          <w:rStyle w:val="a3"/>
          <w:bCs/>
        </w:rPr>
        <w:t>Статья 29.</w:t>
      </w:r>
      <w:r>
        <w:t xml:space="preserve"> Разрешение на добычу охотничьих ресурсов</w:t>
      </w:r>
    </w:p>
    <w:p w:rsidR="00E02C3E" w:rsidRDefault="00E02C3E">
      <w:bookmarkStart w:id="269" w:name="sub_291"/>
      <w:bookmarkEnd w:id="268"/>
      <w:r>
        <w:t xml:space="preserve">1. </w:t>
      </w:r>
      <w:hyperlink w:anchor="sub_116" w:history="1">
        <w:r>
          <w:rPr>
            <w:rStyle w:val="a4"/>
            <w:rFonts w:cs="Arial"/>
          </w:rPr>
          <w:t>Разрешения на добычу охотничьих ресурсов</w:t>
        </w:r>
      </w:hyperlink>
      <w:r>
        <w:t xml:space="preserve">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E02C3E" w:rsidRDefault="00E02C3E">
      <w:bookmarkStart w:id="270" w:name="sub_292"/>
      <w:bookmarkEnd w:id="269"/>
      <w:r>
        <w:t>2. Любой вид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E02C3E" w:rsidRDefault="00E02C3E">
      <w:pPr>
        <w:pStyle w:val="a7"/>
        <w:rPr>
          <w:color w:val="000000"/>
          <w:sz w:val="16"/>
          <w:szCs w:val="16"/>
        </w:rPr>
      </w:pPr>
      <w:bookmarkStart w:id="271" w:name="sub_293"/>
      <w:bookmarkEnd w:id="270"/>
      <w:r>
        <w:rPr>
          <w:color w:val="000000"/>
          <w:sz w:val="16"/>
          <w:szCs w:val="16"/>
        </w:rPr>
        <w:t>Информация об изменениях:</w:t>
      </w:r>
    </w:p>
    <w:bookmarkEnd w:id="271"/>
    <w:p w:rsidR="00E02C3E" w:rsidRDefault="00E02C3E">
      <w:pPr>
        <w:pStyle w:val="a8"/>
      </w:pPr>
      <w:r>
        <w:fldChar w:fldCharType="begin"/>
      </w:r>
      <w:r>
        <w:instrText>HYPERLINK "garantF1://70319046.11"</w:instrText>
      </w:r>
      <w:r>
        <w:fldChar w:fldCharType="separate"/>
      </w:r>
      <w:r>
        <w:rPr>
          <w:rStyle w:val="a4"/>
          <w:rFonts w:cs="Arial"/>
        </w:rPr>
        <w:t>Федеральным законом</w:t>
      </w:r>
      <w:r>
        <w:fldChar w:fldCharType="end"/>
      </w:r>
      <w:r>
        <w:t xml:space="preserve"> от 23 июля 2013 г. N 201-ФЗ часть 3 статьи 29 настоящего Федерального закона изложена в новой редакции</w:t>
      </w:r>
    </w:p>
    <w:p w:rsidR="00E02C3E" w:rsidRDefault="00E02C3E">
      <w:pPr>
        <w:pStyle w:val="a8"/>
      </w:pPr>
      <w:hyperlink r:id="rId64" w:history="1">
        <w:r>
          <w:rPr>
            <w:rStyle w:val="a4"/>
            <w:rFonts w:cs="Arial"/>
          </w:rPr>
          <w:t>См. текст части в предыдущей редакции</w:t>
        </w:r>
      </w:hyperlink>
    </w:p>
    <w:p w:rsidR="00E02C3E" w:rsidRDefault="00E02C3E">
      <w:r>
        <w:t>3. Бланки разрешений на добычу охотничьих ресурсов являются документами строгой отчетности, имеют учетные серию и номер.</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29 настоящего Федерального закона</w:t>
      </w:r>
    </w:p>
    <w:p w:rsidR="00E02C3E" w:rsidRDefault="00E02C3E">
      <w:pPr>
        <w:pStyle w:val="a7"/>
      </w:pPr>
    </w:p>
    <w:p w:rsidR="00E02C3E" w:rsidRDefault="00E02C3E">
      <w:pPr>
        <w:pStyle w:val="a5"/>
      </w:pPr>
      <w:bookmarkStart w:id="272" w:name="sub_30"/>
      <w:r>
        <w:rPr>
          <w:rStyle w:val="a3"/>
          <w:bCs/>
        </w:rPr>
        <w:t>Статья 30.</w:t>
      </w:r>
      <w:r>
        <w:t xml:space="preserve"> Содержание разрешения на добычу охотничьих ресурсов</w:t>
      </w:r>
    </w:p>
    <w:bookmarkEnd w:id="272"/>
    <w:p w:rsidR="00E02C3E" w:rsidRDefault="00E02C3E">
      <w:r>
        <w:t>В разрешении на добычу охотничьих ресурсов указываются:</w:t>
      </w:r>
    </w:p>
    <w:p w:rsidR="00E02C3E" w:rsidRDefault="00E02C3E">
      <w:pPr>
        <w:pStyle w:val="a7"/>
        <w:rPr>
          <w:color w:val="000000"/>
          <w:sz w:val="16"/>
          <w:szCs w:val="16"/>
        </w:rPr>
      </w:pPr>
      <w:bookmarkStart w:id="273" w:name="sub_301"/>
      <w:r>
        <w:rPr>
          <w:color w:val="000000"/>
          <w:sz w:val="16"/>
          <w:szCs w:val="16"/>
        </w:rPr>
        <w:t>Информация об изменениях:</w:t>
      </w:r>
    </w:p>
    <w:bookmarkEnd w:id="273"/>
    <w:p w:rsidR="00E02C3E" w:rsidRDefault="00E02C3E">
      <w:pPr>
        <w:pStyle w:val="a8"/>
      </w:pPr>
      <w:r>
        <w:fldChar w:fldCharType="begin"/>
      </w:r>
      <w:r>
        <w:instrText>HYPERLINK "garantF1://70319046.12"</w:instrText>
      </w:r>
      <w:r>
        <w:fldChar w:fldCharType="separate"/>
      </w:r>
      <w:r>
        <w:rPr>
          <w:rStyle w:val="a4"/>
          <w:rFonts w:cs="Arial"/>
        </w:rPr>
        <w:t>Федеральным законом</w:t>
      </w:r>
      <w:r>
        <w:fldChar w:fldCharType="end"/>
      </w:r>
      <w:r>
        <w:t xml:space="preserve"> от 23 июля 2013 г. N 201-ФЗ пункт 1 статьи 30 настоящего Федерального закона изложен в новой редакции</w:t>
      </w:r>
    </w:p>
    <w:p w:rsidR="00E02C3E" w:rsidRDefault="00E02C3E">
      <w:pPr>
        <w:pStyle w:val="a8"/>
      </w:pPr>
      <w:hyperlink r:id="rId65" w:history="1">
        <w:r>
          <w:rPr>
            <w:rStyle w:val="a4"/>
            <w:rFonts w:cs="Arial"/>
          </w:rPr>
          <w:t>См. текст пункта в предыдущей редакции</w:t>
        </w:r>
      </w:hyperlink>
    </w:p>
    <w:p w:rsidR="00E02C3E" w:rsidRDefault="00E02C3E">
      <w:r>
        <w:t xml:space="preserve">1) сведения об охотнике и охотничьем билете, предусмотренные </w:t>
      </w:r>
      <w:hyperlink w:anchor="sub_60001" w:history="1">
        <w:r>
          <w:rPr>
            <w:rStyle w:val="a4"/>
            <w:rFonts w:cs="Arial"/>
          </w:rPr>
          <w:t>подпунктами "а"</w:t>
        </w:r>
      </w:hyperlink>
      <w:r>
        <w:t xml:space="preserve"> </w:t>
      </w:r>
      <w:r>
        <w:lastRenderedPageBreak/>
        <w:t>и "</w:t>
      </w:r>
      <w:hyperlink w:anchor="sub_6007" w:history="1">
        <w:r>
          <w:rPr>
            <w:rStyle w:val="a4"/>
            <w:rFonts w:cs="Arial"/>
          </w:rPr>
          <w:t>ж" пункта 6 части 2 статьи 37</w:t>
        </w:r>
      </w:hyperlink>
      <w:r>
        <w:t xml:space="preserve"> настоящего Федерального закона;</w:t>
      </w:r>
    </w:p>
    <w:p w:rsidR="00E02C3E" w:rsidRDefault="00E02C3E">
      <w:bookmarkStart w:id="274" w:name="sub_302"/>
      <w:r>
        <w:t>2) вид охоты, который предполагается осуществлять;</w:t>
      </w:r>
    </w:p>
    <w:p w:rsidR="00E02C3E" w:rsidRDefault="00E02C3E">
      <w:bookmarkStart w:id="275" w:name="sub_303"/>
      <w:bookmarkEnd w:id="274"/>
      <w:r>
        <w:t>3) сведения о добываемых охотничьих ресурсах;</w:t>
      </w:r>
    </w:p>
    <w:p w:rsidR="00E02C3E" w:rsidRDefault="00E02C3E">
      <w:bookmarkStart w:id="276" w:name="sub_304"/>
      <w:bookmarkEnd w:id="275"/>
      <w:r>
        <w:t>4) количество добываемых охотничьих ресурсов;</w:t>
      </w:r>
    </w:p>
    <w:p w:rsidR="00E02C3E" w:rsidRDefault="00E02C3E">
      <w:bookmarkStart w:id="277" w:name="sub_305"/>
      <w:bookmarkEnd w:id="276"/>
      <w:r>
        <w:t xml:space="preserve">5) </w:t>
      </w:r>
      <w:hyperlink w:anchor="sub_180" w:history="1">
        <w:r>
          <w:rPr>
            <w:rStyle w:val="a4"/>
            <w:rFonts w:cs="Arial"/>
          </w:rPr>
          <w:t>сроки охоты</w:t>
        </w:r>
      </w:hyperlink>
      <w:r>
        <w:t xml:space="preserve"> и места охоты.</w:t>
      </w:r>
    </w:p>
    <w:bookmarkEnd w:id="277"/>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30 настоящего Федерального закона</w:t>
      </w:r>
    </w:p>
    <w:p w:rsidR="00E02C3E" w:rsidRDefault="00E02C3E">
      <w:pPr>
        <w:pStyle w:val="a7"/>
      </w:pPr>
    </w:p>
    <w:p w:rsidR="00E02C3E" w:rsidRDefault="00E02C3E">
      <w:pPr>
        <w:pStyle w:val="a5"/>
      </w:pPr>
      <w:bookmarkStart w:id="278" w:name="sub_31"/>
      <w:r>
        <w:rPr>
          <w:rStyle w:val="a3"/>
          <w:bCs/>
        </w:rPr>
        <w:t>Статья 31.</w:t>
      </w:r>
      <w:r>
        <w:t xml:space="preserve"> Выдача разрешений на добычу охотничьих ресурсов</w:t>
      </w:r>
    </w:p>
    <w:p w:rsidR="00E02C3E" w:rsidRDefault="00E02C3E">
      <w:bookmarkStart w:id="279" w:name="sub_311"/>
      <w:bookmarkEnd w:id="278"/>
      <w:r>
        <w:t>1. Выдача разрешений на добычу охотничьих ресурсов осуществляется:</w:t>
      </w:r>
    </w:p>
    <w:p w:rsidR="00E02C3E" w:rsidRDefault="00E02C3E">
      <w:bookmarkStart w:id="280" w:name="sub_3111"/>
      <w:bookmarkEnd w:id="279"/>
      <w:r>
        <w:t xml:space="preserve">1) физическому лицу, указанному в </w:t>
      </w:r>
      <w:hyperlink w:anchor="sub_201" w:history="1">
        <w:r>
          <w:rPr>
            <w:rStyle w:val="a4"/>
            <w:rFonts w:cs="Arial"/>
          </w:rPr>
          <w:t>части 1 статьи 20</w:t>
        </w:r>
      </w:hyperlink>
      <w:r>
        <w:t xml:space="preserve"> настоящего Федерального закона, в случаях осуществления им охоты:</w:t>
      </w:r>
    </w:p>
    <w:p w:rsidR="00E02C3E" w:rsidRDefault="00E02C3E">
      <w:bookmarkStart w:id="281" w:name="sub_31111"/>
      <w:bookmarkEnd w:id="280"/>
      <w:r>
        <w:t>а) в закрепленных охотничьих угодьях - юридическим лицом и индивидуальным предпринимателем, заключившими охотхозяйственные соглашения;</w:t>
      </w:r>
    </w:p>
    <w:p w:rsidR="00E02C3E" w:rsidRDefault="00E02C3E">
      <w:bookmarkStart w:id="282" w:name="sub_31112"/>
      <w:bookmarkEnd w:id="281"/>
      <w:r>
        <w:t>б) в общедоступных охотничьих угодьях - органом исполнительной власти субъекта Российской Федерации;</w:t>
      </w:r>
    </w:p>
    <w:p w:rsidR="00E02C3E" w:rsidRDefault="00E02C3E">
      <w:bookmarkStart w:id="283" w:name="sub_31113"/>
      <w:bookmarkEnd w:id="282"/>
      <w:r>
        <w:t xml:space="preserve">в) на особо охраняемых природных территориях - природоохранными учреждениями, предусмотренными </w:t>
      </w:r>
      <w:hyperlink r:id="rId66" w:history="1">
        <w:r>
          <w:rPr>
            <w:rStyle w:val="a4"/>
            <w:rFonts w:cs="Arial"/>
          </w:rPr>
          <w:t>законодательством</w:t>
        </w:r>
      </w:hyperlink>
      <w:r>
        <w:t xml:space="preserve"> об особо охраняемых природных территориях;</w:t>
      </w:r>
    </w:p>
    <w:p w:rsidR="00E02C3E" w:rsidRDefault="00E02C3E">
      <w:bookmarkStart w:id="284" w:name="sub_3112"/>
      <w:bookmarkEnd w:id="283"/>
      <w:r>
        <w:t xml:space="preserve">2) физическому лицу, указанному в </w:t>
      </w:r>
      <w:hyperlink w:anchor="sub_202" w:history="1">
        <w:r>
          <w:rPr>
            <w:rStyle w:val="a4"/>
            <w:rFonts w:cs="Arial"/>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E02C3E" w:rsidRDefault="00E02C3E">
      <w:bookmarkStart w:id="285" w:name="sub_312"/>
      <w:bookmarkEnd w:id="284"/>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sub_32" w:history="1">
        <w:r>
          <w:rPr>
            <w:rStyle w:val="a4"/>
            <w:rFonts w:cs="Arial"/>
          </w:rPr>
          <w:t>статьями 32 - 34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sub_311" w:history="1">
        <w:r>
          <w:rPr>
            <w:rStyle w:val="a4"/>
            <w:rFonts w:cs="Arial"/>
          </w:rPr>
          <w:t>части 1</w:t>
        </w:r>
      </w:hyperlink>
      <w:r>
        <w:t xml:space="preserve"> настоящей статьи.</w:t>
      </w:r>
    </w:p>
    <w:p w:rsidR="00E02C3E" w:rsidRDefault="00E02C3E">
      <w:bookmarkStart w:id="286" w:name="sub_313"/>
      <w:bookmarkEnd w:id="285"/>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E02C3E" w:rsidRDefault="00E02C3E">
      <w:bookmarkStart w:id="287" w:name="sub_3131"/>
      <w:bookmarkEnd w:id="286"/>
      <w:r>
        <w:t>1) конкретного количества особей (если в отношении охотничьих ресурсов установлен лимит их добычи);</w:t>
      </w:r>
    </w:p>
    <w:p w:rsidR="00E02C3E" w:rsidRDefault="00E02C3E">
      <w:bookmarkStart w:id="288" w:name="sub_3132"/>
      <w:bookmarkEnd w:id="287"/>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E02C3E" w:rsidRDefault="00E02C3E">
      <w:bookmarkStart w:id="289" w:name="sub_314"/>
      <w:bookmarkEnd w:id="288"/>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E02C3E" w:rsidRDefault="00E02C3E">
      <w:pPr>
        <w:pStyle w:val="a7"/>
        <w:rPr>
          <w:color w:val="000000"/>
          <w:sz w:val="16"/>
          <w:szCs w:val="16"/>
        </w:rPr>
      </w:pPr>
      <w:bookmarkStart w:id="290" w:name="sub_315"/>
      <w:bookmarkEnd w:id="289"/>
      <w:r>
        <w:rPr>
          <w:color w:val="000000"/>
          <w:sz w:val="16"/>
          <w:szCs w:val="16"/>
        </w:rPr>
        <w:t>Информация об изменениях:</w:t>
      </w:r>
    </w:p>
    <w:bookmarkEnd w:id="290"/>
    <w:p w:rsidR="00E02C3E" w:rsidRDefault="00E02C3E">
      <w:pPr>
        <w:pStyle w:val="a8"/>
      </w:pPr>
      <w:r>
        <w:fldChar w:fldCharType="begin"/>
      </w:r>
      <w:r>
        <w:instrText>HYPERLINK "garantF1://70319046.13"</w:instrText>
      </w:r>
      <w:r>
        <w:fldChar w:fldCharType="separate"/>
      </w:r>
      <w:r>
        <w:rPr>
          <w:rStyle w:val="a4"/>
          <w:rFonts w:cs="Arial"/>
        </w:rPr>
        <w:t>Федеральным законом</w:t>
      </w:r>
      <w:r>
        <w:fldChar w:fldCharType="end"/>
      </w:r>
      <w:r>
        <w:t xml:space="preserve"> от 23 июля 2013 г. N 201-ФЗ часть 5 статьи 31 настоящего Федерального закона изложена в новой редакции</w:t>
      </w:r>
    </w:p>
    <w:p w:rsidR="00E02C3E" w:rsidRDefault="00E02C3E">
      <w:pPr>
        <w:pStyle w:val="a8"/>
      </w:pPr>
      <w:hyperlink r:id="rId67" w:history="1">
        <w:r>
          <w:rPr>
            <w:rStyle w:val="a4"/>
            <w:rFonts w:cs="Arial"/>
          </w:rPr>
          <w:t>См. текст части в предыдущей редакции</w:t>
        </w:r>
      </w:hyperlink>
    </w:p>
    <w:p w:rsidR="00E02C3E" w:rsidRDefault="00E02C3E">
      <w:r>
        <w:t xml:space="preserve">5. </w:t>
      </w:r>
      <w:hyperlink r:id="rId68" w:history="1">
        <w:r>
          <w:rPr>
            <w:rStyle w:val="a4"/>
            <w:rFonts w:cs="Arial"/>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69" w:history="1">
        <w:r>
          <w:rPr>
            <w:rStyle w:val="a4"/>
            <w:rFonts w:cs="Arial"/>
          </w:rPr>
          <w:t>порядок</w:t>
        </w:r>
      </w:hyperlink>
      <w:r>
        <w:t xml:space="preserve"> оформления и выдачи разрешений на добычу охотничьих ресурсов, формы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E02C3E" w:rsidRDefault="00E02C3E">
      <w:bookmarkStart w:id="291" w:name="sub_316"/>
      <w:r>
        <w:t xml:space="preserve">6. Порядок распределения разрешений на добычу охотничьих ресурсов между физическими лицами, осуществляющими охоту в общедоступных охотничьих угодьях, </w:t>
      </w:r>
      <w:r>
        <w:lastRenderedPageBreak/>
        <w:t>устанавливается законом субъекта Российской Федерации.</w:t>
      </w:r>
    </w:p>
    <w:p w:rsidR="00E02C3E" w:rsidRDefault="00E02C3E">
      <w:bookmarkStart w:id="292" w:name="sub_317"/>
      <w:bookmarkEnd w:id="291"/>
      <w:r>
        <w:t>7. Методические рекомендации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bookmarkEnd w:id="292"/>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31 настоящего Федерального закона</w:t>
      </w:r>
    </w:p>
    <w:p w:rsidR="00E02C3E" w:rsidRDefault="00E02C3E">
      <w:pPr>
        <w:pStyle w:val="a7"/>
      </w:pPr>
    </w:p>
    <w:p w:rsidR="00E02C3E" w:rsidRDefault="00E02C3E">
      <w:pPr>
        <w:pStyle w:val="1"/>
      </w:pPr>
      <w:bookmarkStart w:id="293" w:name="sub_600"/>
      <w:r>
        <w:t>Глава 6.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охоты и сохранения охотничьих ресурсов</w:t>
      </w:r>
    </w:p>
    <w:bookmarkEnd w:id="293"/>
    <w:p w:rsidR="00E02C3E" w:rsidRDefault="00E02C3E"/>
    <w:p w:rsidR="00E02C3E" w:rsidRDefault="00E02C3E">
      <w:pPr>
        <w:pStyle w:val="a5"/>
      </w:pPr>
      <w:bookmarkStart w:id="294" w:name="sub_32"/>
      <w:r>
        <w:rPr>
          <w:rStyle w:val="a3"/>
          <w:bCs/>
        </w:rPr>
        <w:t>Статья 32.</w:t>
      </w:r>
      <w:r>
        <w:t xml:space="preserve"> Полномочия органов государственной власти Российской Федерации в области охоты и сохранения охотничьих ресурсов</w:t>
      </w:r>
    </w:p>
    <w:bookmarkEnd w:id="294"/>
    <w:p w:rsidR="00E02C3E" w:rsidRDefault="00E02C3E">
      <w:r>
        <w:t>К полномочиям органов государственной власти Российской Федерации в области охоты и сохранения охотничьих ресурсов относятся:</w:t>
      </w:r>
    </w:p>
    <w:p w:rsidR="00E02C3E" w:rsidRDefault="00E02C3E">
      <w:bookmarkStart w:id="295" w:name="sub_321"/>
      <w:r>
        <w:t>1) регулирование добычи охотничьих ресурсов, в том числе установление нормативов в области охоты и сохранения охотничьих ресурсов;</w:t>
      </w:r>
    </w:p>
    <w:p w:rsidR="00E02C3E" w:rsidRDefault="00E02C3E">
      <w:bookmarkStart w:id="296" w:name="sub_322"/>
      <w:bookmarkEnd w:id="295"/>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E02C3E" w:rsidRDefault="00E02C3E">
      <w:bookmarkStart w:id="297" w:name="sub_323"/>
      <w:bookmarkEnd w:id="296"/>
      <w:r>
        <w:t xml:space="preserve">3) утверждение </w:t>
      </w:r>
      <w:hyperlink r:id="rId70" w:history="1">
        <w:r>
          <w:rPr>
            <w:rStyle w:val="a4"/>
            <w:rFonts w:cs="Arial"/>
          </w:rPr>
          <w:t>порядка</w:t>
        </w:r>
      </w:hyperlink>
      <w:r>
        <w:t xml:space="preserve"> принятия решения о регулировании численности охотничьих ресурсов, а также его </w:t>
      </w:r>
      <w:hyperlink r:id="rId71" w:history="1">
        <w:r>
          <w:rPr>
            <w:rStyle w:val="a4"/>
            <w:rFonts w:cs="Arial"/>
          </w:rPr>
          <w:t>формы</w:t>
        </w:r>
      </w:hyperlink>
      <w:r>
        <w:t>;</w:t>
      </w:r>
    </w:p>
    <w:p w:rsidR="00E02C3E" w:rsidRDefault="00E02C3E">
      <w:bookmarkStart w:id="298" w:name="sub_324"/>
      <w:bookmarkEnd w:id="297"/>
      <w:r>
        <w:t>4) регулирование численности охотничьих ресурсов, находящихся на особо охраняемых природных территориях федерального значения;</w:t>
      </w:r>
    </w:p>
    <w:p w:rsidR="00E02C3E" w:rsidRDefault="00E02C3E">
      <w:bookmarkStart w:id="299" w:name="sub_325"/>
      <w:bookmarkEnd w:id="298"/>
      <w:r>
        <w:t xml:space="preserve">5) установление </w:t>
      </w:r>
      <w:hyperlink r:id="rId72" w:history="1">
        <w:r>
          <w:rPr>
            <w:rStyle w:val="a4"/>
            <w:rFonts w:cs="Arial"/>
          </w:rPr>
          <w:t>порядка</w:t>
        </w:r>
      </w:hyperlink>
      <w:r>
        <w:t xml:space="preserve"> выдачи и аннулирования охотничьих билетов, а также их </w:t>
      </w:r>
      <w:hyperlink r:id="rId73" w:history="1">
        <w:r>
          <w:rPr>
            <w:rStyle w:val="a4"/>
            <w:rFonts w:cs="Arial"/>
          </w:rPr>
          <w:t>формы</w:t>
        </w:r>
      </w:hyperlink>
      <w:r>
        <w:t>;</w:t>
      </w:r>
    </w:p>
    <w:p w:rsidR="00E02C3E" w:rsidRDefault="00E02C3E">
      <w:bookmarkStart w:id="300" w:name="sub_326"/>
      <w:bookmarkEnd w:id="299"/>
      <w:r>
        <w:t xml:space="preserve">6) утверждение </w:t>
      </w:r>
      <w:hyperlink r:id="rId74" w:history="1">
        <w:r>
          <w:rPr>
            <w:rStyle w:val="a4"/>
            <w:rFonts w:cs="Arial"/>
          </w:rPr>
          <w:t>правил охоты</w:t>
        </w:r>
      </w:hyperlink>
      <w:r>
        <w:t>;</w:t>
      </w:r>
    </w:p>
    <w:p w:rsidR="00E02C3E" w:rsidRDefault="00E02C3E">
      <w:bookmarkStart w:id="301" w:name="sub_327"/>
      <w:bookmarkEnd w:id="300"/>
      <w:r>
        <w:t>7) утверждение перечня видов охотничьих ресурсов, добыча которых осуществляется в соответствии с лимитами добычи охотничьих ресурсов;</w:t>
      </w:r>
    </w:p>
    <w:p w:rsidR="00E02C3E" w:rsidRDefault="00E02C3E">
      <w:bookmarkStart w:id="302" w:name="sub_328"/>
      <w:bookmarkEnd w:id="301"/>
      <w:r>
        <w:t xml:space="preserve">8) установление </w:t>
      </w:r>
      <w:hyperlink r:id="rId75" w:history="1">
        <w:r>
          <w:rPr>
            <w:rStyle w:val="a4"/>
            <w:rFonts w:cs="Arial"/>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требований к содержанию и составу такого документа;</w:t>
      </w:r>
    </w:p>
    <w:p w:rsidR="00E02C3E" w:rsidRDefault="00E02C3E">
      <w:bookmarkStart w:id="303" w:name="sub_329"/>
      <w:bookmarkEnd w:id="302"/>
      <w:r>
        <w:t>9) утверждение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E02C3E" w:rsidRDefault="00E02C3E">
      <w:pPr>
        <w:pStyle w:val="a7"/>
        <w:rPr>
          <w:color w:val="000000"/>
          <w:sz w:val="16"/>
          <w:szCs w:val="16"/>
        </w:rPr>
      </w:pPr>
      <w:bookmarkStart w:id="304" w:name="sub_3210"/>
      <w:bookmarkEnd w:id="303"/>
      <w:r>
        <w:rPr>
          <w:color w:val="000000"/>
          <w:sz w:val="16"/>
          <w:szCs w:val="16"/>
        </w:rPr>
        <w:t>Информация об изменениях:</w:t>
      </w:r>
    </w:p>
    <w:bookmarkEnd w:id="304"/>
    <w:p w:rsidR="00E02C3E" w:rsidRDefault="00E02C3E">
      <w:pPr>
        <w:pStyle w:val="a8"/>
      </w:pPr>
      <w:r>
        <w:fldChar w:fldCharType="begin"/>
      </w:r>
      <w:r>
        <w:instrText>HYPERLINK "garantF1://70319046.141"</w:instrText>
      </w:r>
      <w:r>
        <w:fldChar w:fldCharType="separate"/>
      </w:r>
      <w:r>
        <w:rPr>
          <w:rStyle w:val="a4"/>
          <w:rFonts w:cs="Arial"/>
        </w:rPr>
        <w:t>Федеральным законом</w:t>
      </w:r>
      <w:r>
        <w:fldChar w:fldCharType="end"/>
      </w:r>
      <w:r>
        <w:t xml:space="preserve"> от 23 июля 2013 г. N 201-ФЗ пункт 10 статьи 32 настоящего Федерального закона изложен в новой редакции</w:t>
      </w:r>
    </w:p>
    <w:p w:rsidR="00E02C3E" w:rsidRDefault="00E02C3E">
      <w:pPr>
        <w:pStyle w:val="a8"/>
      </w:pPr>
      <w:hyperlink r:id="rId76" w:history="1">
        <w:r>
          <w:rPr>
            <w:rStyle w:val="a4"/>
            <w:rFonts w:cs="Arial"/>
          </w:rPr>
          <w:t>См. текст пункта в предыдущей редакции</w:t>
        </w:r>
      </w:hyperlink>
    </w:p>
    <w:p w:rsidR="00E02C3E" w:rsidRDefault="00E02C3E">
      <w:r>
        <w:t>10) утверждение форм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порядка оформления и выдачи таких разрешений;</w:t>
      </w:r>
    </w:p>
    <w:p w:rsidR="00E02C3E" w:rsidRDefault="00E02C3E">
      <w:bookmarkStart w:id="305" w:name="sub_3211"/>
      <w:r>
        <w:t>11) утверждение примерной формы охотхозяйственного соглашения;</w:t>
      </w:r>
    </w:p>
    <w:p w:rsidR="00E02C3E" w:rsidRDefault="00E02C3E">
      <w:bookmarkStart w:id="306" w:name="sub_3212"/>
      <w:bookmarkEnd w:id="305"/>
      <w:r>
        <w:t xml:space="preserve">12) установление </w:t>
      </w:r>
      <w:hyperlink r:id="rId77" w:history="1">
        <w:r>
          <w:rPr>
            <w:rStyle w:val="a4"/>
            <w:rFonts w:cs="Arial"/>
          </w:rPr>
          <w:t>порядка</w:t>
        </w:r>
      </w:hyperlink>
      <w:r>
        <w:t xml:space="preserve"> осуществления государственного мониторинга охотничьих ресурсов и среды их обитания и порядка применения его данных;</w:t>
      </w:r>
    </w:p>
    <w:p w:rsidR="00E02C3E" w:rsidRDefault="00E02C3E">
      <w:bookmarkStart w:id="307" w:name="sub_3213"/>
      <w:bookmarkEnd w:id="306"/>
      <w:r>
        <w:t xml:space="preserve">13) осуществление государственного мониторинга охотничьих ресурсов, </w:t>
      </w:r>
      <w:r>
        <w:lastRenderedPageBreak/>
        <w:t>находящихся на особо охраняемых природных территориях федерального значения;</w:t>
      </w:r>
    </w:p>
    <w:p w:rsidR="00E02C3E" w:rsidRDefault="00E02C3E">
      <w:pPr>
        <w:pStyle w:val="a7"/>
        <w:rPr>
          <w:color w:val="000000"/>
          <w:sz w:val="16"/>
          <w:szCs w:val="16"/>
        </w:rPr>
      </w:pPr>
      <w:bookmarkStart w:id="308" w:name="sub_3214"/>
      <w:bookmarkEnd w:id="307"/>
      <w:r>
        <w:rPr>
          <w:color w:val="000000"/>
          <w:sz w:val="16"/>
          <w:szCs w:val="16"/>
        </w:rPr>
        <w:t>Информация об изменениях:</w:t>
      </w:r>
    </w:p>
    <w:bookmarkEnd w:id="308"/>
    <w:p w:rsidR="00E02C3E" w:rsidRDefault="00E02C3E">
      <w:pPr>
        <w:pStyle w:val="a8"/>
      </w:pPr>
      <w:r>
        <w:fldChar w:fldCharType="begin"/>
      </w:r>
      <w:r>
        <w:instrText>HYPERLINK "garantF1://70319046.142"</w:instrText>
      </w:r>
      <w:r>
        <w:fldChar w:fldCharType="separate"/>
      </w:r>
      <w:r>
        <w:rPr>
          <w:rStyle w:val="a4"/>
          <w:rFonts w:cs="Arial"/>
        </w:rPr>
        <w:t>Федеральным законом</w:t>
      </w:r>
      <w:r>
        <w:fldChar w:fldCharType="end"/>
      </w:r>
      <w:r>
        <w:t xml:space="preserve"> от 23 июля 2013 г. N 201-ФЗ в пункт 14 статьи 32 настоящего Федерального закона внесены изменения</w:t>
      </w:r>
    </w:p>
    <w:p w:rsidR="00E02C3E" w:rsidRDefault="00E02C3E">
      <w:pPr>
        <w:pStyle w:val="a8"/>
      </w:pPr>
      <w:hyperlink r:id="rId78" w:history="1">
        <w:r>
          <w:rPr>
            <w:rStyle w:val="a4"/>
            <w:rFonts w:cs="Arial"/>
          </w:rPr>
          <w:t>См. текст пункта в предыдущей редакции</w:t>
        </w:r>
      </w:hyperlink>
    </w:p>
    <w:p w:rsidR="00E02C3E" w:rsidRDefault="00E02C3E">
      <w:r>
        <w:t>14) установление состава, форм и порядка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E02C3E" w:rsidRDefault="00E02C3E">
      <w:bookmarkStart w:id="309" w:name="sub_3215"/>
      <w:r>
        <w:t xml:space="preserve">15) утверждение </w:t>
      </w:r>
      <w:hyperlink r:id="rId79" w:history="1">
        <w:r>
          <w:rPr>
            <w:rStyle w:val="a4"/>
            <w:rFonts w:cs="Arial"/>
          </w:rPr>
          <w:t>требований</w:t>
        </w:r>
      </w:hyperlink>
      <w:r>
        <w:t xml:space="preserve"> к описанию границ охотничьих угодий;</w:t>
      </w:r>
    </w:p>
    <w:p w:rsidR="00E02C3E" w:rsidRDefault="00E02C3E">
      <w:bookmarkStart w:id="310" w:name="sub_3216"/>
      <w:bookmarkEnd w:id="309"/>
      <w:r>
        <w:t xml:space="preserve">16) установление </w:t>
      </w:r>
      <w:hyperlink r:id="rId80" w:history="1">
        <w:r>
          <w:rPr>
            <w:rStyle w:val="a4"/>
            <w:rFonts w:cs="Arial"/>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81" w:history="1">
        <w:r>
          <w:rPr>
            <w:rStyle w:val="a4"/>
            <w:rFonts w:cs="Arial"/>
          </w:rPr>
          <w:t>требований</w:t>
        </w:r>
      </w:hyperlink>
      <w:r>
        <w:t xml:space="preserve"> к ее составу и структуре;</w:t>
      </w:r>
    </w:p>
    <w:p w:rsidR="00E02C3E" w:rsidRDefault="00E02C3E">
      <w:bookmarkStart w:id="311" w:name="sub_3217"/>
      <w:bookmarkEnd w:id="310"/>
      <w:r>
        <w:t xml:space="preserve">17) установление </w:t>
      </w:r>
      <w:hyperlink r:id="rId82" w:history="1">
        <w:r>
          <w:rPr>
            <w:rStyle w:val="a4"/>
            <w:rFonts w:cs="Arial"/>
          </w:rPr>
          <w:t>порядка</w:t>
        </w:r>
      </w:hyperlink>
      <w:r>
        <w:t xml:space="preserve"> организации внутрихозяйственного охотустройства;</w:t>
      </w:r>
    </w:p>
    <w:p w:rsidR="00E02C3E" w:rsidRDefault="00E02C3E">
      <w:pPr>
        <w:pStyle w:val="a7"/>
        <w:rPr>
          <w:color w:val="000000"/>
          <w:sz w:val="16"/>
          <w:szCs w:val="16"/>
        </w:rPr>
      </w:pPr>
      <w:bookmarkStart w:id="312" w:name="sub_3218"/>
      <w:bookmarkEnd w:id="311"/>
      <w:r>
        <w:rPr>
          <w:color w:val="000000"/>
          <w:sz w:val="16"/>
          <w:szCs w:val="16"/>
        </w:rPr>
        <w:t>Информация об изменениях:</w:t>
      </w:r>
    </w:p>
    <w:bookmarkEnd w:id="312"/>
    <w:p w:rsidR="00E02C3E" w:rsidRDefault="00E02C3E">
      <w:pPr>
        <w:pStyle w:val="a8"/>
      </w:pPr>
      <w:r>
        <w:fldChar w:fldCharType="begin"/>
      </w:r>
      <w:r>
        <w:instrText>HYPERLINK "garantF1://12088101.876"</w:instrText>
      </w:r>
      <w:r>
        <w:fldChar w:fldCharType="separate"/>
      </w:r>
      <w:r>
        <w:rPr>
          <w:rStyle w:val="a4"/>
          <w:rFonts w:cs="Arial"/>
        </w:rPr>
        <w:t>Федеральным законом</w:t>
      </w:r>
      <w:r>
        <w:fldChar w:fldCharType="end"/>
      </w:r>
      <w:r>
        <w:t xml:space="preserve"> от 18 июля 2011 г. N 242-ФЗ пункт 18 статьи 32 настоящего Федерального закона изложен в новой редакции, </w:t>
      </w:r>
      <w:hyperlink r:id="rId83" w:history="1">
        <w:r>
          <w:rPr>
            <w:rStyle w:val="a4"/>
            <w:rFonts w:cs="Arial"/>
          </w:rPr>
          <w:t>вступающей в силу</w:t>
        </w:r>
      </w:hyperlink>
      <w:r>
        <w:t xml:space="preserve"> с 1 августа 2011 г.</w:t>
      </w:r>
    </w:p>
    <w:p w:rsidR="00E02C3E" w:rsidRDefault="00E02C3E">
      <w:pPr>
        <w:pStyle w:val="a8"/>
      </w:pPr>
      <w:hyperlink r:id="rId84" w:history="1">
        <w:r>
          <w:rPr>
            <w:rStyle w:val="a4"/>
            <w:rFonts w:cs="Arial"/>
          </w:rPr>
          <w:t>См. текст пункта в предыдущей редакции</w:t>
        </w:r>
      </w:hyperlink>
    </w:p>
    <w:p w:rsidR="00E02C3E" w:rsidRDefault="00E02C3E">
      <w: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E02C3E" w:rsidRDefault="00E02C3E">
      <w:pPr>
        <w:pStyle w:val="a7"/>
        <w:rPr>
          <w:color w:val="000000"/>
          <w:sz w:val="16"/>
          <w:szCs w:val="16"/>
        </w:rPr>
      </w:pPr>
      <w:r>
        <w:rPr>
          <w:color w:val="000000"/>
          <w:sz w:val="16"/>
          <w:szCs w:val="16"/>
        </w:rPr>
        <w:t>ГАРАНТ:</w:t>
      </w:r>
    </w:p>
    <w:p w:rsidR="00E02C3E" w:rsidRDefault="00E02C3E">
      <w:pPr>
        <w:pStyle w:val="a7"/>
      </w:pPr>
      <w:r>
        <w:t xml:space="preserve">См. </w:t>
      </w:r>
      <w:hyperlink r:id="rId85" w:history="1">
        <w:r>
          <w:rPr>
            <w:rStyle w:val="a4"/>
            <w:rFonts w:cs="Arial"/>
          </w:rPr>
          <w:t>Административный регламент</w:t>
        </w:r>
      </w:hyperlink>
      <w:r>
        <w:t xml:space="preserve"> исполнения органами государственной власти субъектов РФ государственной функции по осуществлению федерального государственного охотничьего надзора, утвержденный </w:t>
      </w:r>
      <w:hyperlink r:id="rId86" w:history="1">
        <w:r>
          <w:rPr>
            <w:rStyle w:val="a4"/>
            <w:rFonts w:cs="Arial"/>
          </w:rPr>
          <w:t>приказом</w:t>
        </w:r>
      </w:hyperlink>
      <w:r>
        <w:t xml:space="preserve"> Минприроды РФ от 27 июня 2012 г. N 171</w:t>
      </w:r>
    </w:p>
    <w:p w:rsidR="00E02C3E" w:rsidRDefault="00E02C3E">
      <w:pPr>
        <w:pStyle w:val="a7"/>
        <w:rPr>
          <w:color w:val="000000"/>
          <w:sz w:val="16"/>
          <w:szCs w:val="16"/>
        </w:rPr>
      </w:pPr>
      <w:bookmarkStart w:id="313" w:name="sub_3219"/>
      <w:r>
        <w:rPr>
          <w:color w:val="000000"/>
          <w:sz w:val="16"/>
          <w:szCs w:val="16"/>
        </w:rPr>
        <w:t>Информация об изменениях:</w:t>
      </w:r>
    </w:p>
    <w:bookmarkEnd w:id="313"/>
    <w:p w:rsidR="00E02C3E" w:rsidRDefault="00E02C3E">
      <w:pPr>
        <w:pStyle w:val="a8"/>
      </w:pPr>
      <w:r>
        <w:fldChar w:fldCharType="begin"/>
      </w:r>
      <w:r>
        <w:instrText>HYPERLINK "garantF1://12088101.877"</w:instrText>
      </w:r>
      <w:r>
        <w:fldChar w:fldCharType="separate"/>
      </w:r>
      <w:r>
        <w:rPr>
          <w:rStyle w:val="a4"/>
          <w:rFonts w:cs="Arial"/>
        </w:rPr>
        <w:t>Федеральным законом</w:t>
      </w:r>
      <w:r>
        <w:fldChar w:fldCharType="end"/>
      </w:r>
      <w:r>
        <w:t xml:space="preserve"> от 18 июля 2011 г. N 242-ФЗ в пункт 19 статьи 32 настоящего Федерального закона внесены изменения, </w:t>
      </w:r>
      <w:hyperlink r:id="rId87" w:history="1">
        <w:r>
          <w:rPr>
            <w:rStyle w:val="a4"/>
            <w:rFonts w:cs="Arial"/>
          </w:rPr>
          <w:t>вступающие в силу</w:t>
        </w:r>
      </w:hyperlink>
      <w:r>
        <w:t xml:space="preserve"> с 1 августа 2011 г.</w:t>
      </w:r>
    </w:p>
    <w:p w:rsidR="00E02C3E" w:rsidRDefault="00E02C3E">
      <w:pPr>
        <w:pStyle w:val="a8"/>
      </w:pPr>
      <w:hyperlink r:id="rId88" w:history="1">
        <w:r>
          <w:rPr>
            <w:rStyle w:val="a4"/>
            <w:rFonts w:cs="Arial"/>
          </w:rPr>
          <w:t>См. текст пункта в предыдущей редакции</w:t>
        </w:r>
      </w:hyperlink>
    </w:p>
    <w:p w:rsidR="00E02C3E" w:rsidRDefault="00E02C3E">
      <w:r>
        <w:t>19) осуществление федерального государственного охотничьего надзора на особо охраняемых природных территориях федерального значения;</w:t>
      </w:r>
    </w:p>
    <w:p w:rsidR="00E02C3E" w:rsidRDefault="00E02C3E">
      <w:pPr>
        <w:pStyle w:val="a7"/>
        <w:rPr>
          <w:color w:val="000000"/>
          <w:sz w:val="16"/>
          <w:szCs w:val="16"/>
        </w:rPr>
      </w:pPr>
      <w:bookmarkStart w:id="314" w:name="sub_3220"/>
      <w:r>
        <w:rPr>
          <w:color w:val="000000"/>
          <w:sz w:val="16"/>
          <w:szCs w:val="16"/>
        </w:rPr>
        <w:t>Информация об изменениях:</w:t>
      </w:r>
    </w:p>
    <w:bookmarkEnd w:id="314"/>
    <w:p w:rsidR="00E02C3E" w:rsidRDefault="00E02C3E">
      <w:pPr>
        <w:pStyle w:val="a8"/>
      </w:pPr>
      <w:r>
        <w:fldChar w:fldCharType="begin"/>
      </w:r>
      <w:r>
        <w:instrText>HYPERLINK "garantF1://12088101.878"</w:instrText>
      </w:r>
      <w:r>
        <w:fldChar w:fldCharType="separate"/>
      </w:r>
      <w:r>
        <w:rPr>
          <w:rStyle w:val="a4"/>
          <w:rFonts w:cs="Arial"/>
        </w:rPr>
        <w:t>Федеральным законом</w:t>
      </w:r>
      <w:r>
        <w:fldChar w:fldCharType="end"/>
      </w:r>
      <w:r>
        <w:t xml:space="preserve"> от 18 июля 2011 г. N 242-ФЗ в пункт 20 статьи 32 настоящего Федерального закона внесены изменения, </w:t>
      </w:r>
      <w:hyperlink r:id="rId89" w:history="1">
        <w:r>
          <w:rPr>
            <w:rStyle w:val="a4"/>
            <w:rFonts w:cs="Arial"/>
          </w:rPr>
          <w:t>вступающие в силу</w:t>
        </w:r>
      </w:hyperlink>
      <w:r>
        <w:t xml:space="preserve"> с 1 августа 2011 г.</w:t>
      </w:r>
    </w:p>
    <w:p w:rsidR="00E02C3E" w:rsidRDefault="00E02C3E">
      <w:pPr>
        <w:pStyle w:val="a8"/>
      </w:pPr>
      <w:hyperlink r:id="rId90" w:history="1">
        <w:r>
          <w:rPr>
            <w:rStyle w:val="a4"/>
            <w:rFonts w:cs="Arial"/>
          </w:rPr>
          <w:t>См. текст пункта в предыдущей редакции</w:t>
        </w:r>
      </w:hyperlink>
    </w:p>
    <w:p w:rsidR="00E02C3E" w:rsidRDefault="00E02C3E">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E02C3E" w:rsidRDefault="00E02C3E">
      <w:bookmarkStart w:id="315" w:name="sub_3221"/>
      <w:r>
        <w:t xml:space="preserve">21) определение </w:t>
      </w:r>
      <w:hyperlink r:id="rId91" w:history="1">
        <w:r>
          <w:rPr>
            <w:rStyle w:val="a4"/>
            <w:rFonts w:cs="Arial"/>
          </w:rPr>
          <w:t>видов и состава</w:t>
        </w:r>
      </w:hyperlink>
      <w:r>
        <w:t xml:space="preserve"> биотехнических мероприятий, а также порядка их проведения;</w:t>
      </w:r>
    </w:p>
    <w:p w:rsidR="00E02C3E" w:rsidRDefault="00E02C3E">
      <w:pPr>
        <w:pStyle w:val="a7"/>
        <w:rPr>
          <w:color w:val="000000"/>
          <w:sz w:val="16"/>
          <w:szCs w:val="16"/>
        </w:rPr>
      </w:pPr>
      <w:bookmarkStart w:id="316" w:name="sub_32211"/>
      <w:bookmarkEnd w:id="315"/>
      <w:r>
        <w:rPr>
          <w:color w:val="000000"/>
          <w:sz w:val="16"/>
          <w:szCs w:val="16"/>
        </w:rPr>
        <w:t>Информация об изменениях:</w:t>
      </w:r>
    </w:p>
    <w:bookmarkEnd w:id="316"/>
    <w:p w:rsidR="00E02C3E" w:rsidRDefault="00E02C3E">
      <w:pPr>
        <w:pStyle w:val="a8"/>
      </w:pPr>
      <w:r>
        <w:t xml:space="preserve">Статья 32 дополнена пунктом 21.1 с 4 сентября 2018 г. - </w:t>
      </w:r>
      <w:hyperlink r:id="rId92" w:history="1">
        <w:r>
          <w:rPr>
            <w:rStyle w:val="a4"/>
            <w:rFonts w:cs="Arial"/>
          </w:rPr>
          <w:t>Федеральный закон</w:t>
        </w:r>
      </w:hyperlink>
      <w:r>
        <w:t xml:space="preserve"> от 7 марта 2018 г. N 54-ФЗ</w:t>
      </w:r>
    </w:p>
    <w:p w:rsidR="00E02C3E" w:rsidRDefault="00E02C3E">
      <w:r>
        <w:t xml:space="preserve">21.1) утверждение порядка содержания и разведения охотничьих ресурсов в полувольных условиях и искусственно созданной среде обитания, в том числе </w:t>
      </w:r>
      <w:r>
        <w:lastRenderedPageBreak/>
        <w:t>требований к содержанию и разведению охотничьих ресурсов с использованием объектов охотничьей инфраструктуры;</w:t>
      </w:r>
    </w:p>
    <w:p w:rsidR="00E02C3E" w:rsidRDefault="00E02C3E">
      <w:bookmarkStart w:id="317" w:name="sub_3222"/>
      <w:r>
        <w:t xml:space="preserve">22) утверждение </w:t>
      </w:r>
      <w:hyperlink r:id="rId93" w:history="1">
        <w:r>
          <w:rPr>
            <w:rStyle w:val="a4"/>
            <w:rFonts w:cs="Arial"/>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94" w:history="1">
        <w:r>
          <w:rPr>
            <w:rStyle w:val="a4"/>
            <w:rFonts w:cs="Arial"/>
          </w:rPr>
          <w:t>порядка</w:t>
        </w:r>
      </w:hyperlink>
      <w:r>
        <w:t xml:space="preserve"> подачи заявления на получение указанного разрешения, порядка принятия решения о выдаче указанного разрешения, об отказе в его выдаче или о его аннулировании;</w:t>
      </w:r>
    </w:p>
    <w:p w:rsidR="00E02C3E" w:rsidRDefault="00E02C3E">
      <w:bookmarkStart w:id="318" w:name="sub_3223"/>
      <w:bookmarkEnd w:id="317"/>
      <w:r>
        <w:t xml:space="preserve">23) утверждение </w:t>
      </w:r>
      <w:hyperlink r:id="rId95" w:history="1">
        <w:r>
          <w:rPr>
            <w:rStyle w:val="a4"/>
            <w:rFonts w:cs="Arial"/>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96" w:history="1">
        <w:r>
          <w:rPr>
            <w:rStyle w:val="a4"/>
            <w:rFonts w:cs="Arial"/>
          </w:rPr>
          <w:t>порядка</w:t>
        </w:r>
      </w:hyperlink>
      <w:r>
        <w:t xml:space="preserve"> подачи заявления на получение указанного разрешения, порядка принятия решения о его выдаче, об отказе в его выдаче или о его аннулировании;</w:t>
      </w:r>
    </w:p>
    <w:p w:rsidR="00E02C3E" w:rsidRDefault="00E02C3E">
      <w:bookmarkStart w:id="319" w:name="sub_3224"/>
      <w:bookmarkEnd w:id="318"/>
      <w:r>
        <w:t xml:space="preserve">24) определение </w:t>
      </w:r>
      <w:hyperlink r:id="rId97" w:history="1">
        <w:r>
          <w:rPr>
            <w:rStyle w:val="a4"/>
            <w:rFonts w:cs="Arial"/>
          </w:rPr>
          <w:t>порядка</w:t>
        </w:r>
      </w:hyperlink>
      <w:r>
        <w:t xml:space="preserve"> установления на местности границ зон охраны охотничьих ресурсов;</w:t>
      </w:r>
    </w:p>
    <w:p w:rsidR="00E02C3E" w:rsidRDefault="00E02C3E">
      <w:bookmarkStart w:id="320" w:name="sub_3225"/>
      <w:bookmarkEnd w:id="319"/>
      <w:r>
        <w:t>25) установление порядка реализации или уничтожения безвозмездно изъятых или конфискованных охотничьих ресурсов и продукции охоты;</w:t>
      </w:r>
    </w:p>
    <w:p w:rsidR="00E02C3E" w:rsidRDefault="00E02C3E">
      <w:pPr>
        <w:pStyle w:val="a7"/>
        <w:rPr>
          <w:color w:val="000000"/>
          <w:sz w:val="16"/>
          <w:szCs w:val="16"/>
        </w:rPr>
      </w:pPr>
      <w:bookmarkStart w:id="321" w:name="sub_32251"/>
      <w:bookmarkEnd w:id="320"/>
      <w:r>
        <w:rPr>
          <w:color w:val="000000"/>
          <w:sz w:val="16"/>
          <w:szCs w:val="16"/>
        </w:rPr>
        <w:t>Информация об изменениях:</w:t>
      </w:r>
    </w:p>
    <w:bookmarkEnd w:id="321"/>
    <w:p w:rsidR="00E02C3E" w:rsidRDefault="00E02C3E">
      <w:pPr>
        <w:pStyle w:val="a8"/>
      </w:pPr>
      <w:r>
        <w:fldChar w:fldCharType="begin"/>
      </w:r>
      <w:r>
        <w:instrText>HYPERLINK "garantF1://70319046.143"</w:instrText>
      </w:r>
      <w:r>
        <w:fldChar w:fldCharType="separate"/>
      </w:r>
      <w:r>
        <w:rPr>
          <w:rStyle w:val="a4"/>
          <w:rFonts w:cs="Arial"/>
        </w:rPr>
        <w:t>Федеральным законом</w:t>
      </w:r>
      <w:r>
        <w:fldChar w:fldCharType="end"/>
      </w:r>
      <w:r>
        <w:t xml:space="preserve"> от 23 июля 2013 г. N 201-ФЗ статья 32 настоящего Федерального закона дополнена пунктом 25.1</w:t>
      </w:r>
    </w:p>
    <w:p w:rsidR="00E02C3E" w:rsidRDefault="00E02C3E">
      <w:r>
        <w:t xml:space="preserve">25.1) установление </w:t>
      </w:r>
      <w:hyperlink r:id="rId98" w:history="1">
        <w:r>
          <w:rPr>
            <w:rStyle w:val="a4"/>
            <w:rFonts w:cs="Arial"/>
          </w:rPr>
          <w:t>порядка</w:t>
        </w:r>
      </w:hyperlink>
      <w:r>
        <w:t xml:space="preserve"> проведения проверки знания требований к кандидату в производственные охотничьи инспектора;</w:t>
      </w:r>
    </w:p>
    <w:p w:rsidR="00E02C3E" w:rsidRDefault="00E02C3E">
      <w:pPr>
        <w:pStyle w:val="a7"/>
        <w:rPr>
          <w:color w:val="000000"/>
          <w:sz w:val="16"/>
          <w:szCs w:val="16"/>
        </w:rPr>
      </w:pPr>
      <w:bookmarkStart w:id="322" w:name="sub_32252"/>
      <w:r>
        <w:rPr>
          <w:color w:val="000000"/>
          <w:sz w:val="16"/>
          <w:szCs w:val="16"/>
        </w:rPr>
        <w:t>Информация об изменениях:</w:t>
      </w:r>
    </w:p>
    <w:bookmarkEnd w:id="322"/>
    <w:p w:rsidR="00E02C3E" w:rsidRDefault="00E02C3E">
      <w:pPr>
        <w:pStyle w:val="a8"/>
      </w:pPr>
      <w:r>
        <w:fldChar w:fldCharType="begin"/>
      </w:r>
      <w:r>
        <w:instrText>HYPERLINK "garantF1://70319046.144"</w:instrText>
      </w:r>
      <w:r>
        <w:fldChar w:fldCharType="separate"/>
      </w:r>
      <w:r>
        <w:rPr>
          <w:rStyle w:val="a4"/>
          <w:rFonts w:cs="Arial"/>
        </w:rPr>
        <w:t>Федеральным законом</w:t>
      </w:r>
      <w:r>
        <w:fldChar w:fldCharType="end"/>
      </w:r>
      <w:r>
        <w:t xml:space="preserve"> от 23 июля 2013 г. N 201-ФЗ статья 32 настоящего Федерального закона дополнена пунктом 25.2</w:t>
      </w:r>
    </w:p>
    <w:p w:rsidR="00E02C3E" w:rsidRDefault="00E02C3E">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E02C3E" w:rsidRDefault="00E02C3E">
      <w:pPr>
        <w:pStyle w:val="a7"/>
        <w:rPr>
          <w:color w:val="000000"/>
          <w:sz w:val="16"/>
          <w:szCs w:val="16"/>
        </w:rPr>
      </w:pPr>
      <w:bookmarkStart w:id="323" w:name="sub_32253"/>
      <w:r>
        <w:rPr>
          <w:color w:val="000000"/>
          <w:sz w:val="16"/>
          <w:szCs w:val="16"/>
        </w:rPr>
        <w:t>Информация об изменениях:</w:t>
      </w:r>
    </w:p>
    <w:bookmarkEnd w:id="323"/>
    <w:p w:rsidR="00E02C3E" w:rsidRDefault="00E02C3E">
      <w:pPr>
        <w:pStyle w:val="a8"/>
      </w:pPr>
      <w:r>
        <w:fldChar w:fldCharType="begin"/>
      </w:r>
      <w:r>
        <w:instrText>HYPERLINK "garantF1://70319046.145"</w:instrText>
      </w:r>
      <w:r>
        <w:fldChar w:fldCharType="separate"/>
      </w:r>
      <w:r>
        <w:rPr>
          <w:rStyle w:val="a4"/>
          <w:rFonts w:cs="Arial"/>
        </w:rPr>
        <w:t>Федеральным законом</w:t>
      </w:r>
      <w:r>
        <w:fldChar w:fldCharType="end"/>
      </w:r>
      <w:r>
        <w:t xml:space="preserve"> от 23 июля 2013 г. N 201-ФЗ статья 32 настоящего Федерального закона дополнена пунктом 25.3</w:t>
      </w:r>
    </w:p>
    <w:p w:rsidR="00E02C3E" w:rsidRDefault="00E02C3E">
      <w:r>
        <w:t>25.3) установление порядка отстранения производственных охотничьих инспекторов от осуществления производственного охотничьего контроля;</w:t>
      </w:r>
    </w:p>
    <w:p w:rsidR="00E02C3E" w:rsidRDefault="00E02C3E">
      <w:pPr>
        <w:pStyle w:val="a7"/>
        <w:rPr>
          <w:color w:val="000000"/>
          <w:sz w:val="16"/>
          <w:szCs w:val="16"/>
        </w:rPr>
      </w:pPr>
      <w:bookmarkStart w:id="324" w:name="sub_32254"/>
      <w:r>
        <w:rPr>
          <w:color w:val="000000"/>
          <w:sz w:val="16"/>
          <w:szCs w:val="16"/>
        </w:rPr>
        <w:t>Информация об изменениях:</w:t>
      </w:r>
    </w:p>
    <w:bookmarkEnd w:id="324"/>
    <w:p w:rsidR="00E02C3E" w:rsidRDefault="00E02C3E">
      <w:pPr>
        <w:pStyle w:val="a8"/>
      </w:pPr>
      <w:r>
        <w:fldChar w:fldCharType="begin"/>
      </w:r>
      <w:r>
        <w:instrText>HYPERLINK "garantF1://70319046.146"</w:instrText>
      </w:r>
      <w:r>
        <w:fldChar w:fldCharType="separate"/>
      </w:r>
      <w:r>
        <w:rPr>
          <w:rStyle w:val="a4"/>
          <w:rFonts w:cs="Arial"/>
        </w:rPr>
        <w:t>Федеральным законом</w:t>
      </w:r>
      <w:r>
        <w:fldChar w:fldCharType="end"/>
      </w:r>
      <w:r>
        <w:t xml:space="preserve"> от 23 июля 2013 г. N 201-ФЗ статья 32 настоящего Федерального закона дополнена пунктом 25.4</w:t>
      </w:r>
    </w:p>
    <w:p w:rsidR="00E02C3E" w:rsidRDefault="00E02C3E">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E02C3E" w:rsidRDefault="00E02C3E">
      <w:bookmarkStart w:id="325" w:name="sub_3226"/>
      <w:r>
        <w:t>26) осуществление иных полномочий в соответствии с законодательством Российской Федерации.</w:t>
      </w:r>
    </w:p>
    <w:bookmarkEnd w:id="325"/>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32 настоящего Федерального закона</w:t>
      </w:r>
    </w:p>
    <w:p w:rsidR="00E02C3E" w:rsidRDefault="00E02C3E">
      <w:pPr>
        <w:pStyle w:val="a7"/>
      </w:pPr>
    </w:p>
    <w:p w:rsidR="00E02C3E" w:rsidRDefault="00E02C3E">
      <w:pPr>
        <w:pStyle w:val="a5"/>
      </w:pPr>
      <w:bookmarkStart w:id="326" w:name="sub_330"/>
      <w:r>
        <w:rPr>
          <w:rStyle w:val="a3"/>
          <w:bCs/>
        </w:rPr>
        <w:t>Статья 33.</w:t>
      </w:r>
      <w:r>
        <w:t xml:space="preserve">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E02C3E" w:rsidRDefault="00E02C3E">
      <w:bookmarkStart w:id="327" w:name="sub_331"/>
      <w:bookmarkEnd w:id="326"/>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E02C3E" w:rsidRDefault="00E02C3E">
      <w:bookmarkStart w:id="328" w:name="sub_3311"/>
      <w:bookmarkEnd w:id="327"/>
      <w:r>
        <w:t xml:space="preserve">1) организация и осуществление сохранения и использования охотничьих </w:t>
      </w:r>
      <w:r>
        <w:lastRenderedPageBreak/>
        <w:t>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E02C3E" w:rsidRDefault="00E02C3E">
      <w:bookmarkStart w:id="329" w:name="sub_3312"/>
      <w:bookmarkEnd w:id="328"/>
      <w:r>
        <w:t>2) установление в порядке,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E02C3E" w:rsidRDefault="00E02C3E">
      <w:bookmarkStart w:id="330" w:name="sub_3313"/>
      <w:bookmarkEnd w:id="329"/>
      <w: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E02C3E" w:rsidRDefault="00E02C3E">
      <w:bookmarkStart w:id="331" w:name="sub_3314"/>
      <w:bookmarkEnd w:id="330"/>
      <w: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E02C3E" w:rsidRDefault="00E02C3E">
      <w:bookmarkStart w:id="332" w:name="sub_3315"/>
      <w:bookmarkEnd w:id="331"/>
      <w:r>
        <w:t>5) ведение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E02C3E" w:rsidRDefault="00E02C3E">
      <w:bookmarkStart w:id="333" w:name="sub_3316"/>
      <w:bookmarkEnd w:id="332"/>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bookmarkEnd w:id="333"/>
    <w:p w:rsidR="00E02C3E" w:rsidRDefault="00E02C3E">
      <w:pPr>
        <w:pStyle w:val="a7"/>
        <w:rPr>
          <w:color w:val="000000"/>
          <w:sz w:val="16"/>
          <w:szCs w:val="16"/>
        </w:rPr>
      </w:pPr>
      <w:r>
        <w:rPr>
          <w:color w:val="000000"/>
          <w:sz w:val="16"/>
          <w:szCs w:val="16"/>
        </w:rPr>
        <w:t>ГАРАНТ:</w:t>
      </w:r>
    </w:p>
    <w:p w:rsidR="00E02C3E" w:rsidRDefault="00E02C3E">
      <w:pPr>
        <w:pStyle w:val="a7"/>
      </w:pPr>
      <w:r>
        <w:t xml:space="preserve">См. </w:t>
      </w:r>
      <w:hyperlink r:id="rId99" w:history="1">
        <w:r>
          <w:rPr>
            <w:rStyle w:val="a4"/>
            <w:rFonts w:cs="Arial"/>
          </w:rPr>
          <w:t>Административный регламент</w:t>
        </w:r>
      </w:hyperlink>
      <w:r>
        <w:t xml:space="preserve"> предоставления органами государственной власти субъектов РФ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РФ, утвержденный </w:t>
      </w:r>
      <w:hyperlink r:id="rId100" w:history="1">
        <w:r>
          <w:rPr>
            <w:rStyle w:val="a4"/>
            <w:rFonts w:cs="Arial"/>
          </w:rPr>
          <w:t>приказом</w:t>
        </w:r>
      </w:hyperlink>
      <w:r>
        <w:t xml:space="preserve"> Минприроды России от 29 июня 2012 г. N 204</w:t>
      </w:r>
    </w:p>
    <w:p w:rsidR="00E02C3E" w:rsidRDefault="00E02C3E">
      <w:bookmarkStart w:id="334" w:name="sub_3317"/>
      <w:r>
        <w:t xml:space="preserve">7) выдача </w:t>
      </w:r>
      <w:hyperlink r:id="rId101" w:history="1">
        <w:r>
          <w:rPr>
            <w:rStyle w:val="a4"/>
            <w:rFonts w:cs="Arial"/>
          </w:rPr>
          <w:t>разрешений</w:t>
        </w:r>
      </w:hyperlink>
      <w:r>
        <w:t xml:space="preserve">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bookmarkEnd w:id="334"/>
    <w:p w:rsidR="00E02C3E" w:rsidRDefault="00E02C3E">
      <w:pPr>
        <w:pStyle w:val="a7"/>
        <w:rPr>
          <w:color w:val="000000"/>
          <w:sz w:val="16"/>
          <w:szCs w:val="16"/>
        </w:rPr>
      </w:pPr>
      <w:r>
        <w:rPr>
          <w:color w:val="000000"/>
          <w:sz w:val="16"/>
          <w:szCs w:val="16"/>
        </w:rPr>
        <w:t>ГАРАНТ:</w:t>
      </w:r>
    </w:p>
    <w:p w:rsidR="00E02C3E" w:rsidRDefault="00E02C3E">
      <w:pPr>
        <w:pStyle w:val="a7"/>
      </w:pPr>
      <w:r>
        <w:t xml:space="preserve">См. </w:t>
      </w:r>
      <w:hyperlink r:id="rId102" w:history="1">
        <w:r>
          <w:rPr>
            <w:rStyle w:val="a4"/>
            <w:rFonts w:cs="Arial"/>
          </w:rPr>
          <w:t>Административный регламент</w:t>
        </w:r>
      </w:hyperlink>
      <w:r>
        <w:t xml:space="preserve"> предоставления органами государственной власти субъектов РФ государственной услуги по выдаче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РФ),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 утвержденный </w:t>
      </w:r>
      <w:hyperlink r:id="rId103" w:history="1">
        <w:r>
          <w:rPr>
            <w:rStyle w:val="a4"/>
            <w:rFonts w:cs="Arial"/>
          </w:rPr>
          <w:t>приказом</w:t>
        </w:r>
      </w:hyperlink>
      <w:r>
        <w:t xml:space="preserve"> Минприроды России от 28 июня 2012 г. N 176</w:t>
      </w:r>
    </w:p>
    <w:p w:rsidR="00E02C3E" w:rsidRDefault="00E02C3E">
      <w:bookmarkStart w:id="335" w:name="sub_3318"/>
      <w:r>
        <w:t>8) осуществление контроля за использованием капканов и других устройств, используемых при осуществлении охоты;</w:t>
      </w:r>
    </w:p>
    <w:p w:rsidR="00E02C3E" w:rsidRDefault="00E02C3E">
      <w:bookmarkStart w:id="336" w:name="sub_3319"/>
      <w:bookmarkEnd w:id="335"/>
      <w:r>
        <w:t>9) осуществление контроля за оборотом продукции охоты;</w:t>
      </w:r>
    </w:p>
    <w:p w:rsidR="00E02C3E" w:rsidRDefault="00E02C3E">
      <w:pPr>
        <w:pStyle w:val="a7"/>
        <w:rPr>
          <w:color w:val="000000"/>
          <w:sz w:val="16"/>
          <w:szCs w:val="16"/>
        </w:rPr>
      </w:pPr>
      <w:bookmarkStart w:id="337" w:name="sub_3320"/>
      <w:bookmarkEnd w:id="336"/>
      <w:r>
        <w:rPr>
          <w:color w:val="000000"/>
          <w:sz w:val="16"/>
          <w:szCs w:val="16"/>
        </w:rPr>
        <w:t>Информация об изменениях:</w:t>
      </w:r>
    </w:p>
    <w:bookmarkEnd w:id="337"/>
    <w:p w:rsidR="00E02C3E" w:rsidRDefault="00E02C3E">
      <w:pPr>
        <w:pStyle w:val="a8"/>
      </w:pPr>
      <w:r>
        <w:fldChar w:fldCharType="begin"/>
      </w:r>
      <w:r>
        <w:instrText>HYPERLINK "garantF1://12088101.880"</w:instrText>
      </w:r>
      <w:r>
        <w:fldChar w:fldCharType="separate"/>
      </w:r>
      <w:r>
        <w:rPr>
          <w:rStyle w:val="a4"/>
          <w:rFonts w:cs="Arial"/>
        </w:rPr>
        <w:t>Федеральным законом</w:t>
      </w:r>
      <w:r>
        <w:fldChar w:fldCharType="end"/>
      </w:r>
      <w:r>
        <w:t xml:space="preserve"> от 18 июля 2011 г. N 242-ФЗ в пункт 10 части 1 статьи 33 настоящего Федерального закона внесены изменения, </w:t>
      </w:r>
      <w:hyperlink r:id="rId104" w:history="1">
        <w:r>
          <w:rPr>
            <w:rStyle w:val="a4"/>
            <w:rFonts w:cs="Arial"/>
          </w:rPr>
          <w:t>вступающие в силу</w:t>
        </w:r>
      </w:hyperlink>
      <w:r>
        <w:t xml:space="preserve"> с 1 </w:t>
      </w:r>
      <w:r>
        <w:lastRenderedPageBreak/>
        <w:t>августа 2011 г.</w:t>
      </w:r>
    </w:p>
    <w:p w:rsidR="00E02C3E" w:rsidRDefault="00E02C3E">
      <w:pPr>
        <w:pStyle w:val="a8"/>
      </w:pPr>
      <w:hyperlink r:id="rId105" w:history="1">
        <w:r>
          <w:rPr>
            <w:rStyle w:val="a4"/>
            <w:rFonts w:cs="Arial"/>
          </w:rPr>
          <w:t>См. текст пункта в предыдущей редакции</w:t>
        </w:r>
      </w:hyperlink>
    </w:p>
    <w:p w:rsidR="00E02C3E" w:rsidRDefault="00E02C3E">
      <w: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E02C3E" w:rsidRDefault="00E02C3E">
      <w:bookmarkStart w:id="338" w:name="sub_332"/>
      <w:r>
        <w:t xml:space="preserve">2. Средства на осуществление переданных в соответствии с </w:t>
      </w:r>
      <w:hyperlink w:anchor="sub_331" w:history="1">
        <w:r>
          <w:rPr>
            <w:rStyle w:val="a4"/>
            <w:rFonts w:cs="Arial"/>
          </w:rPr>
          <w:t>частью 1</w:t>
        </w:r>
      </w:hyperlink>
      <w:r>
        <w:t xml:space="preserve"> настоящей статьи полномочий предоставляются в виде субвенций из федерального бюджета.</w:t>
      </w:r>
    </w:p>
    <w:p w:rsidR="00E02C3E" w:rsidRDefault="00E02C3E">
      <w:pPr>
        <w:pStyle w:val="a7"/>
        <w:rPr>
          <w:color w:val="000000"/>
          <w:sz w:val="16"/>
          <w:szCs w:val="16"/>
        </w:rPr>
      </w:pPr>
      <w:bookmarkStart w:id="339" w:name="sub_333"/>
      <w:bookmarkEnd w:id="338"/>
      <w:r>
        <w:rPr>
          <w:color w:val="000000"/>
          <w:sz w:val="16"/>
          <w:szCs w:val="16"/>
        </w:rPr>
        <w:t>Информация об изменениях:</w:t>
      </w:r>
    </w:p>
    <w:bookmarkEnd w:id="339"/>
    <w:p w:rsidR="00E02C3E" w:rsidRDefault="00E02C3E">
      <w:pPr>
        <w:pStyle w:val="a8"/>
      </w:pPr>
      <w:r>
        <w:fldChar w:fldCharType="begin"/>
      </w:r>
      <w:r>
        <w:instrText>HYPERLINK "garantF1://70273192.222"</w:instrText>
      </w:r>
      <w:r>
        <w:fldChar w:fldCharType="separate"/>
      </w:r>
      <w:r>
        <w:rPr>
          <w:rStyle w:val="a4"/>
          <w:rFonts w:cs="Arial"/>
        </w:rPr>
        <w:t>Федеральным законом</w:t>
      </w:r>
      <w:r>
        <w:fldChar w:fldCharType="end"/>
      </w:r>
      <w:r>
        <w:t xml:space="preserve"> от 7 мая 2013 г. N 104-ФЗ в часть 3 статьи 33 настоящего Федерального закона внесены изменения</w:t>
      </w:r>
    </w:p>
    <w:p w:rsidR="00E02C3E" w:rsidRDefault="00E02C3E">
      <w:pPr>
        <w:pStyle w:val="a8"/>
      </w:pPr>
      <w:hyperlink r:id="rId106" w:history="1">
        <w:r>
          <w:rPr>
            <w:rStyle w:val="a4"/>
            <w:rFonts w:cs="Arial"/>
          </w:rPr>
          <w:t>См. текст части в предыдущей редакции</w:t>
        </w:r>
      </w:hyperlink>
    </w:p>
    <w:p w:rsidR="00E02C3E" w:rsidRDefault="00E02C3E">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sub_331" w:history="1">
        <w:r>
          <w:rPr>
            <w:rStyle w:val="a4"/>
            <w:rFonts w:cs="Arial"/>
          </w:rPr>
          <w:t>частью 1</w:t>
        </w:r>
      </w:hyperlink>
      <w:r>
        <w:t xml:space="preserve"> настоящей статьи полномочий, определяется в отношении каждого субъекта Российской Федерации на основании методик и критериев, утвержденных Правительством Российской Федерации, исходя из:</w:t>
      </w:r>
    </w:p>
    <w:p w:rsidR="00E02C3E" w:rsidRDefault="00E02C3E">
      <w:bookmarkStart w:id="340" w:name="sub_3331"/>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E02C3E" w:rsidRDefault="00E02C3E">
      <w:bookmarkStart w:id="341" w:name="sub_3332"/>
      <w:bookmarkEnd w:id="340"/>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E02C3E" w:rsidRDefault="00E02C3E">
      <w:bookmarkStart w:id="342" w:name="sub_3333"/>
      <w:bookmarkEnd w:id="341"/>
      <w:r>
        <w:t>3) численности населения субъекта Российской Федерации.</w:t>
      </w:r>
    </w:p>
    <w:p w:rsidR="00E02C3E" w:rsidRDefault="00E02C3E">
      <w:bookmarkStart w:id="343" w:name="sub_334"/>
      <w:bookmarkEnd w:id="342"/>
      <w:r>
        <w:t>4. Уполномоченный федеральный орган исполнительной власти:</w:t>
      </w:r>
    </w:p>
    <w:p w:rsidR="00E02C3E" w:rsidRDefault="00E02C3E">
      <w:bookmarkStart w:id="344" w:name="sub_3341"/>
      <w:bookmarkEnd w:id="343"/>
      <w:r>
        <w:t xml:space="preserve">1) осуществляет контроль за полнотой и качеством осуществления органами государственной власти субъекта Российской Федерации переданных в соответствии с </w:t>
      </w:r>
      <w:hyperlink w:anchor="sub_331" w:history="1">
        <w:r>
          <w:rPr>
            <w:rStyle w:val="a4"/>
            <w:rFonts w:cs="Arial"/>
          </w:rPr>
          <w:t>частью 1</w:t>
        </w:r>
      </w:hyperlink>
      <w:r>
        <w:t xml:space="preserve"> настоящей статьи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02C3E" w:rsidRDefault="00E02C3E">
      <w:bookmarkStart w:id="345" w:name="sub_3342"/>
      <w:bookmarkEnd w:id="344"/>
      <w:r>
        <w:t>2) согласовывает введение органами государственной власти субъекта Российской Федерации ограничений охоты;</w:t>
      </w:r>
    </w:p>
    <w:p w:rsidR="00E02C3E" w:rsidRDefault="00E02C3E">
      <w:pPr>
        <w:pStyle w:val="a7"/>
        <w:rPr>
          <w:color w:val="000000"/>
          <w:sz w:val="16"/>
          <w:szCs w:val="16"/>
        </w:rPr>
      </w:pPr>
      <w:bookmarkStart w:id="346" w:name="sub_3343"/>
      <w:bookmarkEnd w:id="345"/>
      <w:r>
        <w:rPr>
          <w:color w:val="000000"/>
          <w:sz w:val="16"/>
          <w:szCs w:val="16"/>
        </w:rPr>
        <w:t>Информация об изменениях:</w:t>
      </w:r>
    </w:p>
    <w:bookmarkEnd w:id="346"/>
    <w:p w:rsidR="00E02C3E" w:rsidRDefault="00E02C3E">
      <w:pPr>
        <w:pStyle w:val="a8"/>
      </w:pPr>
      <w:r>
        <w:fldChar w:fldCharType="begin"/>
      </w:r>
      <w:r>
        <w:instrText>HYPERLINK "garantF1://97033.171"</w:instrText>
      </w:r>
      <w:r>
        <w:fldChar w:fldCharType="separate"/>
      </w:r>
      <w:r>
        <w:rPr>
          <w:rStyle w:val="a4"/>
          <w:rFonts w:cs="Arial"/>
        </w:rPr>
        <w:t>Федеральным законом</w:t>
      </w:r>
      <w:r>
        <w:fldChar w:fldCharType="end"/>
      </w:r>
      <w:r>
        <w:t xml:space="preserve"> от 27 декабря 2009 г. N 365-ФЗ в пункт 3 части 4 статьи 33 настоящего Федерального закона внесены изменения, </w:t>
      </w:r>
      <w:hyperlink r:id="rId107" w:history="1">
        <w:r>
          <w:rPr>
            <w:rStyle w:val="a4"/>
            <w:rFonts w:cs="Arial"/>
          </w:rPr>
          <w:t>вступающие в силу</w:t>
        </w:r>
      </w:hyperlink>
      <w:r>
        <w:t xml:space="preserve"> с 1 января 2010 г.</w:t>
      </w:r>
    </w:p>
    <w:p w:rsidR="00E02C3E" w:rsidRDefault="00E02C3E">
      <w:pPr>
        <w:pStyle w:val="a8"/>
      </w:pPr>
      <w:hyperlink r:id="rId108" w:history="1">
        <w:r>
          <w:rPr>
            <w:rStyle w:val="a4"/>
            <w:rFonts w:cs="Arial"/>
          </w:rPr>
          <w:t>См. текст пункта в предыдущей редакции</w:t>
        </w:r>
      </w:hyperlink>
    </w:p>
    <w:p w:rsidR="00E02C3E" w:rsidRDefault="00E02C3E">
      <w:r>
        <w:t xml:space="preserve">3) вправе издавать нормативные правовые акты по вопросам осуществления переданных в соответствии с </w:t>
      </w:r>
      <w:hyperlink w:anchor="sub_331" w:history="1">
        <w:r>
          <w:rPr>
            <w:rStyle w:val="a4"/>
            <w:rFonts w:cs="Arial"/>
          </w:rPr>
          <w:t>частью 1</w:t>
        </w:r>
      </w:hyperlink>
      <w:r>
        <w:t xml:space="preserve"> настоящей статьи полномочий, в том числе обязательные для исполнения административные регламенты, методические указания и инструктивные материалы;</w:t>
      </w:r>
    </w:p>
    <w:p w:rsidR="00E02C3E" w:rsidRDefault="00E02C3E">
      <w:bookmarkStart w:id="347" w:name="sub_3344"/>
      <w:r>
        <w:t xml:space="preserve">4) устанавливает требования к содержанию, формам отчетности об осуществлении переданных в соответствии с </w:t>
      </w:r>
      <w:hyperlink w:anchor="sub_331" w:history="1">
        <w:r>
          <w:rPr>
            <w:rStyle w:val="a4"/>
            <w:rFonts w:cs="Arial"/>
          </w:rPr>
          <w:t>частью 1</w:t>
        </w:r>
      </w:hyperlink>
      <w:r>
        <w:t xml:space="preserve"> настоящей статьи полномочий, а также к порядку представления такой отчетности;</w:t>
      </w:r>
    </w:p>
    <w:p w:rsidR="00E02C3E" w:rsidRDefault="00E02C3E">
      <w:bookmarkStart w:id="348" w:name="sub_3345"/>
      <w:bookmarkEnd w:id="347"/>
      <w:r>
        <w:t>5) вправе устанавливать целевые прогнозные показатели;</w:t>
      </w:r>
    </w:p>
    <w:p w:rsidR="00E02C3E" w:rsidRDefault="00E02C3E">
      <w:bookmarkStart w:id="349" w:name="sub_3346"/>
      <w:bookmarkEnd w:id="348"/>
      <w:r>
        <w:t xml:space="preserve">6) согласовывает структуру органов исполнительной власти субъекта Российской Федерации, осуществляющих переданные в соответствии с </w:t>
      </w:r>
      <w:hyperlink w:anchor="sub_331" w:history="1">
        <w:r>
          <w:rPr>
            <w:rStyle w:val="a4"/>
            <w:rFonts w:cs="Arial"/>
          </w:rPr>
          <w:t>частью 1</w:t>
        </w:r>
      </w:hyperlink>
      <w:r>
        <w:t xml:space="preserve"> настоящей статьи полномочия;</w:t>
      </w:r>
    </w:p>
    <w:p w:rsidR="00E02C3E" w:rsidRDefault="00E02C3E">
      <w:bookmarkStart w:id="350" w:name="sub_3347"/>
      <w:bookmarkEnd w:id="349"/>
      <w:r>
        <w:lastRenderedPageBreak/>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sub_331" w:history="1">
        <w:r>
          <w:rPr>
            <w:rStyle w:val="a4"/>
            <w:rFonts w:cs="Arial"/>
          </w:rPr>
          <w:t>частью 1</w:t>
        </w:r>
      </w:hyperlink>
      <w:r>
        <w:t xml:space="preserve"> настоящей статьи полномочия, и их назначение на должность;</w:t>
      </w:r>
    </w:p>
    <w:p w:rsidR="00E02C3E" w:rsidRDefault="00E02C3E">
      <w:bookmarkStart w:id="351" w:name="sub_3348"/>
      <w:bookmarkEnd w:id="350"/>
      <w:r>
        <w:t>8)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E02C3E" w:rsidRDefault="00E02C3E">
      <w:bookmarkStart w:id="352" w:name="sub_3349"/>
      <w:bookmarkEnd w:id="351"/>
      <w:r>
        <w:t xml:space="preserve">9) подготавливает предложения об изъятии переданных в соответствии с </w:t>
      </w:r>
      <w:hyperlink w:anchor="sub_331" w:history="1">
        <w:r>
          <w:rPr>
            <w:rStyle w:val="a4"/>
            <w:rFonts w:cs="Arial"/>
          </w:rPr>
          <w:t>частью 1</w:t>
        </w:r>
      </w:hyperlink>
      <w:r>
        <w:t xml:space="preserve"> настоящей статьи полномочий у органов государственной власти субъекта Российской Федерации, вносит эти предложения в Правительство Российской Федерации для принятия решения в случаях, установленных федеральными законами;</w:t>
      </w:r>
    </w:p>
    <w:p w:rsidR="00E02C3E" w:rsidRDefault="00E02C3E">
      <w:pPr>
        <w:pStyle w:val="a7"/>
        <w:rPr>
          <w:color w:val="000000"/>
          <w:sz w:val="16"/>
          <w:szCs w:val="16"/>
        </w:rPr>
      </w:pPr>
      <w:bookmarkStart w:id="353" w:name="sub_33410"/>
      <w:bookmarkEnd w:id="352"/>
      <w:r>
        <w:rPr>
          <w:color w:val="000000"/>
          <w:sz w:val="16"/>
          <w:szCs w:val="16"/>
        </w:rPr>
        <w:t>Информация об изменениях:</w:t>
      </w:r>
    </w:p>
    <w:bookmarkEnd w:id="353"/>
    <w:p w:rsidR="00E02C3E" w:rsidRDefault="00E02C3E">
      <w:pPr>
        <w:pStyle w:val="a8"/>
      </w:pPr>
      <w:r>
        <w:fldChar w:fldCharType="begin"/>
      </w:r>
      <w:r>
        <w:instrText>HYPERLINK "garantF1://12088101.881"</w:instrText>
      </w:r>
      <w:r>
        <w:fldChar w:fldCharType="separate"/>
      </w:r>
      <w:r>
        <w:rPr>
          <w:rStyle w:val="a4"/>
          <w:rFonts w:cs="Arial"/>
        </w:rPr>
        <w:t>Федеральным законом</w:t>
      </w:r>
      <w:r>
        <w:fldChar w:fldCharType="end"/>
      </w:r>
      <w:r>
        <w:t xml:space="preserve"> от 18 июля 2011 г. N 242-ФЗ в пункт 10 части 4 статьи 33 настоящего Федерального закона внесены изменения, </w:t>
      </w:r>
      <w:hyperlink r:id="rId109" w:history="1">
        <w:r>
          <w:rPr>
            <w:rStyle w:val="a4"/>
            <w:rFonts w:cs="Arial"/>
          </w:rPr>
          <w:t>вступающие в силу</w:t>
        </w:r>
      </w:hyperlink>
      <w:r>
        <w:t xml:space="preserve"> с 1 августа 2011 г.</w:t>
      </w:r>
    </w:p>
    <w:p w:rsidR="00E02C3E" w:rsidRDefault="00E02C3E">
      <w:pPr>
        <w:pStyle w:val="a8"/>
      </w:pPr>
      <w:hyperlink r:id="rId110" w:history="1">
        <w:r>
          <w:rPr>
            <w:rStyle w:val="a4"/>
            <w:rFonts w:cs="Arial"/>
          </w:rPr>
          <w:t>См. текст пункта в предыдущей редакции</w:t>
        </w:r>
      </w:hyperlink>
    </w:p>
    <w:p w:rsidR="00E02C3E" w:rsidRDefault="00E02C3E">
      <w:r>
        <w:t xml:space="preserve">10) </w:t>
      </w:r>
      <w:hyperlink r:id="rId111" w:history="1">
        <w:r>
          <w:rPr>
            <w:rStyle w:val="a4"/>
            <w:rFonts w:cs="Arial"/>
          </w:rPr>
          <w:t>осуществляет</w:t>
        </w:r>
      </w:hyperlink>
      <w:r>
        <w:t xml:space="preserve">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E02C3E" w:rsidRDefault="00E02C3E">
      <w:bookmarkStart w:id="354" w:name="sub_335"/>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02C3E" w:rsidRDefault="00E02C3E">
      <w:bookmarkStart w:id="355" w:name="sub_3351"/>
      <w:bookmarkEnd w:id="354"/>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sub_331" w:history="1">
        <w:r>
          <w:rPr>
            <w:rStyle w:val="a4"/>
            <w:rFonts w:cs="Arial"/>
          </w:rPr>
          <w:t>частью 1</w:t>
        </w:r>
      </w:hyperlink>
      <w:r>
        <w:t xml:space="preserve"> настоящей статьи полномочия;</w:t>
      </w:r>
    </w:p>
    <w:p w:rsidR="00E02C3E" w:rsidRDefault="00E02C3E">
      <w:bookmarkStart w:id="356" w:name="sub_3352"/>
      <w:bookmarkEnd w:id="355"/>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sub_331" w:history="1">
        <w:r>
          <w:rPr>
            <w:rStyle w:val="a4"/>
            <w:rFonts w:cs="Arial"/>
          </w:rPr>
          <w:t>частью 1</w:t>
        </w:r>
      </w:hyperlink>
      <w:r>
        <w:t xml:space="preserve"> настоящей статьи полномочия;</w:t>
      </w:r>
    </w:p>
    <w:p w:rsidR="00E02C3E" w:rsidRDefault="00E02C3E">
      <w:bookmarkStart w:id="357" w:name="sub_3353"/>
      <w:bookmarkEnd w:id="356"/>
      <w:r>
        <w:t xml:space="preserve">3) утверждает по согласованию с уполномоченным федеральным органом исполнительной власти структуру органа исполнительной власти субъекта Российской Федерации, осуществляющего переданные в соответствии с </w:t>
      </w:r>
      <w:hyperlink w:anchor="sub_331" w:history="1">
        <w:r>
          <w:rPr>
            <w:rStyle w:val="a4"/>
            <w:rFonts w:cs="Arial"/>
          </w:rPr>
          <w:t>частью 1</w:t>
        </w:r>
      </w:hyperlink>
      <w:r>
        <w:t xml:space="preserve"> настоящей статьи полномочия;</w:t>
      </w:r>
    </w:p>
    <w:p w:rsidR="00E02C3E" w:rsidRDefault="00E02C3E">
      <w:bookmarkStart w:id="358" w:name="sub_3354"/>
      <w:bookmarkEnd w:id="357"/>
      <w:r>
        <w:t xml:space="preserve">4) самостоятельно организует деятельность по осуществлению переданных в соответствии с </w:t>
      </w:r>
      <w:hyperlink w:anchor="sub_331" w:history="1">
        <w:r>
          <w:rPr>
            <w:rStyle w:val="a4"/>
            <w:rFonts w:cs="Arial"/>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sub_334" w:history="1">
        <w:r>
          <w:rPr>
            <w:rStyle w:val="a4"/>
            <w:rFonts w:cs="Arial"/>
          </w:rPr>
          <w:t>частью 4</w:t>
        </w:r>
      </w:hyperlink>
      <w:r>
        <w:t xml:space="preserve"> настоящей статьи;</w:t>
      </w:r>
    </w:p>
    <w:bookmarkEnd w:id="358"/>
    <w:p w:rsidR="00E02C3E" w:rsidRDefault="00E02C3E"/>
    <w:p w:rsidR="00E02C3E" w:rsidRDefault="00E02C3E">
      <w:pPr>
        <w:pStyle w:val="a7"/>
        <w:rPr>
          <w:color w:val="000000"/>
          <w:sz w:val="16"/>
          <w:szCs w:val="16"/>
        </w:rPr>
      </w:pPr>
      <w:bookmarkStart w:id="359" w:name="sub_33541"/>
      <w:r>
        <w:rPr>
          <w:color w:val="000000"/>
          <w:sz w:val="16"/>
          <w:szCs w:val="16"/>
        </w:rPr>
        <w:t>Информация об изменениях:</w:t>
      </w:r>
    </w:p>
    <w:bookmarkEnd w:id="359"/>
    <w:p w:rsidR="00E02C3E" w:rsidRDefault="00E02C3E">
      <w:pPr>
        <w:pStyle w:val="a8"/>
      </w:pPr>
      <w:r>
        <w:fldChar w:fldCharType="begin"/>
      </w:r>
      <w:r>
        <w:instrText>HYPERLINK "garantF1://97033.172"</w:instrText>
      </w:r>
      <w:r>
        <w:fldChar w:fldCharType="separate"/>
      </w:r>
      <w:r>
        <w:rPr>
          <w:rStyle w:val="a4"/>
          <w:rFonts w:cs="Arial"/>
        </w:rPr>
        <w:t>Федеральным законом</w:t>
      </w:r>
      <w:r>
        <w:fldChar w:fldCharType="end"/>
      </w:r>
      <w:r>
        <w:t xml:space="preserve"> от 27 декабря 2009 г. N 365-ФЗ часть 5 статьи 33 настоящего Федерального закона дополнена пунктом 4.1, </w:t>
      </w:r>
      <w:hyperlink r:id="rId112" w:history="1">
        <w:r>
          <w:rPr>
            <w:rStyle w:val="a4"/>
            <w:rFonts w:cs="Arial"/>
          </w:rPr>
          <w:t>вступающим в силу</w:t>
        </w:r>
      </w:hyperlink>
      <w:r>
        <w:t xml:space="preserve"> с 1 января 2010 г.</w:t>
      </w:r>
    </w:p>
    <w:p w:rsidR="00E02C3E" w:rsidRDefault="00E02C3E">
      <w:pPr>
        <w:pStyle w:val="a8"/>
      </w:pPr>
    </w:p>
    <w:p w:rsidR="00E02C3E" w:rsidRDefault="00E02C3E">
      <w:r>
        <w:t xml:space="preserve">4.1) вправе до утверждения регламентов, указанных в </w:t>
      </w:r>
      <w:hyperlink w:anchor="sub_3343" w:history="1">
        <w:r>
          <w:rPr>
            <w:rStyle w:val="a4"/>
            <w:rFonts w:cs="Arial"/>
          </w:rPr>
          <w:t>пункте 3 части 4</w:t>
        </w:r>
      </w:hyperlink>
      <w:r>
        <w:t xml:space="preserve"> настоящей статьи, утверждать административные регламенты предоставления </w:t>
      </w:r>
      <w:r>
        <w:lastRenderedPageBreak/>
        <w:t>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02C3E" w:rsidRDefault="00E02C3E">
      <w:bookmarkStart w:id="360" w:name="sub_3355"/>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sub_331" w:history="1">
        <w:r>
          <w:rPr>
            <w:rStyle w:val="a4"/>
            <w:rFonts w:cs="Arial"/>
          </w:rPr>
          <w:t>частью 1</w:t>
        </w:r>
      </w:hyperlink>
      <w:r>
        <w:t xml:space="preserve"> настоящей статьи полномочий, а также иных документов и информации, необходимых для осуществления контроля и надзора за полнотой и качеством осуществления органами государственной власти субъекта Российской Федерации переданных в соответствии с частью 1 настоящей статьи полномочий.</w:t>
      </w:r>
    </w:p>
    <w:p w:rsidR="00E02C3E" w:rsidRDefault="00E02C3E">
      <w:bookmarkStart w:id="361" w:name="sub_336"/>
      <w:bookmarkEnd w:id="360"/>
      <w:r>
        <w:t xml:space="preserve">6. Средства на осуществление переданных в соответствии с </w:t>
      </w:r>
      <w:hyperlink w:anchor="sub_331" w:history="1">
        <w:r>
          <w:rPr>
            <w:rStyle w:val="a4"/>
            <w:rFonts w:cs="Arial"/>
          </w:rPr>
          <w:t>частью 1</w:t>
        </w:r>
      </w:hyperlink>
      <w:r>
        <w:t xml:space="preserve"> настоящей статьи полномочий носят целевой характер и не могут быть использованы на другие цели.</w:t>
      </w:r>
    </w:p>
    <w:p w:rsidR="00E02C3E" w:rsidRDefault="00E02C3E">
      <w:bookmarkStart w:id="362" w:name="sub_337"/>
      <w:bookmarkEnd w:id="361"/>
      <w:r>
        <w:t xml:space="preserve">7. В случае использования указанных в </w:t>
      </w:r>
      <w:hyperlink w:anchor="sub_336" w:history="1">
        <w:r>
          <w:rPr>
            <w:rStyle w:val="a4"/>
            <w:rFonts w:cs="Arial"/>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13" w:history="1">
        <w:r>
          <w:rPr>
            <w:rStyle w:val="a4"/>
            <w:rFonts w:cs="Arial"/>
          </w:rPr>
          <w:t>законодательством</w:t>
        </w:r>
      </w:hyperlink>
      <w:r>
        <w:t xml:space="preserve"> Российской Федерации.</w:t>
      </w:r>
    </w:p>
    <w:p w:rsidR="00E02C3E" w:rsidRDefault="00E02C3E">
      <w:bookmarkStart w:id="363" w:name="sub_338"/>
      <w:bookmarkEnd w:id="362"/>
      <w:r>
        <w:t xml:space="preserve">8. Контроль за расходованием указанных в </w:t>
      </w:r>
      <w:hyperlink w:anchor="sub_336" w:history="1">
        <w:r>
          <w:rPr>
            <w:rStyle w:val="a4"/>
            <w:rFonts w:cs="Arial"/>
          </w:rPr>
          <w:t>части 6</w:t>
        </w:r>
      </w:hyperlink>
      <w:r>
        <w:t xml:space="preserve"> настоящей статьи средств </w:t>
      </w:r>
      <w:hyperlink r:id="rId114" w:history="1">
        <w:r>
          <w:rPr>
            <w:rStyle w:val="a4"/>
            <w:rFonts w:cs="Arial"/>
          </w:rPr>
          <w:t>осуществляется</w:t>
        </w:r>
      </w:hyperlink>
      <w:r>
        <w:t xml:space="preserve"> уполномоченным федеральным органом исполнительной власти, Счетной палатой Российской Федерации.</w:t>
      </w:r>
    </w:p>
    <w:bookmarkEnd w:id="363"/>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33 настоящего Федерального закона</w:t>
      </w:r>
    </w:p>
    <w:p w:rsidR="00E02C3E" w:rsidRDefault="00E02C3E">
      <w:pPr>
        <w:pStyle w:val="a7"/>
      </w:pPr>
    </w:p>
    <w:p w:rsidR="00E02C3E" w:rsidRDefault="00E02C3E">
      <w:pPr>
        <w:pStyle w:val="a5"/>
      </w:pPr>
      <w:bookmarkStart w:id="364" w:name="sub_34"/>
      <w:r>
        <w:rPr>
          <w:rStyle w:val="a3"/>
          <w:bCs/>
        </w:rPr>
        <w:t>Статья 34.</w:t>
      </w:r>
      <w:r>
        <w:t xml:space="preserve"> Полномочия органов государственной власти субъекта Российской Федерации в области охоты и сохранения охотничьих ресурсов</w:t>
      </w:r>
    </w:p>
    <w:bookmarkEnd w:id="364"/>
    <w:p w:rsidR="00E02C3E" w:rsidRDefault="00E02C3E">
      <w:r>
        <w:t>К полномочиям органов государственной власти субъекта Российской Федерации в области охоты и сохранения охотничьих ресурсов относятся:</w:t>
      </w:r>
    </w:p>
    <w:p w:rsidR="00E02C3E" w:rsidRDefault="00E02C3E">
      <w:bookmarkStart w:id="365" w:name="sub_341"/>
      <w:r>
        <w:t>1) утверждение схемы размещения, использования и охраны охотничьих угодий на территории субъекта Российской Федерации;</w:t>
      </w:r>
    </w:p>
    <w:p w:rsidR="00E02C3E" w:rsidRDefault="00E02C3E">
      <w:bookmarkStart w:id="366" w:name="sub_342"/>
      <w:bookmarkEnd w:id="365"/>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E02C3E" w:rsidRDefault="00E02C3E">
      <w:bookmarkStart w:id="367" w:name="sub_343"/>
      <w:bookmarkEnd w:id="366"/>
      <w:r>
        <w:t xml:space="preserve">3) выдача и аннулирование охотничьих билетов в </w:t>
      </w:r>
      <w:hyperlink r:id="rId115" w:history="1">
        <w:r>
          <w:rPr>
            <w:rStyle w:val="a4"/>
            <w:rFonts w:cs="Arial"/>
          </w:rPr>
          <w:t>порядке</w:t>
        </w:r>
      </w:hyperlink>
      <w:r>
        <w:t>, установленном уполномоченным федеральным органом исполнительной власти;</w:t>
      </w:r>
    </w:p>
    <w:p w:rsidR="00E02C3E" w:rsidRDefault="00E02C3E">
      <w:bookmarkStart w:id="368" w:name="sub_344"/>
      <w:bookmarkEnd w:id="367"/>
      <w:r>
        <w:t>4) установление перечня охотничьих ресурсов, в отношении которых допускается осуществление промысловой охоты;</w:t>
      </w:r>
    </w:p>
    <w:p w:rsidR="00E02C3E" w:rsidRDefault="00E02C3E">
      <w:pPr>
        <w:pStyle w:val="a7"/>
        <w:rPr>
          <w:color w:val="000000"/>
          <w:sz w:val="16"/>
          <w:szCs w:val="16"/>
        </w:rPr>
      </w:pPr>
      <w:bookmarkStart w:id="369" w:name="sub_3441"/>
      <w:bookmarkEnd w:id="368"/>
      <w:r>
        <w:rPr>
          <w:color w:val="000000"/>
          <w:sz w:val="16"/>
          <w:szCs w:val="16"/>
        </w:rPr>
        <w:t>Информация об изменениях:</w:t>
      </w:r>
    </w:p>
    <w:bookmarkEnd w:id="369"/>
    <w:p w:rsidR="00E02C3E" w:rsidRDefault="00E02C3E">
      <w:pPr>
        <w:pStyle w:val="a8"/>
      </w:pPr>
      <w:r>
        <w:fldChar w:fldCharType="begin"/>
      </w:r>
      <w:r>
        <w:instrText>HYPERLINK "garantF1://70319046.151"</w:instrText>
      </w:r>
      <w:r>
        <w:fldChar w:fldCharType="separate"/>
      </w:r>
      <w:r>
        <w:rPr>
          <w:rStyle w:val="a4"/>
          <w:rFonts w:cs="Arial"/>
        </w:rPr>
        <w:t>Федеральным законом</w:t>
      </w:r>
      <w:r>
        <w:fldChar w:fldCharType="end"/>
      </w:r>
      <w:r>
        <w:t xml:space="preserve"> от 23 июля 2013 г. N 201-ФЗ статья 34 настоящего Федерального закона дополнена пунктом 4.1</w:t>
      </w:r>
    </w:p>
    <w:p w:rsidR="00E02C3E" w:rsidRDefault="00E02C3E">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E02C3E" w:rsidRDefault="00E02C3E">
      <w:pPr>
        <w:pStyle w:val="a7"/>
        <w:rPr>
          <w:color w:val="000000"/>
          <w:sz w:val="16"/>
          <w:szCs w:val="16"/>
        </w:rPr>
      </w:pPr>
      <w:bookmarkStart w:id="370" w:name="sub_3442"/>
      <w:r>
        <w:rPr>
          <w:color w:val="000000"/>
          <w:sz w:val="16"/>
          <w:szCs w:val="16"/>
        </w:rPr>
        <w:lastRenderedPageBreak/>
        <w:t>Информация об изменениях:</w:t>
      </w:r>
    </w:p>
    <w:bookmarkEnd w:id="370"/>
    <w:p w:rsidR="00E02C3E" w:rsidRDefault="00E02C3E">
      <w:pPr>
        <w:pStyle w:val="a8"/>
      </w:pPr>
      <w:r>
        <w:fldChar w:fldCharType="begin"/>
      </w:r>
      <w:r>
        <w:instrText>HYPERLINK "garantF1://70319046.152"</w:instrText>
      </w:r>
      <w:r>
        <w:fldChar w:fldCharType="separate"/>
      </w:r>
      <w:r>
        <w:rPr>
          <w:rStyle w:val="a4"/>
          <w:rFonts w:cs="Arial"/>
        </w:rPr>
        <w:t>Федеральным законом</w:t>
      </w:r>
      <w:r>
        <w:fldChar w:fldCharType="end"/>
      </w:r>
      <w:r>
        <w:t xml:space="preserve"> от 23 июля 2013 г. N 201-ФЗ статья 34 настоящего Федерального закона дополнена пунктом 4.2</w:t>
      </w:r>
    </w:p>
    <w:p w:rsidR="00E02C3E" w:rsidRDefault="00E02C3E">
      <w:r>
        <w:t xml:space="preserve">4.2) выдача и замена удостоверений и нагрудных знаков производственных охотничьих инспекторов, аннулирование таких удостоверений в </w:t>
      </w:r>
      <w:hyperlink r:id="rId116" w:history="1">
        <w:r>
          <w:rPr>
            <w:rStyle w:val="a4"/>
            <w:rFonts w:cs="Arial"/>
          </w:rPr>
          <w:t>порядке</w:t>
        </w:r>
      </w:hyperlink>
      <w:r>
        <w:t>, установленном уполномоченным федеральным органом исполнительной власти;</w:t>
      </w:r>
    </w:p>
    <w:p w:rsidR="00E02C3E" w:rsidRDefault="00E02C3E">
      <w:pPr>
        <w:pStyle w:val="a7"/>
        <w:rPr>
          <w:color w:val="000000"/>
          <w:sz w:val="16"/>
          <w:szCs w:val="16"/>
        </w:rPr>
      </w:pPr>
      <w:bookmarkStart w:id="371" w:name="sub_3443"/>
      <w:r>
        <w:rPr>
          <w:color w:val="000000"/>
          <w:sz w:val="16"/>
          <w:szCs w:val="16"/>
        </w:rPr>
        <w:t>Информация об изменениях:</w:t>
      </w:r>
    </w:p>
    <w:bookmarkEnd w:id="371"/>
    <w:p w:rsidR="00E02C3E" w:rsidRDefault="00E02C3E">
      <w:pPr>
        <w:pStyle w:val="a8"/>
      </w:pPr>
      <w:r>
        <w:fldChar w:fldCharType="begin"/>
      </w:r>
      <w:r>
        <w:instrText>HYPERLINK "garantF1://70319046.153"</w:instrText>
      </w:r>
      <w:r>
        <w:fldChar w:fldCharType="separate"/>
      </w:r>
      <w:r>
        <w:rPr>
          <w:rStyle w:val="a4"/>
          <w:rFonts w:cs="Arial"/>
        </w:rPr>
        <w:t>Федеральным законом</w:t>
      </w:r>
      <w:r>
        <w:fldChar w:fldCharType="end"/>
      </w:r>
      <w:r>
        <w:t xml:space="preserve"> от 23 июля 2013 г. N 201-ФЗ статья 34 настоящего Федерального закона дополнена пунктом 4.3</w:t>
      </w:r>
    </w:p>
    <w:p w:rsidR="00E02C3E" w:rsidRDefault="00E02C3E">
      <w:r>
        <w:t xml:space="preserve">4.3) проведение проверки знания требований к кандидату в производственные охотничьи инспектора в </w:t>
      </w:r>
      <w:hyperlink r:id="rId117" w:history="1">
        <w:r>
          <w:rPr>
            <w:rStyle w:val="a4"/>
            <w:rFonts w:cs="Arial"/>
          </w:rPr>
          <w:t>порядке</w:t>
        </w:r>
      </w:hyperlink>
      <w:r>
        <w:t>, установленном уполномоченным федеральным органом исполнительной власти;</w:t>
      </w:r>
    </w:p>
    <w:p w:rsidR="00E02C3E" w:rsidRDefault="00E02C3E">
      <w:pPr>
        <w:pStyle w:val="a7"/>
        <w:rPr>
          <w:color w:val="000000"/>
          <w:sz w:val="16"/>
          <w:szCs w:val="16"/>
        </w:rPr>
      </w:pPr>
      <w:bookmarkStart w:id="372" w:name="sub_3444"/>
      <w:r>
        <w:rPr>
          <w:color w:val="000000"/>
          <w:sz w:val="16"/>
          <w:szCs w:val="16"/>
        </w:rPr>
        <w:t>Информация об изменениях:</w:t>
      </w:r>
    </w:p>
    <w:bookmarkEnd w:id="372"/>
    <w:p w:rsidR="00E02C3E" w:rsidRDefault="00E02C3E">
      <w:pPr>
        <w:pStyle w:val="a8"/>
      </w:pPr>
      <w:r>
        <w:fldChar w:fldCharType="begin"/>
      </w:r>
      <w:r>
        <w:instrText>HYPERLINK "garantF1://70319046.154"</w:instrText>
      </w:r>
      <w:r>
        <w:fldChar w:fldCharType="separate"/>
      </w:r>
      <w:r>
        <w:rPr>
          <w:rStyle w:val="a4"/>
          <w:rFonts w:cs="Arial"/>
        </w:rPr>
        <w:t>Федеральным законом</w:t>
      </w:r>
      <w:r>
        <w:fldChar w:fldCharType="end"/>
      </w:r>
      <w:r>
        <w:t xml:space="preserve"> от 23 июля 2013 г. N 201-ФЗ статья 34 настоящего Федерального закона дополнена пунктом 4.4</w:t>
      </w:r>
    </w:p>
    <w:p w:rsidR="00E02C3E" w:rsidRDefault="00E02C3E">
      <w:r>
        <w:t xml:space="preserve">4.4) отстранение производственных охотничьих инспекторов от осуществления производственного охотничьего контроля в </w:t>
      </w:r>
      <w:hyperlink r:id="rId118" w:history="1">
        <w:r>
          <w:rPr>
            <w:rStyle w:val="a4"/>
            <w:rFonts w:cs="Arial"/>
          </w:rPr>
          <w:t>порядке</w:t>
        </w:r>
      </w:hyperlink>
      <w:r>
        <w:t>, установленном уполномоченным федеральным органом исполнительной власти;</w:t>
      </w:r>
    </w:p>
    <w:p w:rsidR="00E02C3E" w:rsidRDefault="00E02C3E">
      <w:bookmarkStart w:id="373" w:name="sub_345"/>
      <w:r>
        <w:t>5) осуществление иных полномочий в области охоты и сохранения охотничьих ресурсов в соответствии с законодательством Российской Федерации.</w:t>
      </w:r>
    </w:p>
    <w:bookmarkEnd w:id="373"/>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34 настоящего Федерального закона</w:t>
      </w:r>
    </w:p>
    <w:p w:rsidR="00E02C3E" w:rsidRDefault="00E02C3E">
      <w:pPr>
        <w:pStyle w:val="a7"/>
      </w:pPr>
    </w:p>
    <w:p w:rsidR="00E02C3E" w:rsidRDefault="00E02C3E">
      <w:pPr>
        <w:pStyle w:val="a5"/>
      </w:pPr>
      <w:bookmarkStart w:id="374" w:name="sub_35"/>
      <w:r>
        <w:rPr>
          <w:rStyle w:val="a3"/>
          <w:bCs/>
        </w:rPr>
        <w:t>Статья 35.</w:t>
      </w:r>
      <w:r>
        <w:t xml:space="preserve"> Полномочия органов местного самоуправления в области охоты и сохранения охотничьих ресурсов</w:t>
      </w:r>
    </w:p>
    <w:bookmarkEnd w:id="374"/>
    <w:p w:rsidR="00E02C3E" w:rsidRDefault="00E02C3E">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w:t>
      </w:r>
      <w:hyperlink r:id="rId119"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35 настоящего Федерального закона</w:t>
      </w:r>
    </w:p>
    <w:p w:rsidR="00E02C3E" w:rsidRDefault="00E02C3E">
      <w:pPr>
        <w:pStyle w:val="a7"/>
      </w:pPr>
    </w:p>
    <w:p w:rsidR="00E02C3E" w:rsidRDefault="00E02C3E">
      <w:pPr>
        <w:pStyle w:val="1"/>
      </w:pPr>
      <w:bookmarkStart w:id="375" w:name="sub_700"/>
      <w:r>
        <w:t>Глава 7. Управление в области охоты и сохранения охотничьих ресурсов</w:t>
      </w:r>
    </w:p>
    <w:bookmarkEnd w:id="375"/>
    <w:p w:rsidR="00E02C3E" w:rsidRDefault="00E02C3E"/>
    <w:p w:rsidR="00E02C3E" w:rsidRDefault="00E02C3E">
      <w:pPr>
        <w:pStyle w:val="a5"/>
      </w:pPr>
      <w:bookmarkStart w:id="376" w:name="sub_360"/>
      <w:r>
        <w:rPr>
          <w:rStyle w:val="a3"/>
          <w:bCs/>
        </w:rPr>
        <w:t>Статья 36.</w:t>
      </w:r>
      <w:r>
        <w:t xml:space="preserve"> Государственный мониторинг охотничьих ресурсов и среды их обитания</w:t>
      </w:r>
    </w:p>
    <w:p w:rsidR="00E02C3E" w:rsidRDefault="00E02C3E">
      <w:bookmarkStart w:id="377" w:name="sub_361"/>
      <w:bookmarkEnd w:id="376"/>
      <w:r>
        <w:t>1. Государственный мониторинг охотничьих ресурсов и среды их обитания представляет собой систему регулярных наблюдений за:</w:t>
      </w:r>
    </w:p>
    <w:p w:rsidR="00E02C3E" w:rsidRDefault="00E02C3E">
      <w:bookmarkStart w:id="378" w:name="sub_3611"/>
      <w:bookmarkEnd w:id="377"/>
      <w: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E02C3E" w:rsidRDefault="00E02C3E">
      <w:bookmarkStart w:id="379" w:name="sub_3612"/>
      <w:bookmarkEnd w:id="378"/>
      <w:r>
        <w:t>2) состоянием среды обитания охотничьих ресурсов и охотничьих угодий.</w:t>
      </w:r>
    </w:p>
    <w:p w:rsidR="00E02C3E" w:rsidRDefault="00E02C3E">
      <w:pPr>
        <w:pStyle w:val="a7"/>
        <w:rPr>
          <w:color w:val="000000"/>
          <w:sz w:val="16"/>
          <w:szCs w:val="16"/>
        </w:rPr>
      </w:pPr>
      <w:bookmarkStart w:id="380" w:name="sub_362"/>
      <w:bookmarkEnd w:id="379"/>
      <w:r>
        <w:rPr>
          <w:color w:val="000000"/>
          <w:sz w:val="16"/>
          <w:szCs w:val="16"/>
        </w:rPr>
        <w:t>Информация об изменениях:</w:t>
      </w:r>
    </w:p>
    <w:bookmarkEnd w:id="380"/>
    <w:p w:rsidR="00E02C3E" w:rsidRDefault="00E02C3E">
      <w:pPr>
        <w:pStyle w:val="a8"/>
      </w:pPr>
      <w:r>
        <w:fldChar w:fldCharType="begin"/>
      </w:r>
      <w:r>
        <w:instrText>HYPERLINK "garantF1://12091966.25"</w:instrText>
      </w:r>
      <w:r>
        <w:fldChar w:fldCharType="separate"/>
      </w:r>
      <w:r>
        <w:rPr>
          <w:rStyle w:val="a4"/>
          <w:rFonts w:cs="Arial"/>
        </w:rPr>
        <w:t>Федеральным законом</w:t>
      </w:r>
      <w:r>
        <w:fldChar w:fldCharType="end"/>
      </w:r>
      <w:r>
        <w:t xml:space="preserve"> от 21 ноября 2011 г. N 331-ФЗ в часть 2 статьи 36 настоящего Федерального закона внесены изменения, </w:t>
      </w:r>
      <w:hyperlink r:id="rId120" w:history="1">
        <w:r>
          <w:rPr>
            <w:rStyle w:val="a4"/>
            <w:rFonts w:cs="Arial"/>
          </w:rPr>
          <w:t>вступающие в силу</w:t>
        </w:r>
      </w:hyperlink>
      <w:r>
        <w:t xml:space="preserve"> с 1 января 2012 г.</w:t>
      </w:r>
    </w:p>
    <w:p w:rsidR="00E02C3E" w:rsidRDefault="00E02C3E">
      <w:pPr>
        <w:pStyle w:val="a8"/>
      </w:pPr>
      <w:hyperlink r:id="rId121" w:history="1">
        <w:r>
          <w:rPr>
            <w:rStyle w:val="a4"/>
            <w:rFonts w:cs="Arial"/>
          </w:rPr>
          <w:t>См. текст части в предыдущей редакции</w:t>
        </w:r>
      </w:hyperlink>
    </w:p>
    <w:p w:rsidR="00E02C3E" w:rsidRDefault="00E02C3E">
      <w:r>
        <w:t xml:space="preserve">2. Государственный мониторинг охотничьих ресурсов и среды их обитания </w:t>
      </w:r>
      <w:r>
        <w:lastRenderedPageBreak/>
        <w:t>является частью государственного экологического мониторинга (государственного мониторинга окружающей среды).</w:t>
      </w:r>
    </w:p>
    <w:p w:rsidR="00E02C3E" w:rsidRDefault="00E02C3E">
      <w:bookmarkStart w:id="381" w:name="sub_363"/>
      <w: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E02C3E" w:rsidRDefault="00E02C3E">
      <w:bookmarkStart w:id="382" w:name="sub_364"/>
      <w:bookmarkEnd w:id="381"/>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sub_32" w:history="1">
        <w:r>
          <w:rPr>
            <w:rStyle w:val="a4"/>
            <w:rFonts w:cs="Arial"/>
          </w:rPr>
          <w:t>статьями 32-34</w:t>
        </w:r>
      </w:hyperlink>
      <w:r>
        <w:t xml:space="preserve"> настоящего Федерального закона.</w:t>
      </w:r>
    </w:p>
    <w:p w:rsidR="00E02C3E" w:rsidRDefault="00E02C3E">
      <w:bookmarkStart w:id="383" w:name="sub_365"/>
      <w:bookmarkEnd w:id="382"/>
      <w: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E02C3E" w:rsidRDefault="00E02C3E">
      <w:bookmarkStart w:id="384" w:name="sub_366"/>
      <w:bookmarkEnd w:id="383"/>
      <w:r>
        <w:t xml:space="preserve">6. </w:t>
      </w:r>
      <w:hyperlink r:id="rId122" w:history="1">
        <w:r>
          <w:rPr>
            <w:rStyle w:val="a4"/>
            <w:rFonts w:cs="Arial"/>
          </w:rPr>
          <w:t>Порядок</w:t>
        </w:r>
      </w:hyperlink>
      <w: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bookmarkEnd w:id="384"/>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36 настоящего Федерального закона</w:t>
      </w:r>
    </w:p>
    <w:p w:rsidR="00E02C3E" w:rsidRDefault="00E02C3E">
      <w:pPr>
        <w:pStyle w:val="a7"/>
      </w:pPr>
    </w:p>
    <w:p w:rsidR="00E02C3E" w:rsidRDefault="00E02C3E">
      <w:pPr>
        <w:pStyle w:val="a5"/>
      </w:pPr>
      <w:bookmarkStart w:id="385" w:name="sub_37"/>
      <w:r>
        <w:rPr>
          <w:rStyle w:val="a3"/>
          <w:bCs/>
        </w:rPr>
        <w:t>Статья 37.</w:t>
      </w:r>
      <w:r>
        <w:t xml:space="preserve"> Государственный охотхозяйственный реестр</w:t>
      </w:r>
    </w:p>
    <w:p w:rsidR="00E02C3E" w:rsidRDefault="00E02C3E">
      <w:bookmarkStart w:id="386" w:name="sub_371"/>
      <w:bookmarkEnd w:id="385"/>
      <w:r>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E02C3E" w:rsidRDefault="00E02C3E">
      <w:bookmarkStart w:id="387" w:name="sub_372"/>
      <w:bookmarkEnd w:id="386"/>
      <w:r>
        <w:t>2. В государственном охотхозяйственном реестре содержится документированная информация:</w:t>
      </w:r>
    </w:p>
    <w:p w:rsidR="00E02C3E" w:rsidRDefault="00E02C3E">
      <w:bookmarkStart w:id="388" w:name="sub_3721"/>
      <w:bookmarkEnd w:id="387"/>
      <w:r>
        <w:t>1) о количественных, качественных и об экономических характеристиках охотничьих ресурсов;</w:t>
      </w:r>
    </w:p>
    <w:p w:rsidR="00E02C3E" w:rsidRDefault="00E02C3E">
      <w:bookmarkStart w:id="389" w:name="sub_3722"/>
      <w:bookmarkEnd w:id="388"/>
      <w:r>
        <w:t>2) о видах, местоположении, границах, принадлежности и состоянии охотничьих угодий;</w:t>
      </w:r>
    </w:p>
    <w:p w:rsidR="00E02C3E" w:rsidRDefault="00E02C3E">
      <w:bookmarkStart w:id="390" w:name="sub_3723"/>
      <w:bookmarkEnd w:id="389"/>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E02C3E" w:rsidRDefault="00E02C3E">
      <w:bookmarkStart w:id="391" w:name="sub_3724"/>
      <w:bookmarkEnd w:id="390"/>
      <w:r>
        <w:t>4) об использовании и о сохранении охотничьих ресурсов;</w:t>
      </w:r>
    </w:p>
    <w:p w:rsidR="00E02C3E" w:rsidRDefault="00E02C3E">
      <w:bookmarkStart w:id="392" w:name="sub_3725"/>
      <w:bookmarkEnd w:id="391"/>
      <w:r>
        <w:t>5) об оказываемых услугах в сфере охотничьего хозяйства;</w:t>
      </w:r>
    </w:p>
    <w:p w:rsidR="00E02C3E" w:rsidRDefault="00E02C3E">
      <w:bookmarkStart w:id="393" w:name="sub_3726"/>
      <w:bookmarkEnd w:id="392"/>
      <w:r>
        <w:t>6) об охотниках:</w:t>
      </w:r>
    </w:p>
    <w:p w:rsidR="00E02C3E" w:rsidRDefault="00E02C3E">
      <w:bookmarkStart w:id="394" w:name="sub_60001"/>
      <w:bookmarkEnd w:id="393"/>
      <w:r>
        <w:t>а) фамилия, имя, отчество;</w:t>
      </w:r>
    </w:p>
    <w:p w:rsidR="00E02C3E" w:rsidRDefault="00E02C3E">
      <w:bookmarkStart w:id="395" w:name="sub_6002"/>
      <w:bookmarkEnd w:id="394"/>
      <w:r>
        <w:t>б) дата и место рождения;</w:t>
      </w:r>
    </w:p>
    <w:p w:rsidR="00E02C3E" w:rsidRDefault="00E02C3E">
      <w:bookmarkStart w:id="396" w:name="sub_6003"/>
      <w:bookmarkEnd w:id="395"/>
      <w:r>
        <w:t>в) номер контактного телефона, почтовый адрес и (или) адрес электронной почты, по которым осуществляется связь с охотником;</w:t>
      </w:r>
    </w:p>
    <w:p w:rsidR="00E02C3E" w:rsidRDefault="00E02C3E">
      <w:bookmarkStart w:id="397" w:name="sub_6004"/>
      <w:bookmarkEnd w:id="396"/>
      <w:r>
        <w:t>г) данные основного документа, удостоверяющего личность;</w:t>
      </w:r>
    </w:p>
    <w:p w:rsidR="00E02C3E" w:rsidRDefault="00E02C3E">
      <w:bookmarkStart w:id="398" w:name="sub_6005"/>
      <w:bookmarkEnd w:id="397"/>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E02C3E" w:rsidRDefault="00E02C3E">
      <w:bookmarkStart w:id="399" w:name="sub_6006"/>
      <w:bookmarkEnd w:id="398"/>
      <w:r>
        <w:t xml:space="preserve">е) фамилия, имя, отчество индивидуального предпринимателя, работником которого является охотник, а также номер контактного телефона, почтовый адрес и </w:t>
      </w:r>
      <w:r>
        <w:lastRenderedPageBreak/>
        <w:t>(или) адрес электронной почты, по которым осуществляется связь с этим индивидуальным предпринимателем;</w:t>
      </w:r>
    </w:p>
    <w:p w:rsidR="00E02C3E" w:rsidRDefault="00E02C3E">
      <w:bookmarkStart w:id="400" w:name="sub_6007"/>
      <w:bookmarkEnd w:id="399"/>
      <w:r>
        <w:t>ж) дата выдачи охотничьего билета и его учетные серия и номер;</w:t>
      </w:r>
    </w:p>
    <w:p w:rsidR="00E02C3E" w:rsidRDefault="00E02C3E">
      <w:bookmarkStart w:id="401" w:name="sub_6008"/>
      <w:bookmarkEnd w:id="400"/>
      <w:r>
        <w:t>з) дата и основание аннулирования охотничьего билета;</w:t>
      </w:r>
    </w:p>
    <w:p w:rsidR="00E02C3E" w:rsidRDefault="00E02C3E">
      <w:bookmarkStart w:id="402" w:name="sub_3727"/>
      <w:bookmarkEnd w:id="401"/>
      <w:r>
        <w:t>7) иная документированная информация об осуществлении видов деятельности в сфере охотничьего хозяйства.</w:t>
      </w:r>
    </w:p>
    <w:p w:rsidR="00E02C3E" w:rsidRDefault="00E02C3E">
      <w:bookmarkStart w:id="403" w:name="sub_373"/>
      <w:bookmarkEnd w:id="402"/>
      <w: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E02C3E" w:rsidRDefault="00E02C3E">
      <w:bookmarkStart w:id="404" w:name="sub_374"/>
      <w:bookmarkEnd w:id="403"/>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E02C3E" w:rsidRDefault="00E02C3E">
      <w:bookmarkStart w:id="405" w:name="sub_375"/>
      <w:bookmarkEnd w:id="404"/>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E02C3E" w:rsidRDefault="00E02C3E">
      <w:bookmarkStart w:id="406" w:name="sub_376"/>
      <w:bookmarkEnd w:id="405"/>
      <w:r>
        <w:t>6. Ведение государственного охотхозяйственного реестра осуществляется органом исполнительной власти субъекта Российской Федерации.</w:t>
      </w:r>
    </w:p>
    <w:p w:rsidR="00E02C3E" w:rsidRDefault="00E02C3E">
      <w:bookmarkStart w:id="407" w:name="sub_377"/>
      <w:bookmarkEnd w:id="406"/>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E02C3E" w:rsidRDefault="00E02C3E">
      <w:bookmarkStart w:id="408" w:name="sub_378"/>
      <w:bookmarkEnd w:id="407"/>
      <w:r>
        <w:t>8. При ведении охотхозяйственного реестра осуществляется обмен информацией с другими государственными информационными ресурсами.</w:t>
      </w:r>
    </w:p>
    <w:p w:rsidR="00E02C3E" w:rsidRDefault="00E02C3E">
      <w:pPr>
        <w:pStyle w:val="a7"/>
        <w:rPr>
          <w:color w:val="000000"/>
          <w:sz w:val="16"/>
          <w:szCs w:val="16"/>
        </w:rPr>
      </w:pPr>
      <w:bookmarkStart w:id="409" w:name="sub_379"/>
      <w:bookmarkEnd w:id="408"/>
      <w:r>
        <w:rPr>
          <w:color w:val="000000"/>
          <w:sz w:val="16"/>
          <w:szCs w:val="16"/>
        </w:rPr>
        <w:t>Информация об изменениях:</w:t>
      </w:r>
    </w:p>
    <w:bookmarkEnd w:id="409"/>
    <w:p w:rsidR="00E02C3E" w:rsidRDefault="00E02C3E">
      <w:pPr>
        <w:pStyle w:val="a8"/>
      </w:pPr>
      <w:r>
        <w:fldChar w:fldCharType="begin"/>
      </w:r>
      <w:r>
        <w:instrText>HYPERLINK "garantF1://70319046.16"</w:instrText>
      </w:r>
      <w:r>
        <w:fldChar w:fldCharType="separate"/>
      </w:r>
      <w:r>
        <w:rPr>
          <w:rStyle w:val="a4"/>
          <w:rFonts w:cs="Arial"/>
        </w:rPr>
        <w:t>Федеральным законом</w:t>
      </w:r>
      <w:r>
        <w:fldChar w:fldCharType="end"/>
      </w:r>
      <w:r>
        <w:t xml:space="preserve"> от 23 июля 2013 г. N 201-ФЗ в часть 9 статьи 37 настоящего Федерального закона внесены изменения</w:t>
      </w:r>
    </w:p>
    <w:p w:rsidR="00E02C3E" w:rsidRDefault="00E02C3E">
      <w:pPr>
        <w:pStyle w:val="a8"/>
      </w:pPr>
      <w:hyperlink r:id="rId123" w:history="1">
        <w:r>
          <w:rPr>
            <w:rStyle w:val="a4"/>
            <w:rFonts w:cs="Arial"/>
          </w:rPr>
          <w:t>См. текст части в предыдущей редакции</w:t>
        </w:r>
      </w:hyperlink>
    </w:p>
    <w:p w:rsidR="00E02C3E" w:rsidRDefault="00E02C3E">
      <w:r>
        <w:t xml:space="preserve">9. </w:t>
      </w:r>
      <w:hyperlink r:id="rId124" w:history="1">
        <w:r>
          <w:rPr>
            <w:rStyle w:val="a4"/>
            <w:rFonts w:cs="Arial"/>
          </w:rPr>
          <w:t>Структура</w:t>
        </w:r>
      </w:hyperlink>
      <w:r>
        <w:t xml:space="preserve">, </w:t>
      </w:r>
      <w:hyperlink r:id="rId125" w:history="1">
        <w:r>
          <w:rPr>
            <w:rStyle w:val="a4"/>
            <w:rFonts w:cs="Arial"/>
          </w:rPr>
          <w:t>формы</w:t>
        </w:r>
      </w:hyperlink>
      <w:r>
        <w:t xml:space="preserve"> и </w:t>
      </w:r>
      <w:hyperlink r:id="rId126" w:history="1">
        <w:r>
          <w:rPr>
            <w:rStyle w:val="a4"/>
            <w:rFonts w:cs="Arial"/>
          </w:rPr>
          <w:t>состав</w:t>
        </w:r>
      </w:hyperlink>
      <w:r>
        <w:t xml:space="preserve"> государственного охотхозяйственного реестра, </w:t>
      </w:r>
      <w:hyperlink r:id="rId127" w:history="1">
        <w:r>
          <w:rPr>
            <w:rStyle w:val="a4"/>
            <w:rFonts w:cs="Arial"/>
          </w:rPr>
          <w:t>порядок</w:t>
        </w:r>
      </w:hyperlink>
      <w:r>
        <w:t xml:space="preserve"> сбора и хранения содержащейся в нем документированной информации, а также порядок </w:t>
      </w:r>
      <w:hyperlink r:id="rId128" w:history="1">
        <w:r>
          <w:rPr>
            <w:rStyle w:val="a4"/>
            <w:rFonts w:cs="Arial"/>
          </w:rPr>
          <w:t>ведения</w:t>
        </w:r>
      </w:hyperlink>
      <w:r>
        <w:t xml:space="preserve"> и </w:t>
      </w:r>
      <w:hyperlink r:id="rId129" w:history="1">
        <w:r>
          <w:rPr>
            <w:rStyle w:val="a4"/>
            <w:rFonts w:cs="Arial"/>
          </w:rPr>
          <w:t>предоставления</w:t>
        </w:r>
      </w:hyperlink>
      <w:r>
        <w:t xml:space="preserve">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37 настоящего Федерального закона</w:t>
      </w:r>
    </w:p>
    <w:p w:rsidR="00E02C3E" w:rsidRDefault="00E02C3E">
      <w:pPr>
        <w:pStyle w:val="a7"/>
      </w:pPr>
    </w:p>
    <w:p w:rsidR="00E02C3E" w:rsidRDefault="00E02C3E">
      <w:pPr>
        <w:pStyle w:val="a5"/>
      </w:pPr>
      <w:bookmarkStart w:id="410" w:name="sub_38"/>
      <w:r>
        <w:rPr>
          <w:rStyle w:val="a3"/>
          <w:bCs/>
        </w:rPr>
        <w:t>Статья 38.</w:t>
      </w:r>
      <w:r>
        <w:t xml:space="preserve"> Нормирование в области охоты и сохранения охотничьих ресурсов</w:t>
      </w:r>
    </w:p>
    <w:p w:rsidR="00E02C3E" w:rsidRDefault="00E02C3E">
      <w:bookmarkStart w:id="411" w:name="sub_381"/>
      <w:bookmarkEnd w:id="410"/>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E02C3E" w:rsidRDefault="00E02C3E">
      <w:bookmarkStart w:id="412" w:name="sub_382"/>
      <w:bookmarkEnd w:id="411"/>
      <w:r>
        <w:t xml:space="preserve">2. К нормативам в области охоты и сохранения охотничьих ресурсов относятся </w:t>
      </w:r>
      <w:hyperlink r:id="rId130" w:history="1">
        <w:r>
          <w:rPr>
            <w:rStyle w:val="a4"/>
            <w:rFonts w:cs="Arial"/>
          </w:rPr>
          <w:t>нормативы</w:t>
        </w:r>
      </w:hyperlink>
      <w:r>
        <w:t xml:space="preserve"> допустимого изъятия охотничьих ресурсов, а также </w:t>
      </w:r>
      <w:hyperlink r:id="rId131" w:history="1">
        <w:r>
          <w:rPr>
            <w:rStyle w:val="a4"/>
            <w:rFonts w:cs="Arial"/>
          </w:rPr>
          <w:t>нормативы</w:t>
        </w:r>
      </w:hyperlink>
      <w:r>
        <w:t xml:space="preserve"> численности охотничьих ресурсов в охотничьих угодьях и нормативы биотехнических мероприятий.</w:t>
      </w:r>
    </w:p>
    <w:p w:rsidR="00E02C3E" w:rsidRDefault="00E02C3E">
      <w:bookmarkStart w:id="413" w:name="sub_383"/>
      <w:bookmarkEnd w:id="412"/>
      <w:r>
        <w:t xml:space="preserve">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w:t>
      </w:r>
      <w:r>
        <w:lastRenderedPageBreak/>
        <w:t>угодий.</w:t>
      </w:r>
    </w:p>
    <w:p w:rsidR="00E02C3E" w:rsidRDefault="00E02C3E">
      <w:bookmarkStart w:id="414" w:name="sub_384"/>
      <w:bookmarkEnd w:id="413"/>
      <w:r>
        <w:t>4. Нормативы, предусмотренные настоящей статьей, разрабатываются и утверждаются уполномоченным федеральным органом исполнительной власти.</w:t>
      </w:r>
    </w:p>
    <w:p w:rsidR="00E02C3E" w:rsidRDefault="00E02C3E">
      <w:bookmarkStart w:id="415" w:name="sub_385"/>
      <w:bookmarkEnd w:id="414"/>
      <w:r>
        <w:t>5. Нормы, предусмотренные настоящей статьей, разрабатываются и утверждаются органом исполнительной власти субъекта Российской Федерации.</w:t>
      </w:r>
    </w:p>
    <w:bookmarkEnd w:id="415"/>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38 настоящего Федерального закона</w:t>
      </w:r>
    </w:p>
    <w:p w:rsidR="00E02C3E" w:rsidRDefault="00E02C3E">
      <w:pPr>
        <w:pStyle w:val="a7"/>
      </w:pPr>
    </w:p>
    <w:p w:rsidR="00E02C3E" w:rsidRDefault="00E02C3E">
      <w:pPr>
        <w:pStyle w:val="a5"/>
      </w:pPr>
      <w:bookmarkStart w:id="416" w:name="sub_39"/>
      <w:r>
        <w:rPr>
          <w:rStyle w:val="a3"/>
          <w:bCs/>
        </w:rPr>
        <w:t>Статья 39.</w:t>
      </w:r>
      <w:r>
        <w:t xml:space="preserve"> Территориальное охотустройство и внутрихозяйственное охотустройство</w:t>
      </w:r>
    </w:p>
    <w:p w:rsidR="00E02C3E" w:rsidRDefault="00E02C3E">
      <w:bookmarkStart w:id="417" w:name="sub_391"/>
      <w:bookmarkEnd w:id="416"/>
      <w: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E02C3E" w:rsidRDefault="00E02C3E">
      <w:bookmarkStart w:id="418" w:name="sub_392"/>
      <w:bookmarkEnd w:id="417"/>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E02C3E" w:rsidRDefault="00E02C3E">
      <w:bookmarkStart w:id="419" w:name="sub_393"/>
      <w:bookmarkEnd w:id="418"/>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E02C3E" w:rsidRDefault="00E02C3E">
      <w:bookmarkStart w:id="420" w:name="sub_394"/>
      <w:bookmarkEnd w:id="419"/>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E02C3E" w:rsidRDefault="00E02C3E">
      <w:bookmarkStart w:id="421" w:name="sub_395"/>
      <w:bookmarkEnd w:id="420"/>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E02C3E" w:rsidRDefault="00E02C3E">
      <w:bookmarkStart w:id="422" w:name="sub_396"/>
      <w:bookmarkEnd w:id="421"/>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132" w:history="1">
        <w:r>
          <w:rPr>
            <w:rStyle w:val="a4"/>
            <w:rFonts w:cs="Arial"/>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E02C3E" w:rsidRDefault="00E02C3E">
      <w:bookmarkStart w:id="423" w:name="sub_397"/>
      <w:bookmarkEnd w:id="422"/>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E02C3E" w:rsidRDefault="00E02C3E">
      <w:bookmarkStart w:id="424" w:name="sub_398"/>
      <w:bookmarkEnd w:id="423"/>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02C3E" w:rsidRDefault="00E02C3E">
      <w:bookmarkStart w:id="425" w:name="sub_399"/>
      <w:bookmarkEnd w:id="424"/>
      <w:r>
        <w:t xml:space="preserve">9. </w:t>
      </w:r>
      <w:hyperlink r:id="rId133" w:history="1">
        <w:r>
          <w:rPr>
            <w:rStyle w:val="a4"/>
            <w:rFonts w:cs="Arial"/>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134" w:history="1">
        <w:r>
          <w:rPr>
            <w:rStyle w:val="a4"/>
            <w:rFonts w:cs="Arial"/>
          </w:rPr>
          <w:t>порядок</w:t>
        </w:r>
      </w:hyperlink>
      <w:r>
        <w:t xml:space="preserve"> ее составления устанавливаются уполномоченным федеральным органом исполнительной власти.</w:t>
      </w:r>
    </w:p>
    <w:p w:rsidR="00E02C3E" w:rsidRDefault="00E02C3E">
      <w:bookmarkStart w:id="426" w:name="sub_3910"/>
      <w:bookmarkEnd w:id="425"/>
      <w:r>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E02C3E" w:rsidRDefault="00E02C3E">
      <w:bookmarkStart w:id="427" w:name="sub_3911"/>
      <w:bookmarkEnd w:id="426"/>
      <w: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E02C3E" w:rsidRDefault="00E02C3E">
      <w:bookmarkStart w:id="428" w:name="sub_3912"/>
      <w:bookmarkEnd w:id="427"/>
      <w:r>
        <w:lastRenderedPageBreak/>
        <w:t>12. Документом внутрихозяйственного охотустройства является схема использования и охраны охотничьего угодья.</w:t>
      </w:r>
    </w:p>
    <w:p w:rsidR="00E02C3E" w:rsidRDefault="00E02C3E">
      <w:bookmarkStart w:id="429" w:name="sub_3913"/>
      <w:bookmarkEnd w:id="428"/>
      <w: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E02C3E" w:rsidRDefault="00E02C3E">
      <w:bookmarkStart w:id="430" w:name="sub_3914"/>
      <w:bookmarkEnd w:id="429"/>
      <w:r>
        <w:t xml:space="preserve">14. Внутрихозяйственное охотустройство осуществляется в </w:t>
      </w:r>
      <w:hyperlink r:id="rId135" w:history="1">
        <w:r>
          <w:rPr>
            <w:rStyle w:val="a4"/>
            <w:rFonts w:cs="Arial"/>
          </w:rPr>
          <w:t>порядке</w:t>
        </w:r>
      </w:hyperlink>
      <w:r>
        <w:t>, установленном уполномоченным федеральным органом исполнительной власти.</w:t>
      </w:r>
    </w:p>
    <w:bookmarkEnd w:id="430"/>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39 настоящего Федерального закона</w:t>
      </w:r>
    </w:p>
    <w:p w:rsidR="00E02C3E" w:rsidRDefault="00E02C3E">
      <w:pPr>
        <w:pStyle w:val="a7"/>
      </w:pPr>
    </w:p>
    <w:p w:rsidR="00E02C3E" w:rsidRDefault="00E02C3E">
      <w:pPr>
        <w:pStyle w:val="a7"/>
        <w:rPr>
          <w:color w:val="000000"/>
          <w:sz w:val="16"/>
          <w:szCs w:val="16"/>
        </w:rPr>
      </w:pPr>
      <w:bookmarkStart w:id="431" w:name="sub_800"/>
      <w:r>
        <w:rPr>
          <w:color w:val="000000"/>
          <w:sz w:val="16"/>
          <w:szCs w:val="16"/>
        </w:rPr>
        <w:t>Информация об изменениях:</w:t>
      </w:r>
    </w:p>
    <w:bookmarkEnd w:id="431"/>
    <w:p w:rsidR="00E02C3E" w:rsidRDefault="00E02C3E">
      <w:pPr>
        <w:pStyle w:val="a8"/>
      </w:pPr>
      <w:r>
        <w:fldChar w:fldCharType="begin"/>
      </w:r>
      <w:r>
        <w:instrText>HYPERLINK "garantF1://12088101.882"</w:instrText>
      </w:r>
      <w:r>
        <w:fldChar w:fldCharType="separate"/>
      </w:r>
      <w:r>
        <w:rPr>
          <w:rStyle w:val="a4"/>
          <w:rFonts w:cs="Arial"/>
        </w:rPr>
        <w:t>Федеральным законом</w:t>
      </w:r>
      <w:r>
        <w:fldChar w:fldCharType="end"/>
      </w:r>
      <w:r>
        <w:t xml:space="preserve"> от 18 июля 2011 г. N 242-ФЗ наименование главы 8 настоящего Федерального закона изложено в новой редакции, </w:t>
      </w:r>
      <w:hyperlink r:id="rId136" w:history="1">
        <w:r>
          <w:rPr>
            <w:rStyle w:val="a4"/>
            <w:rFonts w:cs="Arial"/>
          </w:rPr>
          <w:t>вступающей в силу</w:t>
        </w:r>
      </w:hyperlink>
      <w:r>
        <w:t xml:space="preserve"> с 1 августа 2011 г.</w:t>
      </w:r>
    </w:p>
    <w:p w:rsidR="00E02C3E" w:rsidRDefault="00E02C3E">
      <w:pPr>
        <w:pStyle w:val="a8"/>
      </w:pPr>
      <w:hyperlink r:id="rId137" w:history="1">
        <w:r>
          <w:rPr>
            <w:rStyle w:val="a4"/>
            <w:rFonts w:cs="Arial"/>
          </w:rPr>
          <w:t>См. текст наименования в предыдущей редакции</w:t>
        </w:r>
      </w:hyperlink>
    </w:p>
    <w:p w:rsidR="00E02C3E" w:rsidRDefault="00E02C3E">
      <w:pPr>
        <w:pStyle w:val="1"/>
      </w:pPr>
      <w:r>
        <w:t>Глава 8. Федеральный государственный охотничий надзор и производственный охотничий контроль</w:t>
      </w:r>
    </w:p>
    <w:p w:rsidR="00E02C3E" w:rsidRDefault="00E02C3E"/>
    <w:p w:rsidR="00E02C3E" w:rsidRDefault="00E02C3E">
      <w:pPr>
        <w:pStyle w:val="a7"/>
        <w:rPr>
          <w:color w:val="000000"/>
          <w:sz w:val="16"/>
          <w:szCs w:val="16"/>
        </w:rPr>
      </w:pPr>
      <w:bookmarkStart w:id="432" w:name="sub_40"/>
      <w:r>
        <w:rPr>
          <w:color w:val="000000"/>
          <w:sz w:val="16"/>
          <w:szCs w:val="16"/>
        </w:rPr>
        <w:t>Информация об изменениях:</w:t>
      </w:r>
    </w:p>
    <w:bookmarkEnd w:id="432"/>
    <w:p w:rsidR="00E02C3E" w:rsidRDefault="00E02C3E">
      <w:pPr>
        <w:pStyle w:val="a8"/>
      </w:pPr>
      <w:r>
        <w:fldChar w:fldCharType="begin"/>
      </w:r>
      <w:r>
        <w:instrText>HYPERLINK "garantF1://12088101.884"</w:instrText>
      </w:r>
      <w:r>
        <w:fldChar w:fldCharType="separate"/>
      </w:r>
      <w:r>
        <w:rPr>
          <w:rStyle w:val="a4"/>
          <w:rFonts w:cs="Arial"/>
        </w:rPr>
        <w:t>Федеральным законом</w:t>
      </w:r>
      <w:r>
        <w:fldChar w:fldCharType="end"/>
      </w:r>
      <w:r>
        <w:t xml:space="preserve"> от 18 июля 2011 г. N 242-ФЗ наименование статьи 40 настоящего Федерального закона изложено в новой редакции, </w:t>
      </w:r>
      <w:hyperlink r:id="rId138" w:history="1">
        <w:r>
          <w:rPr>
            <w:rStyle w:val="a4"/>
            <w:rFonts w:cs="Arial"/>
          </w:rPr>
          <w:t>вступающей в силу</w:t>
        </w:r>
      </w:hyperlink>
      <w:r>
        <w:t xml:space="preserve"> с 1 августа 2011 г.</w:t>
      </w:r>
    </w:p>
    <w:p w:rsidR="00E02C3E" w:rsidRDefault="00E02C3E">
      <w:pPr>
        <w:pStyle w:val="a8"/>
      </w:pPr>
      <w:hyperlink r:id="rId139" w:history="1">
        <w:r>
          <w:rPr>
            <w:rStyle w:val="a4"/>
            <w:rFonts w:cs="Arial"/>
          </w:rPr>
          <w:t>См. текст наименования в предыдущей редакции</w:t>
        </w:r>
      </w:hyperlink>
    </w:p>
    <w:p w:rsidR="00E02C3E" w:rsidRDefault="00E02C3E">
      <w:pPr>
        <w:pStyle w:val="a5"/>
      </w:pPr>
      <w:r>
        <w:rPr>
          <w:rStyle w:val="a3"/>
          <w:bCs/>
        </w:rPr>
        <w:t>Статья 40.</w:t>
      </w:r>
      <w:r>
        <w:t xml:space="preserve"> Федеральный государственный охотничий надзор</w:t>
      </w:r>
    </w:p>
    <w:p w:rsidR="00E02C3E" w:rsidRDefault="00E02C3E">
      <w:pPr>
        <w:pStyle w:val="a7"/>
        <w:rPr>
          <w:color w:val="000000"/>
          <w:sz w:val="16"/>
          <w:szCs w:val="16"/>
        </w:rPr>
      </w:pPr>
      <w:bookmarkStart w:id="433" w:name="sub_4001"/>
      <w:r>
        <w:rPr>
          <w:color w:val="000000"/>
          <w:sz w:val="16"/>
          <w:szCs w:val="16"/>
        </w:rPr>
        <w:t>Информация об изменениях:</w:t>
      </w:r>
    </w:p>
    <w:bookmarkEnd w:id="433"/>
    <w:p w:rsidR="00E02C3E" w:rsidRDefault="00E02C3E">
      <w:pPr>
        <w:pStyle w:val="a8"/>
      </w:pPr>
      <w:r>
        <w:fldChar w:fldCharType="begin"/>
      </w:r>
      <w:r>
        <w:instrText>HYPERLINK "garantF1://12088101.885"</w:instrText>
      </w:r>
      <w:r>
        <w:fldChar w:fldCharType="separate"/>
      </w:r>
      <w:r>
        <w:rPr>
          <w:rStyle w:val="a4"/>
          <w:rFonts w:cs="Arial"/>
        </w:rPr>
        <w:t>Федеральным законом</w:t>
      </w:r>
      <w:r>
        <w:fldChar w:fldCharType="end"/>
      </w:r>
      <w:r>
        <w:t xml:space="preserve"> от 18 июля 2011 г. N 242-ФЗ часть 1 статьи 40 настоящего Федерального закона изложена в новой редакции, </w:t>
      </w:r>
      <w:hyperlink r:id="rId140" w:history="1">
        <w:r>
          <w:rPr>
            <w:rStyle w:val="a4"/>
            <w:rFonts w:cs="Arial"/>
          </w:rPr>
          <w:t>вступающей в силу</w:t>
        </w:r>
      </w:hyperlink>
      <w:r>
        <w:t xml:space="preserve"> с 1 августа 2011 г.</w:t>
      </w:r>
    </w:p>
    <w:p w:rsidR="00E02C3E" w:rsidRDefault="00E02C3E">
      <w:pPr>
        <w:pStyle w:val="a8"/>
      </w:pPr>
      <w:hyperlink r:id="rId141" w:history="1">
        <w:r>
          <w:rPr>
            <w:rStyle w:val="a4"/>
            <w:rFonts w:cs="Arial"/>
          </w:rPr>
          <w:t>См. текст части в предыдущей редакции</w:t>
        </w:r>
      </w:hyperlink>
    </w:p>
    <w:p w:rsidR="00E02C3E" w:rsidRDefault="00E02C3E">
      <w:r>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02C3E" w:rsidRDefault="00E02C3E">
      <w:pPr>
        <w:pStyle w:val="a7"/>
        <w:rPr>
          <w:color w:val="000000"/>
          <w:sz w:val="16"/>
          <w:szCs w:val="16"/>
        </w:rPr>
      </w:pPr>
      <w:bookmarkStart w:id="434" w:name="sub_4002"/>
      <w:r>
        <w:rPr>
          <w:color w:val="000000"/>
          <w:sz w:val="16"/>
          <w:szCs w:val="16"/>
        </w:rPr>
        <w:t>Информация об изменениях:</w:t>
      </w:r>
    </w:p>
    <w:bookmarkEnd w:id="434"/>
    <w:p w:rsidR="00E02C3E" w:rsidRDefault="00E02C3E">
      <w:pPr>
        <w:pStyle w:val="a8"/>
      </w:pPr>
      <w:r>
        <w:fldChar w:fldCharType="begin"/>
      </w:r>
      <w:r>
        <w:instrText>HYPERLINK "garantF1://12088101.886"</w:instrText>
      </w:r>
      <w:r>
        <w:fldChar w:fldCharType="separate"/>
      </w:r>
      <w:r>
        <w:rPr>
          <w:rStyle w:val="a4"/>
          <w:rFonts w:cs="Arial"/>
        </w:rPr>
        <w:t>Федеральным законом</w:t>
      </w:r>
      <w:r>
        <w:fldChar w:fldCharType="end"/>
      </w:r>
      <w:r>
        <w:t xml:space="preserve"> от 18 июля 2011 г. N 242-ФЗ часть 2 статьи 40 настоящего Федерального закона изложена в новой редакции, </w:t>
      </w:r>
      <w:hyperlink r:id="rId142" w:history="1">
        <w:r>
          <w:rPr>
            <w:rStyle w:val="a4"/>
            <w:rFonts w:cs="Arial"/>
          </w:rPr>
          <w:t>вступающей в силу</w:t>
        </w:r>
      </w:hyperlink>
      <w:r>
        <w:t xml:space="preserve"> с 1 августа 2011 г.</w:t>
      </w:r>
    </w:p>
    <w:p w:rsidR="00E02C3E" w:rsidRDefault="00E02C3E">
      <w:pPr>
        <w:pStyle w:val="a8"/>
      </w:pPr>
      <w:hyperlink r:id="rId143" w:history="1">
        <w:r>
          <w:rPr>
            <w:rStyle w:val="a4"/>
            <w:rFonts w:cs="Arial"/>
          </w:rPr>
          <w:t>См. текст части в предыдущей редакции</w:t>
        </w:r>
      </w:hyperlink>
    </w:p>
    <w:p w:rsidR="00E02C3E" w:rsidRDefault="00E02C3E">
      <w:r>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144" w:history="1">
        <w:r>
          <w:rPr>
            <w:rStyle w:val="a4"/>
            <w:rFonts w:cs="Arial"/>
          </w:rPr>
          <w:t>порядке</w:t>
        </w:r>
      </w:hyperlink>
      <w:r>
        <w:t>, установленном Правительством Российской Федерации.</w:t>
      </w:r>
    </w:p>
    <w:p w:rsidR="00E02C3E" w:rsidRDefault="00E02C3E">
      <w:pPr>
        <w:pStyle w:val="a7"/>
        <w:rPr>
          <w:color w:val="000000"/>
          <w:sz w:val="16"/>
          <w:szCs w:val="16"/>
        </w:rPr>
      </w:pPr>
      <w:bookmarkStart w:id="435" w:name="sub_4021"/>
      <w:r>
        <w:rPr>
          <w:color w:val="000000"/>
          <w:sz w:val="16"/>
          <w:szCs w:val="16"/>
        </w:rPr>
        <w:t>Информация об изменениях:</w:t>
      </w:r>
    </w:p>
    <w:bookmarkEnd w:id="435"/>
    <w:p w:rsidR="00E02C3E" w:rsidRDefault="00E02C3E">
      <w:pPr>
        <w:pStyle w:val="a8"/>
      </w:pPr>
      <w:r>
        <w:lastRenderedPageBreak/>
        <w:t xml:space="preserve">Статья 40 дополнена частью 2.1 с 3 августа 2018 г. - </w:t>
      </w:r>
      <w:hyperlink r:id="rId145" w:history="1">
        <w:r>
          <w:rPr>
            <w:rStyle w:val="a4"/>
            <w:rFonts w:cs="Arial"/>
          </w:rPr>
          <w:t>Федеральный закон</w:t>
        </w:r>
      </w:hyperlink>
      <w:r>
        <w:t xml:space="preserve"> от 3 августа 2018 г. N 321-ФЗ</w:t>
      </w:r>
    </w:p>
    <w:p w:rsidR="00E02C3E" w:rsidRDefault="00E02C3E">
      <w:r>
        <w:t>2.1. Федеральный государственный охотничий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E02C3E" w:rsidRDefault="00E02C3E">
      <w:pPr>
        <w:pStyle w:val="a7"/>
        <w:rPr>
          <w:color w:val="000000"/>
          <w:sz w:val="16"/>
          <w:szCs w:val="16"/>
        </w:rPr>
      </w:pPr>
      <w:bookmarkStart w:id="436" w:name="sub_4003"/>
      <w:r>
        <w:rPr>
          <w:color w:val="000000"/>
          <w:sz w:val="16"/>
          <w:szCs w:val="16"/>
        </w:rPr>
        <w:t>Информация об изменениях:</w:t>
      </w:r>
    </w:p>
    <w:bookmarkEnd w:id="436"/>
    <w:p w:rsidR="00E02C3E" w:rsidRDefault="00E02C3E">
      <w:pPr>
        <w:pStyle w:val="a8"/>
      </w:pPr>
      <w:r>
        <w:fldChar w:fldCharType="begin"/>
      </w:r>
      <w:r>
        <w:instrText>HYPERLINK "garantF1://70663826.271"</w:instrText>
      </w:r>
      <w:r>
        <w:fldChar w:fldCharType="separate"/>
      </w:r>
      <w:r>
        <w:rPr>
          <w:rStyle w:val="a4"/>
          <w:rFonts w:cs="Arial"/>
        </w:rPr>
        <w:t>Федеральным законом</w:t>
      </w:r>
      <w:r>
        <w:fldChar w:fldCharType="end"/>
      </w:r>
      <w:r>
        <w:t xml:space="preserve"> от 14 октября 2014 г. N 307-ФЗ в часть 3 статьи 40 настоящего Федерального закона внесены изменения, </w:t>
      </w:r>
      <w:hyperlink r:id="rId146" w:history="1">
        <w:r>
          <w:rPr>
            <w:rStyle w:val="a4"/>
            <w:rFonts w:cs="Arial"/>
          </w:rPr>
          <w:t>вступающие в силу</w:t>
        </w:r>
      </w:hyperlink>
      <w:r>
        <w:t xml:space="preserve"> по истечении тридцати дней после дня </w:t>
      </w:r>
      <w:hyperlink r:id="rId147" w:history="1">
        <w:r>
          <w:rPr>
            <w:rStyle w:val="a4"/>
            <w:rFonts w:cs="Arial"/>
          </w:rPr>
          <w:t>официального опубликования</w:t>
        </w:r>
      </w:hyperlink>
      <w:r>
        <w:t xml:space="preserve"> названного Федерального закона</w:t>
      </w:r>
    </w:p>
    <w:p w:rsidR="00E02C3E" w:rsidRDefault="00E02C3E">
      <w:pPr>
        <w:pStyle w:val="a8"/>
      </w:pPr>
      <w:hyperlink r:id="rId148" w:history="1">
        <w:r>
          <w:rPr>
            <w:rStyle w:val="a4"/>
            <w:rFonts w:cs="Arial"/>
          </w:rPr>
          <w:t>См. текст части в предыдущей редакции</w:t>
        </w:r>
      </w:hyperlink>
    </w:p>
    <w:p w:rsidR="00E02C3E" w:rsidRDefault="00E02C3E">
      <w:r>
        <w:t>3.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E02C3E" w:rsidRDefault="00E02C3E">
      <w:bookmarkStart w:id="437" w:name="sub_4031"/>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E02C3E" w:rsidRDefault="00E02C3E">
      <w:bookmarkStart w:id="438" w:name="sub_4032"/>
      <w:bookmarkEnd w:id="437"/>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E02C3E" w:rsidRDefault="00E02C3E">
      <w:bookmarkStart w:id="439" w:name="sub_4033"/>
      <w:bookmarkEnd w:id="438"/>
      <w: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E02C3E" w:rsidRDefault="00E02C3E">
      <w:bookmarkStart w:id="440" w:name="sub_4034"/>
      <w:bookmarkEnd w:id="439"/>
      <w: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E02C3E" w:rsidRDefault="00E02C3E">
      <w:bookmarkStart w:id="441" w:name="sub_4035"/>
      <w:bookmarkEnd w:id="440"/>
      <w: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E02C3E" w:rsidRDefault="00E02C3E">
      <w:bookmarkStart w:id="442" w:name="sub_4036"/>
      <w:bookmarkEnd w:id="441"/>
      <w: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E02C3E" w:rsidRDefault="00E02C3E">
      <w:pPr>
        <w:pStyle w:val="a7"/>
        <w:rPr>
          <w:color w:val="000000"/>
          <w:sz w:val="16"/>
          <w:szCs w:val="16"/>
        </w:rPr>
      </w:pPr>
      <w:bookmarkStart w:id="443" w:name="sub_4004"/>
      <w:bookmarkEnd w:id="442"/>
      <w:r>
        <w:rPr>
          <w:color w:val="000000"/>
          <w:sz w:val="16"/>
          <w:szCs w:val="16"/>
        </w:rPr>
        <w:t>Информация об изменениях:</w:t>
      </w:r>
    </w:p>
    <w:bookmarkEnd w:id="443"/>
    <w:p w:rsidR="00E02C3E" w:rsidRDefault="00E02C3E">
      <w:pPr>
        <w:pStyle w:val="a8"/>
      </w:pPr>
      <w:r>
        <w:fldChar w:fldCharType="begin"/>
      </w:r>
      <w:r>
        <w:instrText>HYPERLINK "garantF1://70663826.272"</w:instrText>
      </w:r>
      <w:r>
        <w:fldChar w:fldCharType="separate"/>
      </w:r>
      <w:r>
        <w:rPr>
          <w:rStyle w:val="a4"/>
          <w:rFonts w:cs="Arial"/>
        </w:rPr>
        <w:t>Федеральным законом</w:t>
      </w:r>
      <w:r>
        <w:fldChar w:fldCharType="end"/>
      </w:r>
      <w:r>
        <w:t xml:space="preserve"> от 14 октября 2014 г. N 307-ФЗ в часть 4 статьи 40 настоящего Федерального закона внесены изменения, </w:t>
      </w:r>
      <w:hyperlink r:id="rId149" w:history="1">
        <w:r>
          <w:rPr>
            <w:rStyle w:val="a4"/>
            <w:rFonts w:cs="Arial"/>
          </w:rPr>
          <w:t>вступающие в силу</w:t>
        </w:r>
      </w:hyperlink>
      <w:r>
        <w:t xml:space="preserve"> по истечении тридцати дней после дня </w:t>
      </w:r>
      <w:hyperlink r:id="rId150" w:history="1">
        <w:r>
          <w:rPr>
            <w:rStyle w:val="a4"/>
            <w:rFonts w:cs="Arial"/>
          </w:rPr>
          <w:t>официального опубликования</w:t>
        </w:r>
      </w:hyperlink>
      <w:r>
        <w:t xml:space="preserve"> названного Федерального закона</w:t>
      </w:r>
    </w:p>
    <w:p w:rsidR="00E02C3E" w:rsidRDefault="00E02C3E">
      <w:pPr>
        <w:pStyle w:val="a8"/>
      </w:pPr>
      <w:hyperlink r:id="rId151" w:history="1">
        <w:r>
          <w:rPr>
            <w:rStyle w:val="a4"/>
            <w:rFonts w:cs="Arial"/>
          </w:rPr>
          <w:t>См. текст части в предыдущей редакции</w:t>
        </w:r>
      </w:hyperlink>
    </w:p>
    <w:p w:rsidR="00E02C3E" w:rsidRDefault="00E02C3E">
      <w:r>
        <w:lastRenderedPageBreak/>
        <w:t xml:space="preserve">4. Государственным инспекторам в области охраны окружающей среды выдаются служебные </w:t>
      </w:r>
      <w:hyperlink r:id="rId152" w:history="1">
        <w:r>
          <w:rPr>
            <w:rStyle w:val="a4"/>
            <w:rFonts w:cs="Arial"/>
          </w:rPr>
          <w:t>удостоверения</w:t>
        </w:r>
      </w:hyperlink>
      <w:r>
        <w:t xml:space="preserve"> и форма установленного образца.</w:t>
      </w:r>
    </w:p>
    <w:p w:rsidR="00E02C3E" w:rsidRDefault="00E02C3E">
      <w:pPr>
        <w:pStyle w:val="a7"/>
        <w:rPr>
          <w:color w:val="000000"/>
          <w:sz w:val="16"/>
          <w:szCs w:val="16"/>
        </w:rPr>
      </w:pPr>
      <w:bookmarkStart w:id="444" w:name="sub_40005"/>
      <w:r>
        <w:rPr>
          <w:color w:val="000000"/>
          <w:sz w:val="16"/>
          <w:szCs w:val="16"/>
        </w:rPr>
        <w:t>Информация об изменениях:</w:t>
      </w:r>
    </w:p>
    <w:bookmarkEnd w:id="444"/>
    <w:p w:rsidR="00E02C3E" w:rsidRDefault="00E02C3E">
      <w:pPr>
        <w:pStyle w:val="a8"/>
      </w:pPr>
      <w:r>
        <w:fldChar w:fldCharType="begin"/>
      </w:r>
      <w:r>
        <w:instrText>HYPERLINK "garantF1://70663826.273"</w:instrText>
      </w:r>
      <w:r>
        <w:fldChar w:fldCharType="separate"/>
      </w:r>
      <w:r>
        <w:rPr>
          <w:rStyle w:val="a4"/>
          <w:rFonts w:cs="Arial"/>
        </w:rPr>
        <w:t>Федеральным законом</w:t>
      </w:r>
      <w:r>
        <w:fldChar w:fldCharType="end"/>
      </w:r>
      <w:r>
        <w:t xml:space="preserve"> от 14 октября 2014 г. N 307-ФЗ в часть 5 статьи 40 настоящего Федерального закона внесены изменения, </w:t>
      </w:r>
      <w:hyperlink r:id="rId153" w:history="1">
        <w:r>
          <w:rPr>
            <w:rStyle w:val="a4"/>
            <w:rFonts w:cs="Arial"/>
          </w:rPr>
          <w:t>вступающие в силу</w:t>
        </w:r>
      </w:hyperlink>
      <w:r>
        <w:t xml:space="preserve"> по истечении тридцати дней после дня </w:t>
      </w:r>
      <w:hyperlink r:id="rId154" w:history="1">
        <w:r>
          <w:rPr>
            <w:rStyle w:val="a4"/>
            <w:rFonts w:cs="Arial"/>
          </w:rPr>
          <w:t>официального опубликования</w:t>
        </w:r>
      </w:hyperlink>
      <w:r>
        <w:t xml:space="preserve"> названного Федерального закона</w:t>
      </w:r>
    </w:p>
    <w:p w:rsidR="00E02C3E" w:rsidRDefault="00E02C3E">
      <w:pPr>
        <w:pStyle w:val="a8"/>
      </w:pPr>
      <w:hyperlink r:id="rId155" w:history="1">
        <w:r>
          <w:rPr>
            <w:rStyle w:val="a4"/>
            <w:rFonts w:cs="Arial"/>
          </w:rPr>
          <w:t>См. текст части в предыдущей редакции</w:t>
        </w:r>
      </w:hyperlink>
    </w:p>
    <w:p w:rsidR="00E02C3E" w:rsidRDefault="00E02C3E">
      <w:r>
        <w:t xml:space="preserve">5. Государственные инспектора в области охраны окружающей среды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w:t>
      </w:r>
      <w:hyperlink r:id="rId156" w:history="1">
        <w:r>
          <w:rPr>
            <w:rStyle w:val="a4"/>
            <w:rFonts w:cs="Arial"/>
          </w:rPr>
          <w:t>Федеральным законом</w:t>
        </w:r>
      </w:hyperlink>
      <w:r>
        <w:t xml:space="preserve"> от 14 апреля 1999 года N 77-ФЗ "О ведомственной охране".</w:t>
      </w:r>
    </w:p>
    <w:p w:rsidR="00E02C3E" w:rsidRDefault="00E02C3E">
      <w:pPr>
        <w:pStyle w:val="a7"/>
        <w:rPr>
          <w:color w:val="000000"/>
          <w:sz w:val="16"/>
          <w:szCs w:val="16"/>
        </w:rPr>
      </w:pPr>
      <w:bookmarkStart w:id="445" w:name="sub_4006"/>
      <w:r>
        <w:rPr>
          <w:color w:val="000000"/>
          <w:sz w:val="16"/>
          <w:szCs w:val="16"/>
        </w:rPr>
        <w:t>Информация об изменениях:</w:t>
      </w:r>
    </w:p>
    <w:bookmarkEnd w:id="445"/>
    <w:p w:rsidR="00E02C3E" w:rsidRDefault="00E02C3E">
      <w:pPr>
        <w:pStyle w:val="a8"/>
      </w:pPr>
      <w:r>
        <w:fldChar w:fldCharType="begin"/>
      </w:r>
      <w:r>
        <w:instrText>HYPERLINK "garantF1://12088101.888"</w:instrText>
      </w:r>
      <w:r>
        <w:fldChar w:fldCharType="separate"/>
      </w:r>
      <w:r>
        <w:rPr>
          <w:rStyle w:val="a4"/>
          <w:rFonts w:cs="Arial"/>
        </w:rPr>
        <w:t>Федеральным законом</w:t>
      </w:r>
      <w:r>
        <w:fldChar w:fldCharType="end"/>
      </w:r>
      <w:r>
        <w:t xml:space="preserve"> от 18 июля 2011 г. N 242-ФЗ в часть 6 статьи 40 настоящего Федерального закона внесены изменения, </w:t>
      </w:r>
      <w:hyperlink r:id="rId157" w:history="1">
        <w:r>
          <w:rPr>
            <w:rStyle w:val="a4"/>
            <w:rFonts w:cs="Arial"/>
          </w:rPr>
          <w:t>вступающие в силу</w:t>
        </w:r>
      </w:hyperlink>
      <w:r>
        <w:t xml:space="preserve"> с 1 августа 2011 г.</w:t>
      </w:r>
    </w:p>
    <w:p w:rsidR="00E02C3E" w:rsidRDefault="00E02C3E">
      <w:pPr>
        <w:pStyle w:val="a8"/>
      </w:pPr>
      <w:hyperlink r:id="rId158" w:history="1">
        <w:r>
          <w:rPr>
            <w:rStyle w:val="a4"/>
            <w:rFonts w:cs="Arial"/>
          </w:rPr>
          <w:t>См. текст части в предыдущей редакции</w:t>
        </w:r>
      </w:hyperlink>
    </w:p>
    <w:p w:rsidR="00E02C3E" w:rsidRDefault="00E02C3E">
      <w: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w:t>
      </w:r>
      <w:hyperlink r:id="rId159" w:history="1">
        <w:r>
          <w:rPr>
            <w:rStyle w:val="a4"/>
            <w:rFonts w:cs="Arial"/>
          </w:rPr>
          <w:t>Федеральным законом</w:t>
        </w:r>
      </w:hyperlink>
      <w:r>
        <w:t xml:space="preserve"> "Об оружии".</w:t>
      </w:r>
    </w:p>
    <w:p w:rsidR="00E02C3E" w:rsidRDefault="00E02C3E">
      <w:bookmarkStart w:id="446" w:name="sub_4007"/>
      <w: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E02C3E" w:rsidRDefault="00E02C3E">
      <w:pPr>
        <w:pStyle w:val="a7"/>
        <w:rPr>
          <w:color w:val="000000"/>
          <w:sz w:val="16"/>
          <w:szCs w:val="16"/>
        </w:rPr>
      </w:pPr>
      <w:bookmarkStart w:id="447" w:name="sub_4008"/>
      <w:bookmarkEnd w:id="446"/>
      <w:r>
        <w:rPr>
          <w:color w:val="000000"/>
          <w:sz w:val="16"/>
          <w:szCs w:val="16"/>
        </w:rPr>
        <w:t>Информация об изменениях:</w:t>
      </w:r>
    </w:p>
    <w:bookmarkEnd w:id="447"/>
    <w:p w:rsidR="00E02C3E" w:rsidRDefault="00E02C3E">
      <w:pPr>
        <w:pStyle w:val="a8"/>
      </w:pPr>
      <w:r>
        <w:fldChar w:fldCharType="begin"/>
      </w:r>
      <w:r>
        <w:instrText>HYPERLINK "garantF1://12088101.889"</w:instrText>
      </w:r>
      <w:r>
        <w:fldChar w:fldCharType="separate"/>
      </w:r>
      <w:r>
        <w:rPr>
          <w:rStyle w:val="a4"/>
          <w:rFonts w:cs="Arial"/>
        </w:rPr>
        <w:t>Федеральным законом</w:t>
      </w:r>
      <w:r>
        <w:fldChar w:fldCharType="end"/>
      </w:r>
      <w:r>
        <w:t xml:space="preserve"> от 18 июля 2011 г. N 242-ФЗ в часть 8 статьи 40 настоящего Федерального закона внесены изменения, </w:t>
      </w:r>
      <w:hyperlink r:id="rId160" w:history="1">
        <w:r>
          <w:rPr>
            <w:rStyle w:val="a4"/>
            <w:rFonts w:cs="Arial"/>
          </w:rPr>
          <w:t>вступающие в силу</w:t>
        </w:r>
      </w:hyperlink>
      <w:r>
        <w:t xml:space="preserve"> с 1 августа 2011 г.</w:t>
      </w:r>
    </w:p>
    <w:p w:rsidR="00E02C3E" w:rsidRDefault="00E02C3E">
      <w:pPr>
        <w:pStyle w:val="a8"/>
      </w:pPr>
      <w:hyperlink r:id="rId161" w:history="1">
        <w:r>
          <w:rPr>
            <w:rStyle w:val="a4"/>
            <w:rFonts w:cs="Arial"/>
          </w:rPr>
          <w:t>См. текст части в предыдущей редакции</w:t>
        </w:r>
      </w:hyperlink>
    </w:p>
    <w:p w:rsidR="00E02C3E" w:rsidRDefault="00E02C3E">
      <w: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E02C3E" w:rsidRDefault="00E02C3E">
      <w:bookmarkStart w:id="448" w:name="sub_4009"/>
      <w:r>
        <w:t xml:space="preserve">9. </w:t>
      </w:r>
      <w:hyperlink r:id="rId162" w:history="1">
        <w:r>
          <w:rPr>
            <w:rStyle w:val="a4"/>
            <w:rFonts w:cs="Arial"/>
          </w:rPr>
          <w:t>Утратила силу</w:t>
        </w:r>
      </w:hyperlink>
      <w:r>
        <w:t xml:space="preserve"> с 1 августа 2011 г.</w:t>
      </w:r>
    </w:p>
    <w:bookmarkEnd w:id="448"/>
    <w:p w:rsidR="00E02C3E" w:rsidRDefault="00E02C3E">
      <w:pPr>
        <w:pStyle w:val="a7"/>
        <w:rPr>
          <w:color w:val="000000"/>
          <w:sz w:val="16"/>
          <w:szCs w:val="16"/>
        </w:rPr>
      </w:pPr>
      <w:r>
        <w:rPr>
          <w:color w:val="000000"/>
          <w:sz w:val="16"/>
          <w:szCs w:val="16"/>
        </w:rPr>
        <w:t>Информация об изменениях:</w:t>
      </w:r>
    </w:p>
    <w:p w:rsidR="00E02C3E" w:rsidRDefault="00E02C3E">
      <w:pPr>
        <w:pStyle w:val="a8"/>
      </w:pPr>
      <w:r>
        <w:t xml:space="preserve">См. текст </w:t>
      </w:r>
      <w:hyperlink r:id="rId163" w:history="1">
        <w:r>
          <w:rPr>
            <w:rStyle w:val="a4"/>
            <w:rFonts w:cs="Arial"/>
          </w:rPr>
          <w:t>части 9 статьи 40</w:t>
        </w:r>
      </w:hyperlink>
    </w:p>
    <w:p w:rsidR="00E02C3E" w:rsidRDefault="00E02C3E">
      <w:pPr>
        <w:pStyle w:val="a8"/>
      </w:pPr>
    </w:p>
    <w:bookmarkStart w:id="449" w:name="sub_40010"/>
    <w:p w:rsidR="00E02C3E" w:rsidRDefault="00E02C3E">
      <w:pPr>
        <w:pStyle w:val="a8"/>
      </w:pPr>
      <w:r>
        <w:fldChar w:fldCharType="begin"/>
      </w:r>
      <w:r>
        <w:instrText>HYPERLINK "garantF1://12088101.891"</w:instrText>
      </w:r>
      <w:r>
        <w:fldChar w:fldCharType="separate"/>
      </w:r>
      <w:r>
        <w:rPr>
          <w:rStyle w:val="a4"/>
          <w:rFonts w:cs="Arial"/>
        </w:rPr>
        <w:t>Федеральным законом</w:t>
      </w:r>
      <w:r>
        <w:fldChar w:fldCharType="end"/>
      </w:r>
      <w:r>
        <w:t xml:space="preserve"> от 18 июля 2011 г. N 242-ФЗ статья 40 настоящего Федерального закона дополнена частью 10, </w:t>
      </w:r>
      <w:hyperlink r:id="rId164" w:history="1">
        <w:r>
          <w:rPr>
            <w:rStyle w:val="a4"/>
            <w:rFonts w:cs="Arial"/>
          </w:rPr>
          <w:t>вступающей в силу</w:t>
        </w:r>
      </w:hyperlink>
      <w:r>
        <w:t xml:space="preserve"> с 1 августа 2011 г.</w:t>
      </w:r>
    </w:p>
    <w:bookmarkEnd w:id="449"/>
    <w:p w:rsidR="00E02C3E" w:rsidRDefault="00E02C3E">
      <w: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w:t>
      </w:r>
      <w:hyperlink r:id="rId165"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C3E" w:rsidRDefault="00E02C3E">
      <w:pPr>
        <w:pStyle w:val="a7"/>
        <w:rPr>
          <w:color w:val="000000"/>
          <w:sz w:val="16"/>
          <w:szCs w:val="16"/>
        </w:rPr>
      </w:pPr>
      <w:bookmarkStart w:id="450" w:name="sub_40011"/>
      <w:r>
        <w:rPr>
          <w:color w:val="000000"/>
          <w:sz w:val="16"/>
          <w:szCs w:val="16"/>
        </w:rPr>
        <w:t>Информация об изменениях:</w:t>
      </w:r>
    </w:p>
    <w:bookmarkEnd w:id="450"/>
    <w:p w:rsidR="00E02C3E" w:rsidRDefault="00E02C3E">
      <w:pPr>
        <w:pStyle w:val="a8"/>
      </w:pPr>
      <w:r>
        <w:fldChar w:fldCharType="begin"/>
      </w:r>
      <w:r>
        <w:instrText>HYPERLINK "garantF1://70663826.274"</w:instrText>
      </w:r>
      <w:r>
        <w:fldChar w:fldCharType="separate"/>
      </w:r>
      <w:r>
        <w:rPr>
          <w:rStyle w:val="a4"/>
          <w:rFonts w:cs="Arial"/>
        </w:rPr>
        <w:t>Федеральным законом</w:t>
      </w:r>
      <w:r>
        <w:fldChar w:fldCharType="end"/>
      </w:r>
      <w:r>
        <w:t xml:space="preserve"> от 14 октября 2014 г. N 307-ФЗ статья 40 настоящего Федерального закона дополнена частью 11, </w:t>
      </w:r>
      <w:hyperlink r:id="rId166" w:history="1">
        <w:r>
          <w:rPr>
            <w:rStyle w:val="a4"/>
            <w:rFonts w:cs="Arial"/>
          </w:rPr>
          <w:t>вступающей в силу</w:t>
        </w:r>
      </w:hyperlink>
      <w:r>
        <w:t xml:space="preserve"> по истечении </w:t>
      </w:r>
      <w:r>
        <w:lastRenderedPageBreak/>
        <w:t xml:space="preserve">тридцати дней после дня </w:t>
      </w:r>
      <w:hyperlink r:id="rId167" w:history="1">
        <w:r>
          <w:rPr>
            <w:rStyle w:val="a4"/>
            <w:rFonts w:cs="Arial"/>
          </w:rPr>
          <w:t>официального опубликования</w:t>
        </w:r>
      </w:hyperlink>
      <w:r>
        <w:t xml:space="preserve"> названного Федерального закона</w:t>
      </w:r>
    </w:p>
    <w:p w:rsidR="00E02C3E" w:rsidRDefault="00E02C3E">
      <w:r>
        <w:t xml:space="preserve">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168" w:history="1">
        <w:r>
          <w:rPr>
            <w:rStyle w:val="a4"/>
            <w:rFonts w:cs="Arial"/>
          </w:rPr>
          <w:t>Порядок</w:t>
        </w:r>
      </w:hyperlink>
      <w:r>
        <w:t xml:space="preserve">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40 настоящего Федерального закона</w:t>
      </w:r>
    </w:p>
    <w:p w:rsidR="00E02C3E" w:rsidRDefault="00E02C3E">
      <w:pPr>
        <w:pStyle w:val="a7"/>
      </w:pPr>
    </w:p>
    <w:p w:rsidR="00E02C3E" w:rsidRDefault="00E02C3E">
      <w:pPr>
        <w:pStyle w:val="a7"/>
        <w:rPr>
          <w:color w:val="000000"/>
          <w:sz w:val="16"/>
          <w:szCs w:val="16"/>
        </w:rPr>
      </w:pPr>
      <w:bookmarkStart w:id="451" w:name="sub_410"/>
      <w:r>
        <w:rPr>
          <w:color w:val="000000"/>
          <w:sz w:val="16"/>
          <w:szCs w:val="16"/>
        </w:rPr>
        <w:t>Информация об изменениях:</w:t>
      </w:r>
    </w:p>
    <w:bookmarkEnd w:id="451"/>
    <w:p w:rsidR="00E02C3E" w:rsidRDefault="00E02C3E">
      <w:pPr>
        <w:pStyle w:val="a8"/>
      </w:pPr>
      <w:r>
        <w:fldChar w:fldCharType="begin"/>
      </w:r>
      <w:r>
        <w:instrText>HYPERLINK "garantF1://70319046.17"</w:instrText>
      </w:r>
      <w:r>
        <w:fldChar w:fldCharType="separate"/>
      </w:r>
      <w:r>
        <w:rPr>
          <w:rStyle w:val="a4"/>
          <w:rFonts w:cs="Arial"/>
        </w:rPr>
        <w:t>Федеральным законом</w:t>
      </w:r>
      <w:r>
        <w:fldChar w:fldCharType="end"/>
      </w:r>
      <w:r>
        <w:t xml:space="preserve"> от 23 июля 2013 г. N 201-ФЗ статья 41 настоящего Федерального закона изложена в новой редакции</w:t>
      </w:r>
    </w:p>
    <w:p w:rsidR="00E02C3E" w:rsidRDefault="00E02C3E">
      <w:pPr>
        <w:pStyle w:val="a8"/>
      </w:pPr>
      <w:hyperlink r:id="rId169" w:history="1">
        <w:r>
          <w:rPr>
            <w:rStyle w:val="a4"/>
            <w:rFonts w:cs="Arial"/>
          </w:rPr>
          <w:t>См. текст статьи в предыдущей редакции</w:t>
        </w:r>
      </w:hyperlink>
    </w:p>
    <w:p w:rsidR="00E02C3E" w:rsidRDefault="00E02C3E">
      <w:pPr>
        <w:pStyle w:val="a5"/>
      </w:pPr>
      <w:r>
        <w:rPr>
          <w:rStyle w:val="a3"/>
          <w:bCs/>
        </w:rPr>
        <w:t>Статья 41.</w:t>
      </w:r>
      <w:r>
        <w:t xml:space="preserve"> Производственный охотничий контроль</w:t>
      </w:r>
    </w:p>
    <w:p w:rsidR="00E02C3E" w:rsidRDefault="00E02C3E">
      <w:bookmarkStart w:id="452" w:name="sub_410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E02C3E" w:rsidRDefault="00E02C3E">
      <w:bookmarkStart w:id="453" w:name="sub_4102"/>
      <w:bookmarkEnd w:id="452"/>
      <w:r>
        <w:t>2. Производственный охотничий контроль осуществляется в границах охотничьих угодий, указанных в охотхозяйственных соглашениях.</w:t>
      </w:r>
    </w:p>
    <w:p w:rsidR="00E02C3E" w:rsidRDefault="00E02C3E">
      <w:bookmarkStart w:id="454" w:name="sub_4103"/>
      <w:bookmarkEnd w:id="453"/>
      <w:r>
        <w:t xml:space="preserve">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w:t>
      </w:r>
      <w:hyperlink r:id="rId170" w:history="1">
        <w:r>
          <w:rPr>
            <w:rStyle w:val="a4"/>
            <w:rFonts w:cs="Arial"/>
          </w:rPr>
          <w:t>образца</w:t>
        </w:r>
      </w:hyperlink>
      <w:r>
        <w:t>.</w:t>
      </w:r>
    </w:p>
    <w:p w:rsidR="00E02C3E" w:rsidRDefault="00E02C3E">
      <w:bookmarkStart w:id="455" w:name="sub_4104"/>
      <w:bookmarkEnd w:id="454"/>
      <w:r>
        <w:t xml:space="preserve">4. Кандидатом в производственные охотничьи инспектора является работник указанных в </w:t>
      </w:r>
      <w:hyperlink w:anchor="sub_4101" w:history="1">
        <w:r>
          <w:rPr>
            <w:rStyle w:val="a4"/>
            <w:rFonts w:cs="Arial"/>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билет, разрешение на хранение и ношение охотничьего огнестрельного оружия.</w:t>
      </w:r>
    </w:p>
    <w:p w:rsidR="00E02C3E" w:rsidRDefault="00E02C3E">
      <w:bookmarkStart w:id="456" w:name="sub_4105"/>
      <w:bookmarkEnd w:id="455"/>
      <w:r>
        <w:t xml:space="preserve">5. Юридические лица или индивидуальные предприниматели, осуществляющие деятельность в соответствии с </w:t>
      </w:r>
      <w:hyperlink w:anchor="sub_4101" w:history="1">
        <w:r>
          <w:rPr>
            <w:rStyle w:val="a4"/>
            <w:rFonts w:cs="Arial"/>
          </w:rPr>
          <w:t>частью 1</w:t>
        </w:r>
      </w:hyperlink>
      <w:r>
        <w:t xml:space="preserve"> настоящей статьи, направляют кандидата, указанного в </w:t>
      </w:r>
      <w:hyperlink w:anchor="sub_4104" w:history="1">
        <w:r>
          <w:rPr>
            <w:rStyle w:val="a4"/>
            <w:rFonts w:cs="Arial"/>
          </w:rPr>
          <w:t>части 4</w:t>
        </w:r>
      </w:hyperlink>
      <w:r>
        <w:t xml:space="preserve"> настоящей статьи, информацию о нем в органы исполнительной власти субъектов Российской Федерации для прохождения </w:t>
      </w:r>
      <w:hyperlink r:id="rId171" w:history="1">
        <w:r>
          <w:rPr>
            <w:rStyle w:val="a4"/>
            <w:rFonts w:cs="Arial"/>
          </w:rPr>
          <w:t>проверки</w:t>
        </w:r>
      </w:hyperlink>
      <w:r>
        <w:t xml:space="preserve"> знания требований к кандидату в производственные охотничьи инспектора.</w:t>
      </w:r>
    </w:p>
    <w:p w:rsidR="00E02C3E" w:rsidRDefault="00E02C3E">
      <w:bookmarkStart w:id="457" w:name="sub_4106"/>
      <w:bookmarkEnd w:id="456"/>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E02C3E" w:rsidRDefault="00E02C3E">
      <w:bookmarkStart w:id="458" w:name="sub_4107"/>
      <w:bookmarkEnd w:id="457"/>
      <w:r>
        <w:t>7. Производственные охотничьи инспектора вправе:</w:t>
      </w:r>
    </w:p>
    <w:p w:rsidR="00E02C3E" w:rsidRDefault="00E02C3E">
      <w:bookmarkStart w:id="459" w:name="sub_41071"/>
      <w:bookmarkEnd w:id="458"/>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w:t>
      </w:r>
      <w:r>
        <w:lastRenderedPageBreak/>
        <w:t>ресурсов, в том числе соблюдение правил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E02C3E" w:rsidRDefault="00E02C3E">
      <w:bookmarkStart w:id="460" w:name="sub_41072"/>
      <w:bookmarkEnd w:id="459"/>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E02C3E" w:rsidRDefault="00E02C3E">
      <w:bookmarkStart w:id="461" w:name="sub_41073"/>
      <w:bookmarkEnd w:id="460"/>
      <w:r>
        <w:t xml:space="preserve">3) в ходе осмотра вещей и транспортных средств, указанных в </w:t>
      </w:r>
      <w:hyperlink w:anchor="sub_41072" w:history="1">
        <w:r>
          <w:rPr>
            <w:rStyle w:val="a4"/>
            <w:rFonts w:cs="Arial"/>
          </w:rPr>
          <w:t>пункте 2</w:t>
        </w:r>
      </w:hyperlink>
      <w:r>
        <w:t xml:space="preserve"> настоящей части, использовать средства фото- и видеофиксации;</w:t>
      </w:r>
    </w:p>
    <w:p w:rsidR="00E02C3E" w:rsidRDefault="00E02C3E">
      <w:bookmarkStart w:id="462" w:name="sub_41074"/>
      <w:bookmarkEnd w:id="461"/>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172" w:history="1">
        <w:r>
          <w:rPr>
            <w:rStyle w:val="a4"/>
            <w:rFonts w:cs="Arial"/>
          </w:rPr>
          <w:t>акты</w:t>
        </w:r>
      </w:hyperlink>
      <w:r>
        <w:t xml:space="preserve"> о наличии признаков административного правонарушения или преступления, связанных с нарушением </w:t>
      </w:r>
      <w:hyperlink w:anchor="sub_0" w:history="1">
        <w:r>
          <w:rPr>
            <w:rStyle w:val="a4"/>
            <w:rFonts w:cs="Arial"/>
          </w:rPr>
          <w:t>законодательства</w:t>
        </w:r>
      </w:hyperlink>
      <w:r>
        <w:t xml:space="preserve"> Российской Федерации в области охоты и сохранения охотничьих ресурсов (далее - акт);</w:t>
      </w:r>
    </w:p>
    <w:p w:rsidR="00E02C3E" w:rsidRDefault="00E02C3E">
      <w:bookmarkStart w:id="463" w:name="sub_41075"/>
      <w:bookmarkEnd w:id="462"/>
      <w:r>
        <w:t xml:space="preserve">5) сообщать о готовящемся или совершенном правонарушении или преступлении, связанных с нарушением </w:t>
      </w:r>
      <w:hyperlink w:anchor="sub_0" w:history="1">
        <w:r>
          <w:rPr>
            <w:rStyle w:val="a4"/>
            <w:rFonts w:cs="Arial"/>
          </w:rPr>
          <w:t>законодательства</w:t>
        </w:r>
      </w:hyperlink>
      <w:r>
        <w:t xml:space="preserve">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E02C3E" w:rsidRDefault="00E02C3E">
      <w:bookmarkStart w:id="464" w:name="sub_4108"/>
      <w:bookmarkEnd w:id="463"/>
      <w:r>
        <w:t xml:space="preserve">8. Результаты осмотра указанных в </w:t>
      </w:r>
      <w:hyperlink w:anchor="sub_41072" w:history="1">
        <w:r>
          <w:rPr>
            <w:rStyle w:val="a4"/>
            <w:rFonts w:cs="Arial"/>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E02C3E" w:rsidRDefault="00E02C3E">
      <w:bookmarkStart w:id="465" w:name="sub_4109"/>
      <w:bookmarkEnd w:id="464"/>
      <w:r>
        <w:t>9. Акт направляется в соответствующие органы государственного надзора или органы внутренних дел.</w:t>
      </w:r>
    </w:p>
    <w:p w:rsidR="00E02C3E" w:rsidRDefault="00E02C3E">
      <w:bookmarkStart w:id="466" w:name="sub_41010"/>
      <w:bookmarkEnd w:id="465"/>
      <w:r>
        <w:t xml:space="preserve">10. Производственный охотничий инспектор отстраняется от осуществления производственного охотничьего контроля в случае нарушения </w:t>
      </w:r>
      <w:hyperlink r:id="rId173" w:history="1">
        <w:r>
          <w:rPr>
            <w:rStyle w:val="a4"/>
            <w:rFonts w:cs="Arial"/>
          </w:rPr>
          <w:t>порядка</w:t>
        </w:r>
      </w:hyperlink>
      <w:r>
        <w:t xml:space="preserve"> его осуществления.</w:t>
      </w:r>
    </w:p>
    <w:p w:rsidR="00E02C3E" w:rsidRDefault="00E02C3E">
      <w:bookmarkStart w:id="467" w:name="sub_41011"/>
      <w:bookmarkEnd w:id="466"/>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E02C3E" w:rsidRDefault="00E02C3E">
      <w:bookmarkStart w:id="468" w:name="sub_41012"/>
      <w:bookmarkEnd w:id="467"/>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E02C3E" w:rsidRDefault="00E02C3E">
      <w:bookmarkStart w:id="469" w:name="sub_41013"/>
      <w:bookmarkEnd w:id="468"/>
      <w:r>
        <w:t xml:space="preserve">13. </w:t>
      </w:r>
      <w:hyperlink r:id="rId174" w:history="1">
        <w:r>
          <w:rPr>
            <w:rStyle w:val="a4"/>
            <w:rFonts w:cs="Arial"/>
          </w:rPr>
          <w:t>Порядок</w:t>
        </w:r>
      </w:hyperlink>
      <w:r>
        <w:t xml:space="preserve"> осуществления производственного охотничьего контроля, </w:t>
      </w:r>
      <w:hyperlink r:id="rId175" w:history="1">
        <w:r>
          <w:rPr>
            <w:rStyle w:val="a4"/>
            <w:rFonts w:cs="Arial"/>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176" w:history="1">
        <w:r>
          <w:rPr>
            <w:rStyle w:val="a4"/>
            <w:rFonts w:cs="Arial"/>
          </w:rPr>
          <w:t>порядок</w:t>
        </w:r>
      </w:hyperlink>
      <w:r>
        <w:t xml:space="preserve"> проведения проверки знания требований к кандидату в производственные охотничьи инспектора, образцы удостоверения и нагрудного знака производственного охотничьего инспектора и </w:t>
      </w:r>
      <w:hyperlink r:id="rId177" w:history="1">
        <w:r>
          <w:rPr>
            <w:rStyle w:val="a4"/>
            <w:rFonts w:cs="Arial"/>
          </w:rPr>
          <w:t>порядок</w:t>
        </w:r>
      </w:hyperlink>
      <w:r>
        <w:t xml:space="preserve"> выдачи, замены, сдачи таких удостоверения и нагрудного знака, аннулирования такого удостоверения, </w:t>
      </w:r>
      <w:hyperlink r:id="rId178" w:history="1">
        <w:r>
          <w:rPr>
            <w:rStyle w:val="a4"/>
            <w:rFonts w:cs="Arial"/>
          </w:rPr>
          <w:t>форма</w:t>
        </w:r>
      </w:hyperlink>
      <w:r>
        <w:t xml:space="preserve"> акта устанавливаются уполномоченным </w:t>
      </w:r>
      <w:r>
        <w:lastRenderedPageBreak/>
        <w:t>федеральным органом исполнительной власти.</w:t>
      </w:r>
    </w:p>
    <w:bookmarkEnd w:id="469"/>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41 настоящего Федерального закона</w:t>
      </w:r>
    </w:p>
    <w:p w:rsidR="00E02C3E" w:rsidRDefault="00E02C3E">
      <w:pPr>
        <w:pStyle w:val="a7"/>
      </w:pPr>
    </w:p>
    <w:p w:rsidR="00E02C3E" w:rsidRDefault="00E02C3E">
      <w:pPr>
        <w:pStyle w:val="1"/>
      </w:pPr>
      <w:bookmarkStart w:id="470" w:name="sub_900"/>
      <w:r>
        <w:t>Глава 9. Платность пользования охотничьими ресурсами</w:t>
      </w:r>
    </w:p>
    <w:bookmarkEnd w:id="470"/>
    <w:p w:rsidR="00E02C3E" w:rsidRDefault="00E02C3E"/>
    <w:p w:rsidR="00E02C3E" w:rsidRDefault="00E02C3E">
      <w:pPr>
        <w:pStyle w:val="a5"/>
      </w:pPr>
      <w:bookmarkStart w:id="471" w:name="sub_42"/>
      <w:r>
        <w:rPr>
          <w:rStyle w:val="a3"/>
          <w:bCs/>
        </w:rPr>
        <w:t>Статья 42.</w:t>
      </w:r>
      <w:r>
        <w:t xml:space="preserve"> Плата за пользование охотничьими ресурсами</w:t>
      </w:r>
    </w:p>
    <w:bookmarkEnd w:id="471"/>
    <w:p w:rsidR="00E02C3E" w:rsidRDefault="00E02C3E">
      <w:r>
        <w:t xml:space="preserve">Плата за пользование охотничьими ресурсами устанавливается в соответствии с настоящим Федеральным законом и </w:t>
      </w:r>
      <w:hyperlink r:id="rId179" w:history="1">
        <w:r>
          <w:rPr>
            <w:rStyle w:val="a4"/>
            <w:rFonts w:cs="Arial"/>
          </w:rPr>
          <w:t>законодательством</w:t>
        </w:r>
      </w:hyperlink>
      <w:r>
        <w:t xml:space="preserve"> Российской Федерации о налогах и сборах.</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42 настоящего Федерального закона</w:t>
      </w:r>
    </w:p>
    <w:p w:rsidR="00E02C3E" w:rsidRDefault="00E02C3E">
      <w:pPr>
        <w:pStyle w:val="a7"/>
      </w:pPr>
    </w:p>
    <w:p w:rsidR="00E02C3E" w:rsidRDefault="00E02C3E">
      <w:pPr>
        <w:pStyle w:val="1"/>
      </w:pPr>
      <w:bookmarkStart w:id="472" w:name="sub_1000"/>
      <w:r>
        <w:t>Глава 10. Сохранение охотничьих ресурсов и среды их обитания</w:t>
      </w:r>
    </w:p>
    <w:bookmarkEnd w:id="472"/>
    <w:p w:rsidR="00E02C3E" w:rsidRDefault="00E02C3E"/>
    <w:p w:rsidR="00E02C3E" w:rsidRDefault="00E02C3E">
      <w:pPr>
        <w:pStyle w:val="a5"/>
      </w:pPr>
      <w:bookmarkStart w:id="473" w:name="sub_43"/>
      <w:r>
        <w:rPr>
          <w:rStyle w:val="a3"/>
          <w:bCs/>
        </w:rPr>
        <w:t>Статья 43.</w:t>
      </w:r>
      <w:r>
        <w:t xml:space="preserve"> Защита охотничьих ресурсов от болезней</w:t>
      </w:r>
    </w:p>
    <w:p w:rsidR="00E02C3E" w:rsidRDefault="00E02C3E">
      <w:bookmarkStart w:id="474" w:name="sub_431"/>
      <w:bookmarkEnd w:id="473"/>
      <w:r>
        <w:t xml:space="preserve">1. Защита охотничьих ресурсов от болезней осуществляется в соответствии с настоящим Федеральным законом и </w:t>
      </w:r>
      <w:hyperlink r:id="rId180" w:history="1">
        <w:r>
          <w:rPr>
            <w:rStyle w:val="a4"/>
            <w:rFonts w:cs="Arial"/>
          </w:rPr>
          <w:t>законодательством</w:t>
        </w:r>
      </w:hyperlink>
      <w:r>
        <w:t xml:space="preserve"> Российской Федерации о ветеринарии.</w:t>
      </w:r>
    </w:p>
    <w:p w:rsidR="00E02C3E" w:rsidRDefault="00E02C3E">
      <w:bookmarkStart w:id="475" w:name="sub_432"/>
      <w:bookmarkEnd w:id="474"/>
      <w:r>
        <w:t xml:space="preserve">2. К ветеринарно-профилактическим и противоэпизоотическим мероприятиям относятся проведение учета и изъятие особей диких животных, инфицированных заразными болезнями, использование ветеринарных препаратов, в том числе посредством их добавления в корм диким животным, а также другие мероприятия, </w:t>
      </w:r>
      <w:hyperlink r:id="rId181" w:history="1">
        <w:r>
          <w:rPr>
            <w:rStyle w:val="a4"/>
            <w:rFonts w:cs="Arial"/>
          </w:rPr>
          <w:t>перечень</w:t>
        </w:r>
      </w:hyperlink>
      <w:r>
        <w:t xml:space="preserve"> которых утверждается уполномоченным федеральным органом исполнительной власти.</w:t>
      </w:r>
    </w:p>
    <w:p w:rsidR="00E02C3E" w:rsidRDefault="00E02C3E">
      <w:pPr>
        <w:pStyle w:val="a7"/>
        <w:rPr>
          <w:color w:val="000000"/>
          <w:sz w:val="16"/>
          <w:szCs w:val="16"/>
        </w:rPr>
      </w:pPr>
      <w:bookmarkStart w:id="476" w:name="sub_433"/>
      <w:bookmarkEnd w:id="475"/>
      <w:r>
        <w:rPr>
          <w:color w:val="000000"/>
          <w:sz w:val="16"/>
          <w:szCs w:val="16"/>
        </w:rPr>
        <w:t>ГАРАНТ:</w:t>
      </w:r>
    </w:p>
    <w:bookmarkEnd w:id="476"/>
    <w:p w:rsidR="00E02C3E" w:rsidRDefault="00E02C3E">
      <w:pPr>
        <w:pStyle w:val="a7"/>
      </w:pPr>
      <w:r>
        <w:fldChar w:fldCharType="begin"/>
      </w:r>
      <w:r>
        <w:instrText>HYPERLINK "garantF1://71811244.101"</w:instrText>
      </w:r>
      <w:r>
        <w:fldChar w:fldCharType="separate"/>
      </w:r>
      <w:r>
        <w:rPr>
          <w:rStyle w:val="a4"/>
          <w:rFonts w:cs="Arial"/>
        </w:rPr>
        <w:t>Постановлением</w:t>
      </w:r>
      <w:r>
        <w:fldChar w:fldCharType="end"/>
      </w:r>
      <w:r>
        <w:t xml:space="preserve"> Конституционного Суда РФ от 30 марта 2018 г. N 14-П часть 3 статьи 43 настоящего Федерального закона признана не соответствующей Конституции РФ в той мере, в какой в системе действующего правового регулирования неопределенность ее нормативного содержания порождает возможность неоднозначного решения вопроса о субъекте, обязанном приобретать лекарственные средства ветеринарного назначения для проведения противоэпизоотических мероприятий по защите охотничьих ресурсов от болезней в закрепленных охотничьих угодьях, и тем самым допускает произвольное возложение данной обязанности на различных участников отношений в сфере охотничьего хозяйства и сохранения охотничьих ресурсов</w:t>
      </w:r>
    </w:p>
    <w:p w:rsidR="00E02C3E" w:rsidRDefault="00E02C3E">
      <w:pPr>
        <w:pStyle w:val="a7"/>
      </w:pPr>
      <w:r>
        <w:t xml:space="preserve">Впредь до внесения в законодательство об охоте и о сохранении охотничьих ресурсов необходимых изменений, вытекающих из названного Постановления, приобретение лекарственных средств ветеринарного назначения для проведения противоэпизоотических мероприятий по защите охотничьих ресурсов от болезней в закрепленных охотничьих угодьях </w:t>
      </w:r>
      <w:hyperlink r:id="rId182" w:history="1">
        <w:r>
          <w:rPr>
            <w:rStyle w:val="a4"/>
            <w:rFonts w:cs="Arial"/>
          </w:rPr>
          <w:t>должно осуществляться</w:t>
        </w:r>
      </w:hyperlink>
      <w:r>
        <w:t xml:space="preserve"> в соответствии со </w:t>
      </w:r>
      <w:hyperlink r:id="rId183" w:history="1">
        <w:r>
          <w:rPr>
            <w:rStyle w:val="a4"/>
            <w:rFonts w:cs="Arial"/>
          </w:rPr>
          <w:t>статьями 3</w:t>
        </w:r>
      </w:hyperlink>
      <w:r>
        <w:t xml:space="preserve"> и </w:t>
      </w:r>
      <w:hyperlink r:id="rId184" w:history="1">
        <w:r>
          <w:rPr>
            <w:rStyle w:val="a4"/>
            <w:rFonts w:cs="Arial"/>
          </w:rPr>
          <w:t>5</w:t>
        </w:r>
      </w:hyperlink>
      <w:r>
        <w:t xml:space="preserve"> Закона РФ от 14 мая 1993 г. N 4979-I "О ветеринарии" органами государственной власти за счет бюджетных средств</w:t>
      </w:r>
    </w:p>
    <w:p w:rsidR="00E02C3E" w:rsidRDefault="00E02C3E">
      <w:r>
        <w:t>3. Проведение мероприятий по защите охотничьих ресурсов от болезней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E02C3E" w:rsidRDefault="00E02C3E">
      <w:pPr>
        <w:pStyle w:val="a7"/>
        <w:rPr>
          <w:color w:val="000000"/>
          <w:sz w:val="16"/>
          <w:szCs w:val="16"/>
        </w:rPr>
      </w:pPr>
      <w:r>
        <w:rPr>
          <w:color w:val="000000"/>
          <w:sz w:val="16"/>
          <w:szCs w:val="16"/>
        </w:rPr>
        <w:t>ГАРАНТ:</w:t>
      </w:r>
    </w:p>
    <w:p w:rsidR="00E02C3E" w:rsidRDefault="00E02C3E">
      <w:pPr>
        <w:pStyle w:val="a7"/>
      </w:pPr>
      <w:r>
        <w:lastRenderedPageBreak/>
        <w:t>См. комментарии к статье 43 настоящего Федерального закона</w:t>
      </w:r>
    </w:p>
    <w:p w:rsidR="00E02C3E" w:rsidRDefault="00E02C3E">
      <w:pPr>
        <w:pStyle w:val="a7"/>
      </w:pPr>
    </w:p>
    <w:p w:rsidR="00E02C3E" w:rsidRDefault="00E02C3E">
      <w:pPr>
        <w:pStyle w:val="a5"/>
      </w:pPr>
      <w:bookmarkStart w:id="477" w:name="sub_44"/>
      <w:r>
        <w:rPr>
          <w:rStyle w:val="a3"/>
          <w:bCs/>
        </w:rPr>
        <w:t>Статья 44.</w:t>
      </w:r>
      <w:r>
        <w:t xml:space="preserve"> Предупреждение гибели охотничьих ресурсов при осуществлении сельскохозяйственной и иной деятельности</w:t>
      </w:r>
    </w:p>
    <w:bookmarkEnd w:id="477"/>
    <w:p w:rsidR="00E02C3E" w:rsidRDefault="00E02C3E">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44 настоящего Федерального закона</w:t>
      </w:r>
    </w:p>
    <w:p w:rsidR="00E02C3E" w:rsidRDefault="00E02C3E">
      <w:pPr>
        <w:pStyle w:val="a7"/>
      </w:pPr>
    </w:p>
    <w:p w:rsidR="00E02C3E" w:rsidRDefault="00E02C3E">
      <w:pPr>
        <w:pStyle w:val="a5"/>
      </w:pPr>
      <w:bookmarkStart w:id="478" w:name="sub_45"/>
      <w:r>
        <w:rPr>
          <w:rStyle w:val="a3"/>
          <w:bCs/>
        </w:rPr>
        <w:t>Статья 45.</w:t>
      </w:r>
      <w:r>
        <w:t xml:space="preserve"> Мероприятия по сохранению охотничьих ресурсов при возникновении чрезвычайных ситуаций природного и техногенного характера</w:t>
      </w:r>
    </w:p>
    <w:bookmarkEnd w:id="478"/>
    <w:p w:rsidR="00E02C3E" w:rsidRDefault="00E02C3E">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w:t>
      </w:r>
      <w:hyperlink r:id="rId185" w:history="1">
        <w:r>
          <w:rPr>
            <w:rStyle w:val="a4"/>
            <w:rFonts w:cs="Arial"/>
          </w:rPr>
          <w:t>Федеральным 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45 настоящего Федерального закона</w:t>
      </w:r>
    </w:p>
    <w:p w:rsidR="00E02C3E" w:rsidRDefault="00E02C3E">
      <w:pPr>
        <w:pStyle w:val="a7"/>
      </w:pPr>
    </w:p>
    <w:p w:rsidR="00E02C3E" w:rsidRDefault="00E02C3E">
      <w:pPr>
        <w:pStyle w:val="a5"/>
      </w:pPr>
      <w:bookmarkStart w:id="479" w:name="sub_46"/>
      <w:r>
        <w:rPr>
          <w:rStyle w:val="a3"/>
          <w:bCs/>
        </w:rPr>
        <w:t>Статья 46.</w:t>
      </w:r>
      <w:r>
        <w:t xml:space="preserve"> Воспроизводство охотничьих ресурсов</w:t>
      </w:r>
    </w:p>
    <w:p w:rsidR="00E02C3E" w:rsidRDefault="00E02C3E">
      <w:bookmarkStart w:id="480" w:name="sub_461"/>
      <w:bookmarkEnd w:id="479"/>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sub_49" w:history="1">
        <w:r>
          <w:rPr>
            <w:rStyle w:val="a4"/>
            <w:rFonts w:cs="Arial"/>
          </w:rPr>
          <w:t>статьями 49</w:t>
        </w:r>
      </w:hyperlink>
      <w:r>
        <w:t xml:space="preserve"> и </w:t>
      </w:r>
      <w:hyperlink w:anchor="sub_50" w:history="1">
        <w:r>
          <w:rPr>
            <w:rStyle w:val="a4"/>
            <w:rFonts w:cs="Arial"/>
          </w:rPr>
          <w:t>50</w:t>
        </w:r>
      </w:hyperlink>
      <w:r>
        <w:t xml:space="preserve"> настоящего Федерального закона.</w:t>
      </w:r>
    </w:p>
    <w:p w:rsidR="00E02C3E" w:rsidRDefault="00E02C3E">
      <w:bookmarkStart w:id="481" w:name="sub_462"/>
      <w:bookmarkEnd w:id="480"/>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bookmarkEnd w:id="481"/>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46 настоящего Федерального закона</w:t>
      </w:r>
    </w:p>
    <w:p w:rsidR="00E02C3E" w:rsidRDefault="00E02C3E">
      <w:pPr>
        <w:pStyle w:val="a7"/>
      </w:pPr>
    </w:p>
    <w:p w:rsidR="00E02C3E" w:rsidRDefault="00E02C3E">
      <w:pPr>
        <w:pStyle w:val="a5"/>
      </w:pPr>
      <w:bookmarkStart w:id="482" w:name="sub_47"/>
      <w:r>
        <w:rPr>
          <w:rStyle w:val="a3"/>
          <w:bCs/>
        </w:rPr>
        <w:t>Статья 47.</w:t>
      </w:r>
      <w:r>
        <w:t xml:space="preserve"> Биотехнические мероприятия</w:t>
      </w:r>
    </w:p>
    <w:p w:rsidR="00E02C3E" w:rsidRDefault="00E02C3E">
      <w:bookmarkStart w:id="483" w:name="sub_471"/>
      <w:bookmarkEnd w:id="482"/>
      <w:r>
        <w:t>1. К биотехническим мероприятиям относятся меры по поддержанию и увеличению численности охотничьих ресурсов.</w:t>
      </w:r>
    </w:p>
    <w:p w:rsidR="00E02C3E" w:rsidRDefault="00E02C3E">
      <w:bookmarkStart w:id="484" w:name="sub_472"/>
      <w:bookmarkEnd w:id="483"/>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E02C3E" w:rsidRDefault="00E02C3E">
      <w:bookmarkStart w:id="485" w:name="sub_473"/>
      <w:bookmarkEnd w:id="484"/>
      <w:r>
        <w:t xml:space="preserve">3. </w:t>
      </w:r>
      <w:hyperlink r:id="rId186" w:history="1">
        <w:r>
          <w:rPr>
            <w:rStyle w:val="a4"/>
            <w:rFonts w:cs="Arial"/>
          </w:rPr>
          <w:t>Содержание</w:t>
        </w:r>
      </w:hyperlink>
      <w:r>
        <w:t xml:space="preserve"> биотехнических мероприятий, </w:t>
      </w:r>
      <w:hyperlink r:id="rId187" w:history="1">
        <w:r>
          <w:rPr>
            <w:rStyle w:val="a4"/>
            <w:rFonts w:cs="Arial"/>
          </w:rPr>
          <w:t>порядок</w:t>
        </w:r>
      </w:hyperlink>
      <w:r>
        <w:t xml:space="preserve"> их проведения устанавливаются уполномоченным федеральным органом исполнительной власти.</w:t>
      </w:r>
    </w:p>
    <w:bookmarkEnd w:id="485"/>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47 настоящего Федерального закона</w:t>
      </w:r>
    </w:p>
    <w:p w:rsidR="00E02C3E" w:rsidRDefault="00E02C3E">
      <w:pPr>
        <w:pStyle w:val="a7"/>
      </w:pPr>
    </w:p>
    <w:p w:rsidR="00E02C3E" w:rsidRDefault="00E02C3E">
      <w:pPr>
        <w:pStyle w:val="a5"/>
      </w:pPr>
      <w:bookmarkStart w:id="486" w:name="sub_48"/>
      <w:r>
        <w:rPr>
          <w:rStyle w:val="a3"/>
          <w:bCs/>
        </w:rPr>
        <w:t>Статья 48.</w:t>
      </w:r>
      <w:r>
        <w:t xml:space="preserve"> Регулирование численности охотничьих ресурсов</w:t>
      </w:r>
    </w:p>
    <w:p w:rsidR="00E02C3E" w:rsidRDefault="00E02C3E">
      <w:bookmarkStart w:id="487" w:name="sub_481"/>
      <w:bookmarkEnd w:id="486"/>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E02C3E" w:rsidRDefault="00E02C3E">
      <w:bookmarkStart w:id="488" w:name="sub_482"/>
      <w:bookmarkEnd w:id="487"/>
      <w:r>
        <w:t xml:space="preserve">2. Регулирование численности охотничьих ресурсов осуществляется на </w:t>
      </w:r>
      <w:r>
        <w:lastRenderedPageBreak/>
        <w:t xml:space="preserve">основании решений органов государственной власти в пределах их полномочий, определенных в соответствии со </w:t>
      </w:r>
      <w:hyperlink w:anchor="sub_32" w:history="1">
        <w:r>
          <w:rPr>
            <w:rStyle w:val="a4"/>
            <w:rFonts w:cs="Arial"/>
          </w:rPr>
          <w:t>статьями 32 - 34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E02C3E" w:rsidRDefault="00E02C3E">
      <w:bookmarkStart w:id="489" w:name="sub_483"/>
      <w:bookmarkEnd w:id="488"/>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E02C3E" w:rsidRDefault="00E02C3E">
      <w:bookmarkStart w:id="490" w:name="sub_484"/>
      <w:bookmarkEnd w:id="489"/>
      <w:r>
        <w:t>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E02C3E" w:rsidRDefault="00E02C3E">
      <w:bookmarkStart w:id="491" w:name="sub_485"/>
      <w:bookmarkEnd w:id="490"/>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E02C3E" w:rsidRDefault="00E02C3E">
      <w:bookmarkStart w:id="492" w:name="sub_486"/>
      <w:bookmarkEnd w:id="491"/>
      <w:r>
        <w:t xml:space="preserve">6. </w:t>
      </w:r>
      <w:hyperlink r:id="rId188" w:history="1">
        <w:r>
          <w:rPr>
            <w:rStyle w:val="a4"/>
            <w:rFonts w:cs="Arial"/>
          </w:rPr>
          <w:t>Форма</w:t>
        </w:r>
      </w:hyperlink>
      <w:r>
        <w:t xml:space="preserve"> и </w:t>
      </w:r>
      <w:hyperlink r:id="rId189" w:history="1">
        <w:r>
          <w:rPr>
            <w:rStyle w:val="a4"/>
            <w:rFonts w:cs="Arial"/>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bookmarkEnd w:id="492"/>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48 настоящего Федерального закона</w:t>
      </w:r>
    </w:p>
    <w:p w:rsidR="00E02C3E" w:rsidRDefault="00E02C3E">
      <w:pPr>
        <w:pStyle w:val="a7"/>
      </w:pPr>
    </w:p>
    <w:p w:rsidR="00E02C3E" w:rsidRDefault="00E02C3E">
      <w:pPr>
        <w:pStyle w:val="a5"/>
      </w:pPr>
      <w:bookmarkStart w:id="493" w:name="sub_49"/>
      <w:r>
        <w:rPr>
          <w:rStyle w:val="a3"/>
          <w:bCs/>
        </w:rPr>
        <w:t>Статья 49.</w:t>
      </w:r>
      <w:r>
        <w:t xml:space="preserve"> Содержание и разведение охотничьих ресурсов в полувольных условиях и искусственно созданной среде обитания</w:t>
      </w:r>
    </w:p>
    <w:p w:rsidR="00E02C3E" w:rsidRDefault="00E02C3E">
      <w:bookmarkStart w:id="494" w:name="sub_491"/>
      <w:bookmarkEnd w:id="493"/>
      <w:r>
        <w:t xml:space="preserve">1. Содержание и разведение охотничьих ресурсов в полувольных условиях и искусственно созданной среде обитания осуществляются в целях размещения охотничьих ресурсов в среде их обитания или в целях их реализации в соответствии с </w:t>
      </w:r>
      <w:hyperlink r:id="rId190" w:history="1">
        <w:r>
          <w:rPr>
            <w:rStyle w:val="a4"/>
            <w:rFonts w:cs="Arial"/>
          </w:rPr>
          <w:t>гражданским законодательством</w:t>
        </w:r>
      </w:hyperlink>
      <w:r>
        <w:t>.</w:t>
      </w:r>
    </w:p>
    <w:p w:rsidR="00E02C3E" w:rsidRDefault="00E02C3E">
      <w:bookmarkStart w:id="495" w:name="sub_492"/>
      <w:bookmarkEnd w:id="494"/>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w:t>
      </w:r>
      <w:hyperlink r:id="rId191" w:history="1">
        <w:r>
          <w:rPr>
            <w:rStyle w:val="a4"/>
            <w:rFonts w:cs="Arial"/>
          </w:rPr>
          <w:t>Федеральным 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w:t>
      </w:r>
      <w:hyperlink r:id="rId192" w:history="1">
        <w:r>
          <w:rPr>
            <w:rStyle w:val="a4"/>
            <w:rFonts w:cs="Arial"/>
          </w:rPr>
          <w:t>разрешений</w:t>
        </w:r>
      </w:hyperlink>
      <w:r>
        <w:t xml:space="preserve">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E02C3E" w:rsidRDefault="00E02C3E">
      <w:pPr>
        <w:pStyle w:val="a7"/>
        <w:rPr>
          <w:color w:val="000000"/>
          <w:sz w:val="16"/>
          <w:szCs w:val="16"/>
        </w:rPr>
      </w:pPr>
      <w:bookmarkStart w:id="496" w:name="sub_4921"/>
      <w:bookmarkEnd w:id="495"/>
      <w:r>
        <w:rPr>
          <w:color w:val="000000"/>
          <w:sz w:val="16"/>
          <w:szCs w:val="16"/>
        </w:rPr>
        <w:t>Информация об изменениях:</w:t>
      </w:r>
    </w:p>
    <w:bookmarkEnd w:id="496"/>
    <w:p w:rsidR="00E02C3E" w:rsidRDefault="00E02C3E">
      <w:pPr>
        <w:pStyle w:val="a8"/>
      </w:pPr>
      <w:r>
        <w:fldChar w:fldCharType="begin"/>
      </w:r>
      <w:r>
        <w:instrText>HYPERLINK "garantF1://71328150.33"</w:instrText>
      </w:r>
      <w:r>
        <w:fldChar w:fldCharType="separate"/>
      </w:r>
      <w:r>
        <w:rPr>
          <w:rStyle w:val="a4"/>
          <w:rFonts w:cs="Arial"/>
        </w:rPr>
        <w:t>Федеральным законом</w:t>
      </w:r>
      <w:r>
        <w:fldChar w:fldCharType="end"/>
      </w:r>
      <w:r>
        <w:t xml:space="preserve"> от 23 июня 2016 г. N 206-ФЗ статья 49 настоящего Федерального закона дополнена частью 2.1, </w:t>
      </w:r>
      <w:hyperlink r:id="rId193" w:history="1">
        <w:r>
          <w:rPr>
            <w:rStyle w:val="a4"/>
            <w:rFonts w:cs="Arial"/>
          </w:rPr>
          <w:t>вступающей в силу</w:t>
        </w:r>
      </w:hyperlink>
      <w:r>
        <w:t xml:space="preserve"> с 1 января 2017 г.</w:t>
      </w:r>
    </w:p>
    <w:p w:rsidR="00E02C3E" w:rsidRDefault="00E02C3E">
      <w:r>
        <w:t>2.1.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E02C3E" w:rsidRDefault="00E02C3E">
      <w:bookmarkStart w:id="497" w:name="sub_493"/>
      <w:r>
        <w:t>3.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E02C3E" w:rsidRDefault="00E02C3E">
      <w:bookmarkStart w:id="498" w:name="sub_494"/>
      <w:bookmarkEnd w:id="497"/>
      <w:r>
        <w:t xml:space="preserve">4. В разрешении на содержание и разведение охотничьих ресурсов в полувольных условиях и искусственно созданной среде обитания указываются </w:t>
      </w:r>
      <w:r>
        <w:lastRenderedPageBreak/>
        <w:t>сведения о юридическом лице или об индивидуальном предпринимателе, которым оно выдано, виды и цели деятельности, относящейся к содержанию и разведению охотничьих ресурсов в полувольных условиях и искусственно созданной среде обитания, условия содержания и разведения охотничьих ресурсов в полувольных условиях и искусственно созданной среде обитания,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E02C3E" w:rsidRDefault="00E02C3E">
      <w:bookmarkStart w:id="499" w:name="sub_495"/>
      <w:bookmarkEnd w:id="498"/>
      <w:r>
        <w:t xml:space="preserve">5.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sub_498" w:history="1">
        <w:r>
          <w:rPr>
            <w:rStyle w:val="a4"/>
            <w:rFonts w:cs="Arial"/>
          </w:rPr>
          <w:t>частями 8</w:t>
        </w:r>
      </w:hyperlink>
      <w:r>
        <w:t xml:space="preserve"> и </w:t>
      </w:r>
      <w:hyperlink w:anchor="sub_499" w:history="1">
        <w:r>
          <w:rPr>
            <w:rStyle w:val="a4"/>
            <w:rFonts w:cs="Arial"/>
          </w:rPr>
          <w:t>9</w:t>
        </w:r>
      </w:hyperlink>
      <w:r>
        <w:t xml:space="preserve"> настоящей статьи.</w:t>
      </w:r>
    </w:p>
    <w:p w:rsidR="00E02C3E" w:rsidRDefault="00E02C3E">
      <w:bookmarkStart w:id="500" w:name="sub_496"/>
      <w:bookmarkEnd w:id="499"/>
      <w:r>
        <w:t>6. Разрешение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государственном реестре разрешений на содержание и разведение охотничьих ресурсов в полувольных условиях и искусственно созданной среде обитания.</w:t>
      </w:r>
    </w:p>
    <w:p w:rsidR="00E02C3E" w:rsidRDefault="00E02C3E">
      <w:bookmarkStart w:id="501" w:name="sub_497"/>
      <w:bookmarkEnd w:id="500"/>
      <w:r>
        <w:t>7.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E02C3E" w:rsidRDefault="00E02C3E">
      <w:bookmarkStart w:id="502" w:name="sub_4971"/>
      <w:bookmarkEnd w:id="501"/>
      <w:r>
        <w:t xml:space="preserve">1) несоответствия данного лица требованиям </w:t>
      </w:r>
      <w:hyperlink w:anchor="sub_491" w:history="1">
        <w:r>
          <w:rPr>
            <w:rStyle w:val="a4"/>
            <w:rFonts w:cs="Arial"/>
          </w:rPr>
          <w:t>частей 1</w:t>
        </w:r>
      </w:hyperlink>
      <w:r>
        <w:t xml:space="preserve"> и </w:t>
      </w:r>
      <w:hyperlink w:anchor="sub_492" w:history="1">
        <w:r>
          <w:rPr>
            <w:rStyle w:val="a4"/>
            <w:rFonts w:cs="Arial"/>
          </w:rPr>
          <w:t>2</w:t>
        </w:r>
      </w:hyperlink>
      <w:r>
        <w:t xml:space="preserve"> настоящей статьи;</w:t>
      </w:r>
    </w:p>
    <w:p w:rsidR="00E02C3E" w:rsidRDefault="00E02C3E">
      <w:bookmarkStart w:id="503" w:name="sub_4972"/>
      <w:bookmarkEnd w:id="502"/>
      <w:r>
        <w:t>2) подачи данным лицом заявления об аннулировании такого разрешения;</w:t>
      </w:r>
    </w:p>
    <w:p w:rsidR="00E02C3E" w:rsidRDefault="00E02C3E">
      <w:bookmarkStart w:id="504" w:name="sub_4973"/>
      <w:bookmarkEnd w:id="503"/>
      <w:r>
        <w:t>3) ликвидации юридического лица или смерти индивидуального предпринимателя.</w:t>
      </w:r>
    </w:p>
    <w:p w:rsidR="00E02C3E" w:rsidRDefault="00E02C3E">
      <w:bookmarkStart w:id="505" w:name="sub_498"/>
      <w:bookmarkEnd w:id="504"/>
      <w:r>
        <w:t xml:space="preserve">8.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sub_497" w:history="1">
        <w:r>
          <w:rPr>
            <w:rStyle w:val="a4"/>
            <w:rFonts w:cs="Arial"/>
          </w:rPr>
          <w:t>части 7</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E02C3E" w:rsidRDefault="00E02C3E">
      <w:bookmarkStart w:id="506" w:name="sub_499"/>
      <w:bookmarkEnd w:id="505"/>
      <w:r>
        <w:t>9.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E02C3E" w:rsidRDefault="00E02C3E">
      <w:bookmarkStart w:id="507" w:name="sub_4910"/>
      <w:bookmarkEnd w:id="506"/>
      <w:r>
        <w:t>10.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E02C3E" w:rsidRDefault="00E02C3E">
      <w:bookmarkStart w:id="508" w:name="sub_4911"/>
      <w:bookmarkEnd w:id="507"/>
      <w:r>
        <w:t xml:space="preserve">11. </w:t>
      </w:r>
      <w:hyperlink r:id="rId194" w:history="1">
        <w:r>
          <w:rPr>
            <w:rStyle w:val="a4"/>
            <w:rFonts w:cs="Arial"/>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195" w:history="1">
        <w:r>
          <w:rPr>
            <w:rStyle w:val="a4"/>
            <w:rFonts w:cs="Arial"/>
          </w:rPr>
          <w:t>перечень</w:t>
        </w:r>
      </w:hyperlink>
      <w:r>
        <w:t xml:space="preserve"> документов, представляемых одновременно с ним, </w:t>
      </w:r>
      <w:hyperlink r:id="rId196" w:history="1">
        <w:r>
          <w:rPr>
            <w:rStyle w:val="a4"/>
            <w:rFonts w:cs="Arial"/>
          </w:rPr>
          <w:t>порядок</w:t>
        </w:r>
      </w:hyperlink>
      <w:r>
        <w:t xml:space="preserve"> принятия решений о выдаче такого разрешения или об отказе в его выдаче, </w:t>
      </w:r>
      <w:hyperlink r:id="rId197" w:history="1">
        <w:r>
          <w:rPr>
            <w:rStyle w:val="a4"/>
            <w:rFonts w:cs="Arial"/>
          </w:rPr>
          <w:t>порядок</w:t>
        </w:r>
      </w:hyperlink>
      <w:r>
        <w:t xml:space="preserve"> аннулирования такого разрешения, </w:t>
      </w:r>
      <w:hyperlink r:id="rId198" w:history="1">
        <w:r>
          <w:rPr>
            <w:rStyle w:val="a4"/>
            <w:rFonts w:cs="Arial"/>
          </w:rPr>
          <w:t>ведения</w:t>
        </w:r>
      </w:hyperlink>
      <w:r>
        <w:t xml:space="preserve">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199" w:history="1">
        <w:r>
          <w:rPr>
            <w:rStyle w:val="a4"/>
            <w:rFonts w:cs="Arial"/>
          </w:rPr>
          <w:t>форма</w:t>
        </w:r>
      </w:hyperlink>
      <w:r>
        <w:t xml:space="preserve"> такого разрешения устанавливаются </w:t>
      </w:r>
      <w:r>
        <w:lastRenderedPageBreak/>
        <w:t>уполномоченным федеральным органом исполнительной власти.</w:t>
      </w:r>
    </w:p>
    <w:bookmarkEnd w:id="508"/>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49 настоящего Федерального закона</w:t>
      </w:r>
    </w:p>
    <w:p w:rsidR="00E02C3E" w:rsidRDefault="00E02C3E">
      <w:pPr>
        <w:pStyle w:val="a7"/>
      </w:pPr>
    </w:p>
    <w:p w:rsidR="00E02C3E" w:rsidRDefault="00E02C3E">
      <w:pPr>
        <w:pStyle w:val="a5"/>
      </w:pPr>
      <w:bookmarkStart w:id="509" w:name="sub_50"/>
      <w:r>
        <w:rPr>
          <w:rStyle w:val="a3"/>
          <w:bCs/>
        </w:rPr>
        <w:t>Статья 50.</w:t>
      </w:r>
      <w:r>
        <w:t xml:space="preserve"> Акклиматизация, переселение, гибридизация охотничьих ресурсов</w:t>
      </w:r>
    </w:p>
    <w:p w:rsidR="00E02C3E" w:rsidRDefault="00E02C3E">
      <w:bookmarkStart w:id="510" w:name="sub_501"/>
      <w:bookmarkEnd w:id="509"/>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E02C3E" w:rsidRDefault="00E02C3E">
      <w:bookmarkStart w:id="511" w:name="sub_502"/>
      <w:bookmarkEnd w:id="510"/>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w:t>
      </w:r>
      <w:hyperlink r:id="rId200" w:history="1">
        <w:r>
          <w:rPr>
            <w:rStyle w:val="a4"/>
            <w:rFonts w:cs="Arial"/>
          </w:rPr>
          <w:t>Федеральным 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 </w:t>
      </w:r>
    </w:p>
    <w:p w:rsidR="00E02C3E" w:rsidRDefault="00E02C3E">
      <w:bookmarkStart w:id="512" w:name="sub_503"/>
      <w:bookmarkEnd w:id="511"/>
      <w:r>
        <w:t>3. Расселение охотничьих ресурсов в новой для них среде обитания проводится на основе научно обоснованных рекомендаций.</w:t>
      </w:r>
    </w:p>
    <w:p w:rsidR="00E02C3E" w:rsidRDefault="00E02C3E">
      <w:bookmarkStart w:id="513" w:name="sub_504"/>
      <w:bookmarkEnd w:id="512"/>
      <w:r>
        <w:t>4. Бланк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E02C3E" w:rsidRDefault="00E02C3E">
      <w:bookmarkStart w:id="514" w:name="sub_5050"/>
      <w:bookmarkEnd w:id="513"/>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E02C3E" w:rsidRDefault="00E02C3E">
      <w:bookmarkStart w:id="515" w:name="sub_506"/>
      <w:bookmarkEnd w:id="514"/>
      <w:r>
        <w:t xml:space="preserve">6. Положения </w:t>
      </w:r>
      <w:hyperlink w:anchor="sub_495" w:history="1">
        <w:r>
          <w:rPr>
            <w:rStyle w:val="a4"/>
            <w:rFonts w:cs="Arial"/>
          </w:rPr>
          <w:t>частей 5-10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E02C3E" w:rsidRDefault="00E02C3E">
      <w:bookmarkStart w:id="516" w:name="sub_507"/>
      <w:bookmarkEnd w:id="515"/>
      <w:r>
        <w:t xml:space="preserve">7. </w:t>
      </w:r>
      <w:hyperlink r:id="rId201" w:history="1">
        <w:r>
          <w:rPr>
            <w:rStyle w:val="a4"/>
            <w:rFonts w:cs="Arial"/>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02" w:history="1">
        <w:r>
          <w:rPr>
            <w:rStyle w:val="a4"/>
            <w:rFonts w:cs="Arial"/>
          </w:rPr>
          <w:t>перечень</w:t>
        </w:r>
      </w:hyperlink>
      <w:r>
        <w:t xml:space="preserve"> документов, представляемых одновременно с таким заявлением, </w:t>
      </w:r>
      <w:hyperlink r:id="rId203" w:history="1">
        <w:r>
          <w:rPr>
            <w:rStyle w:val="a4"/>
            <w:rFonts w:cs="Arial"/>
          </w:rPr>
          <w:t>порядок</w:t>
        </w:r>
      </w:hyperlink>
      <w:r>
        <w:t xml:space="preserve"> принятия решения о выдаче такого разрешения или об отказе в его выдаче, </w:t>
      </w:r>
      <w:hyperlink r:id="rId204" w:history="1">
        <w:r>
          <w:rPr>
            <w:rStyle w:val="a4"/>
            <w:rFonts w:cs="Arial"/>
          </w:rPr>
          <w:t>порядок</w:t>
        </w:r>
      </w:hyperlink>
      <w:r>
        <w:t xml:space="preserve"> аннулирования такого разрешения, </w:t>
      </w:r>
      <w:hyperlink r:id="rId205" w:history="1">
        <w:r>
          <w:rPr>
            <w:rStyle w:val="a4"/>
            <w:rFonts w:cs="Arial"/>
          </w:rPr>
          <w:t>ведения</w:t>
        </w:r>
      </w:hyperlink>
      <w:r>
        <w:t xml:space="preserve"> государственного реестра разрешений на проведение акклиматизации, переселения или гибридизации охотничьих ресурсов, </w:t>
      </w:r>
      <w:hyperlink r:id="rId206" w:history="1">
        <w:r>
          <w:rPr>
            <w:rStyle w:val="a4"/>
            <w:rFonts w:cs="Arial"/>
          </w:rPr>
          <w:t>форма</w:t>
        </w:r>
      </w:hyperlink>
      <w:r>
        <w:t xml:space="preserve"> такого разрешения устанавливаются уполномоченным федеральным органом исполнительной власти.</w:t>
      </w:r>
    </w:p>
    <w:bookmarkEnd w:id="516"/>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50 настоящего Федерального закона</w:t>
      </w:r>
    </w:p>
    <w:p w:rsidR="00E02C3E" w:rsidRDefault="00E02C3E">
      <w:pPr>
        <w:pStyle w:val="a7"/>
      </w:pPr>
    </w:p>
    <w:p w:rsidR="00E02C3E" w:rsidRDefault="00E02C3E">
      <w:pPr>
        <w:pStyle w:val="a5"/>
      </w:pPr>
      <w:bookmarkStart w:id="517" w:name="sub_51"/>
      <w:r>
        <w:rPr>
          <w:rStyle w:val="a3"/>
          <w:bCs/>
        </w:rPr>
        <w:t>Статья 51.</w:t>
      </w:r>
      <w:r>
        <w:t xml:space="preserve"> Зоны охраны охотничьих ресурсов</w:t>
      </w:r>
    </w:p>
    <w:p w:rsidR="00E02C3E" w:rsidRDefault="00E02C3E">
      <w:bookmarkStart w:id="518" w:name="sub_511"/>
      <w:bookmarkEnd w:id="517"/>
      <w:r>
        <w:t xml:space="preserve">1. В целях сохранения охотничьих ресурсов в соответствии с </w:t>
      </w:r>
      <w:hyperlink r:id="rId207" w:history="1">
        <w:r>
          <w:rPr>
            <w:rStyle w:val="a4"/>
            <w:rFonts w:cs="Arial"/>
          </w:rPr>
          <w:t>Лесным кодексом</w:t>
        </w:r>
      </w:hyperlink>
      <w:r>
        <w:t xml:space="preserve"> Российской Федерации и другими федеральными законами создаются особо защитные участки лесов и другие зоны охраны охотничьих ресурсов, в которых их использование ограничивается.</w:t>
      </w:r>
    </w:p>
    <w:p w:rsidR="00E02C3E" w:rsidRDefault="00E02C3E">
      <w:bookmarkStart w:id="519" w:name="sub_512"/>
      <w:bookmarkEnd w:id="518"/>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08" w:history="1">
        <w:r>
          <w:rPr>
            <w:rStyle w:val="a4"/>
            <w:rFonts w:cs="Arial"/>
          </w:rPr>
          <w:t>порядке</w:t>
        </w:r>
      </w:hyperlink>
      <w:r>
        <w:t>, установленном уполномоченным федеральным органом исполнительной власти.</w:t>
      </w:r>
    </w:p>
    <w:bookmarkEnd w:id="519"/>
    <w:p w:rsidR="00E02C3E" w:rsidRDefault="00E02C3E">
      <w:pPr>
        <w:pStyle w:val="a7"/>
        <w:rPr>
          <w:color w:val="000000"/>
          <w:sz w:val="16"/>
          <w:szCs w:val="16"/>
        </w:rPr>
      </w:pPr>
      <w:r>
        <w:rPr>
          <w:color w:val="000000"/>
          <w:sz w:val="16"/>
          <w:szCs w:val="16"/>
        </w:rPr>
        <w:lastRenderedPageBreak/>
        <w:t>ГАРАНТ:</w:t>
      </w:r>
    </w:p>
    <w:p w:rsidR="00E02C3E" w:rsidRDefault="00E02C3E">
      <w:pPr>
        <w:pStyle w:val="a7"/>
      </w:pPr>
      <w:r>
        <w:t>См. комментарии к статье 51 настоящего Федерального закона</w:t>
      </w:r>
    </w:p>
    <w:p w:rsidR="00E02C3E" w:rsidRDefault="00E02C3E">
      <w:pPr>
        <w:pStyle w:val="a7"/>
      </w:pPr>
    </w:p>
    <w:p w:rsidR="00E02C3E" w:rsidRDefault="00E02C3E">
      <w:pPr>
        <w:pStyle w:val="a5"/>
      </w:pPr>
      <w:bookmarkStart w:id="520" w:name="sub_52"/>
      <w:r>
        <w:rPr>
          <w:rStyle w:val="a3"/>
          <w:bCs/>
        </w:rPr>
        <w:t>Статья 52.</w:t>
      </w:r>
      <w:r>
        <w:t xml:space="preserve"> Требования к сохранению охотничьих ресурсов и среды их обитания при осуществлении градостроительной деятельности</w:t>
      </w:r>
    </w:p>
    <w:bookmarkEnd w:id="520"/>
    <w:p w:rsidR="00E02C3E" w:rsidRDefault="00E02C3E">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52 настоящего Федерального закона</w:t>
      </w:r>
    </w:p>
    <w:p w:rsidR="00E02C3E" w:rsidRDefault="00E02C3E">
      <w:pPr>
        <w:pStyle w:val="a7"/>
      </w:pPr>
    </w:p>
    <w:p w:rsidR="00E02C3E" w:rsidRDefault="00E02C3E">
      <w:pPr>
        <w:pStyle w:val="1"/>
      </w:pPr>
      <w:bookmarkStart w:id="521" w:name="sub_1100"/>
      <w:r>
        <w:t>Глава 11. Создание охотничьей инфраструктуры и оказание услуг в сфере охотничьего хозяйства</w:t>
      </w:r>
    </w:p>
    <w:bookmarkEnd w:id="521"/>
    <w:p w:rsidR="00E02C3E" w:rsidRDefault="00E02C3E"/>
    <w:p w:rsidR="00E02C3E" w:rsidRDefault="00E02C3E">
      <w:pPr>
        <w:pStyle w:val="a7"/>
        <w:rPr>
          <w:color w:val="000000"/>
          <w:sz w:val="16"/>
          <w:szCs w:val="16"/>
        </w:rPr>
      </w:pPr>
      <w:bookmarkStart w:id="522" w:name="sub_53"/>
      <w:r>
        <w:rPr>
          <w:color w:val="000000"/>
          <w:sz w:val="16"/>
          <w:szCs w:val="16"/>
        </w:rPr>
        <w:t>Информация об изменениях:</w:t>
      </w:r>
    </w:p>
    <w:bookmarkEnd w:id="522"/>
    <w:p w:rsidR="00E02C3E" w:rsidRDefault="00E02C3E">
      <w:pPr>
        <w:pStyle w:val="a8"/>
      </w:pPr>
      <w:r>
        <w:fldChar w:fldCharType="begin"/>
      </w:r>
      <w:r>
        <w:instrText>HYPERLINK "garantF1://71328150.34"</w:instrText>
      </w:r>
      <w:r>
        <w:fldChar w:fldCharType="separate"/>
      </w:r>
      <w:r>
        <w:rPr>
          <w:rStyle w:val="a4"/>
          <w:rFonts w:cs="Arial"/>
        </w:rPr>
        <w:t>Федеральным законом</w:t>
      </w:r>
      <w:r>
        <w:fldChar w:fldCharType="end"/>
      </w:r>
      <w:r>
        <w:t xml:space="preserve"> от 23 июня 2016 г. N 206-ФЗ статья 53 настоящего Федерального закона изложена в новой редакции, </w:t>
      </w:r>
      <w:hyperlink r:id="rId209" w:history="1">
        <w:r>
          <w:rPr>
            <w:rStyle w:val="a4"/>
            <w:rFonts w:cs="Arial"/>
          </w:rPr>
          <w:t>вступающей в силу</w:t>
        </w:r>
      </w:hyperlink>
      <w:r>
        <w:t xml:space="preserve"> с 1 января 2017 г.</w:t>
      </w:r>
    </w:p>
    <w:p w:rsidR="00E02C3E" w:rsidRDefault="00E02C3E">
      <w:pPr>
        <w:pStyle w:val="a8"/>
      </w:pPr>
      <w:hyperlink r:id="rId210" w:history="1">
        <w:r>
          <w:rPr>
            <w:rStyle w:val="a4"/>
            <w:rFonts w:cs="Arial"/>
          </w:rPr>
          <w:t>См. текст статьи в предыдущей редакции</w:t>
        </w:r>
      </w:hyperlink>
    </w:p>
    <w:p w:rsidR="00E02C3E" w:rsidRDefault="00E02C3E">
      <w:pPr>
        <w:pStyle w:val="a5"/>
      </w:pPr>
      <w:r>
        <w:rPr>
          <w:rStyle w:val="a3"/>
          <w:bCs/>
        </w:rPr>
        <w:t>Статья 53.</w:t>
      </w:r>
      <w:r>
        <w:t xml:space="preserve"> Охотничья инфраструктура</w:t>
      </w:r>
    </w:p>
    <w:p w:rsidR="00E02C3E" w:rsidRDefault="00E02C3E">
      <w:r>
        <w:t xml:space="preserve">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питомники диких животных, вольеры, другие временные постройки, сооружения, объекты благоустройства, </w:t>
      </w:r>
      <w:hyperlink r:id="rId211" w:history="1">
        <w:r>
          <w:rPr>
            <w:rStyle w:val="a4"/>
            <w:rFonts w:cs="Arial"/>
          </w:rPr>
          <w:t>перечень</w:t>
        </w:r>
      </w:hyperlink>
      <w:r>
        <w:t xml:space="preserve"> которых утверждается Правительством Российской Федерации.</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53 настоящего Федерального закона</w:t>
      </w:r>
    </w:p>
    <w:p w:rsidR="00E02C3E" w:rsidRDefault="00E02C3E">
      <w:pPr>
        <w:pStyle w:val="a7"/>
      </w:pPr>
    </w:p>
    <w:p w:rsidR="00E02C3E" w:rsidRDefault="00E02C3E">
      <w:pPr>
        <w:pStyle w:val="a5"/>
      </w:pPr>
      <w:bookmarkStart w:id="523" w:name="sub_54"/>
      <w:r>
        <w:rPr>
          <w:rStyle w:val="a3"/>
          <w:bCs/>
        </w:rPr>
        <w:t>Статья 54.</w:t>
      </w:r>
      <w:r>
        <w:t xml:space="preserve"> Содержание охотничьей инфраструктуры</w:t>
      </w:r>
    </w:p>
    <w:bookmarkEnd w:id="523"/>
    <w:p w:rsidR="00E02C3E" w:rsidRDefault="00E02C3E">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54 настоящего Федерального закона</w:t>
      </w:r>
    </w:p>
    <w:p w:rsidR="00E02C3E" w:rsidRDefault="00E02C3E">
      <w:pPr>
        <w:pStyle w:val="a7"/>
      </w:pPr>
    </w:p>
    <w:p w:rsidR="00E02C3E" w:rsidRDefault="00E02C3E">
      <w:pPr>
        <w:pStyle w:val="a5"/>
      </w:pPr>
      <w:bookmarkStart w:id="524" w:name="sub_55"/>
      <w:r>
        <w:rPr>
          <w:rStyle w:val="a3"/>
          <w:bCs/>
        </w:rPr>
        <w:t>Статья 55.</w:t>
      </w:r>
      <w:r>
        <w:t xml:space="preserve"> Услуги в сфере охотничьего хозяйства</w:t>
      </w:r>
    </w:p>
    <w:p w:rsidR="00E02C3E" w:rsidRDefault="00E02C3E">
      <w:bookmarkStart w:id="525" w:name="sub_551"/>
      <w:bookmarkEnd w:id="524"/>
      <w:r>
        <w:t xml:space="preserve">1. </w:t>
      </w:r>
      <w:hyperlink w:anchor="sub_112" w:history="1">
        <w:r>
          <w:rPr>
            <w:rStyle w:val="a4"/>
            <w:rFonts w:cs="Arial"/>
          </w:rPr>
          <w:t>Услуги в сфере охотничьего хозяйства</w:t>
        </w:r>
      </w:hyperlink>
      <w:r>
        <w:t xml:space="preserve"> оказываются на основании договоров возмездного оказания услуг в соответствии с </w:t>
      </w:r>
      <w:hyperlink r:id="rId212" w:history="1">
        <w:r>
          <w:rPr>
            <w:rStyle w:val="a4"/>
            <w:rFonts w:cs="Arial"/>
          </w:rPr>
          <w:t>гражданским законодательством</w:t>
        </w:r>
      </w:hyperlink>
      <w:r>
        <w:t>.</w:t>
      </w:r>
    </w:p>
    <w:p w:rsidR="00E02C3E" w:rsidRDefault="00E02C3E">
      <w:bookmarkStart w:id="526" w:name="sub_552"/>
      <w:bookmarkEnd w:id="525"/>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w:t>
      </w:r>
      <w:hyperlink r:id="rId213" w:history="1">
        <w:r>
          <w:rPr>
            <w:rStyle w:val="a4"/>
            <w:rFonts w:cs="Arial"/>
          </w:rPr>
          <w:t>Федеральным законом</w:t>
        </w:r>
      </w:hyperlink>
      <w:r>
        <w:t xml:space="preserve"> от 24 ноября 1996 года N 132-ФЗ "Об основах туристской деятельности в Российской Федерации".</w:t>
      </w:r>
    </w:p>
    <w:bookmarkEnd w:id="526"/>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55 настоящего Федерального закона</w:t>
      </w:r>
    </w:p>
    <w:p w:rsidR="00E02C3E" w:rsidRDefault="00E02C3E">
      <w:pPr>
        <w:pStyle w:val="a7"/>
      </w:pPr>
    </w:p>
    <w:p w:rsidR="00E02C3E" w:rsidRDefault="00E02C3E">
      <w:pPr>
        <w:pStyle w:val="a7"/>
        <w:rPr>
          <w:color w:val="000000"/>
          <w:sz w:val="16"/>
          <w:szCs w:val="16"/>
        </w:rPr>
      </w:pPr>
      <w:bookmarkStart w:id="527" w:name="sub_5510"/>
      <w:r>
        <w:rPr>
          <w:color w:val="000000"/>
          <w:sz w:val="16"/>
          <w:szCs w:val="16"/>
        </w:rPr>
        <w:t>Информация об изменениях:</w:t>
      </w:r>
    </w:p>
    <w:bookmarkEnd w:id="527"/>
    <w:p w:rsidR="00E02C3E" w:rsidRDefault="00E02C3E">
      <w:pPr>
        <w:pStyle w:val="a8"/>
      </w:pPr>
      <w:r>
        <w:t xml:space="preserve">Глава 11 дополнена статьей 55.1 с 4 сентября 2018 г. - </w:t>
      </w:r>
      <w:hyperlink r:id="rId214" w:history="1">
        <w:r>
          <w:rPr>
            <w:rStyle w:val="a4"/>
            <w:rFonts w:cs="Arial"/>
          </w:rPr>
          <w:t>Федеральный закон</w:t>
        </w:r>
      </w:hyperlink>
      <w:r>
        <w:t xml:space="preserve"> от 7 марта 2018 г. N 54-ФЗ</w:t>
      </w:r>
    </w:p>
    <w:p w:rsidR="00E02C3E" w:rsidRDefault="00E02C3E">
      <w:pPr>
        <w:pStyle w:val="a5"/>
      </w:pPr>
      <w:r>
        <w:rPr>
          <w:rStyle w:val="a3"/>
          <w:bCs/>
        </w:rPr>
        <w:t>Статья 55.1.</w:t>
      </w:r>
      <w:r>
        <w:t xml:space="preserve"> Подготовка и дрессировка собак охотничьих пород</w:t>
      </w:r>
    </w:p>
    <w:p w:rsidR="00E02C3E" w:rsidRDefault="00E02C3E">
      <w:bookmarkStart w:id="528" w:name="sub_55101"/>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E02C3E" w:rsidRDefault="00E02C3E">
      <w:bookmarkStart w:id="529" w:name="sub_55102"/>
      <w:bookmarkEnd w:id="528"/>
      <w:r>
        <w:t>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порядке, установленном уполномоченным федеральным органом исполнительной власти.</w:t>
      </w:r>
    </w:p>
    <w:p w:rsidR="00E02C3E" w:rsidRDefault="00E02C3E">
      <w:bookmarkStart w:id="530" w:name="sub_55103"/>
      <w:bookmarkEnd w:id="529"/>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w:t>
      </w:r>
      <w:hyperlink r:id="rId215" w:history="1">
        <w:r>
          <w:rPr>
            <w:rStyle w:val="a4"/>
            <w:rFonts w:cs="Arial"/>
          </w:rPr>
          <w:t>Федеральным 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порядком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bookmarkEnd w:id="530"/>
    <w:p w:rsidR="00E02C3E" w:rsidRDefault="00E02C3E"/>
    <w:p w:rsidR="00E02C3E" w:rsidRDefault="00E02C3E">
      <w:pPr>
        <w:pStyle w:val="1"/>
      </w:pPr>
      <w:bookmarkStart w:id="531" w:name="sub_1200"/>
      <w:r>
        <w:t>Глава 12. Разрешение споров в области охоты и сохранения охотничьих ресурсов. Ответственность за нарушение законодательства в области охоты и сохранения охотничьих ресурсов</w:t>
      </w:r>
    </w:p>
    <w:bookmarkEnd w:id="531"/>
    <w:p w:rsidR="00E02C3E" w:rsidRDefault="00E02C3E"/>
    <w:p w:rsidR="00E02C3E" w:rsidRDefault="00E02C3E">
      <w:pPr>
        <w:pStyle w:val="a5"/>
      </w:pPr>
      <w:bookmarkStart w:id="532" w:name="sub_56"/>
      <w:r>
        <w:rPr>
          <w:rStyle w:val="a3"/>
          <w:bCs/>
        </w:rPr>
        <w:t>Статья 56.</w:t>
      </w:r>
      <w:r>
        <w:t xml:space="preserve"> Порядок разрешения споров в области охоты и сохранения охотничьих ресурсов</w:t>
      </w:r>
    </w:p>
    <w:bookmarkEnd w:id="532"/>
    <w:p w:rsidR="00E02C3E" w:rsidRDefault="00E02C3E">
      <w:r>
        <w:t>Споры в области охоты и сохранения охотничьих ресурсов разрешаются в судебном порядке.</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56 настоящего Федерального закона</w:t>
      </w:r>
    </w:p>
    <w:p w:rsidR="00E02C3E" w:rsidRDefault="00E02C3E">
      <w:pPr>
        <w:pStyle w:val="a7"/>
      </w:pPr>
    </w:p>
    <w:p w:rsidR="00E02C3E" w:rsidRDefault="00E02C3E">
      <w:pPr>
        <w:pStyle w:val="a5"/>
      </w:pPr>
      <w:bookmarkStart w:id="533" w:name="sub_57"/>
      <w:r>
        <w:rPr>
          <w:rStyle w:val="a3"/>
          <w:bCs/>
        </w:rPr>
        <w:t>Статья 57.</w:t>
      </w:r>
      <w:r>
        <w:t xml:space="preserve"> Ответственность за нарушение законодательства в области охоты и сохранения охотничьих ресурсов</w:t>
      </w:r>
    </w:p>
    <w:p w:rsidR="00E02C3E" w:rsidRDefault="00E02C3E">
      <w:bookmarkStart w:id="534" w:name="sub_571"/>
      <w:bookmarkEnd w:id="533"/>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E02C3E" w:rsidRDefault="00E02C3E">
      <w:bookmarkStart w:id="535" w:name="sub_572"/>
      <w:bookmarkEnd w:id="534"/>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bookmarkEnd w:id="535"/>
    <w:p w:rsidR="00E02C3E" w:rsidRDefault="00E02C3E">
      <w:pPr>
        <w:pStyle w:val="a7"/>
        <w:rPr>
          <w:color w:val="000000"/>
          <w:sz w:val="16"/>
          <w:szCs w:val="16"/>
        </w:rPr>
      </w:pPr>
      <w:r>
        <w:rPr>
          <w:color w:val="000000"/>
          <w:sz w:val="16"/>
          <w:szCs w:val="16"/>
        </w:rPr>
        <w:t>ГАРАНТ:</w:t>
      </w:r>
    </w:p>
    <w:p w:rsidR="00E02C3E" w:rsidRDefault="00E02C3E">
      <w:pPr>
        <w:pStyle w:val="a7"/>
      </w:pPr>
      <w:r>
        <w:lastRenderedPageBreak/>
        <w:t>См. комментарии к статье 57 настоящего Федерального закона</w:t>
      </w:r>
    </w:p>
    <w:p w:rsidR="00E02C3E" w:rsidRDefault="00E02C3E">
      <w:pPr>
        <w:pStyle w:val="a7"/>
      </w:pPr>
    </w:p>
    <w:p w:rsidR="00E02C3E" w:rsidRDefault="00E02C3E">
      <w:pPr>
        <w:pStyle w:val="a5"/>
      </w:pPr>
      <w:bookmarkStart w:id="536" w:name="sub_58"/>
      <w:r>
        <w:rPr>
          <w:rStyle w:val="a3"/>
          <w:bCs/>
        </w:rPr>
        <w:t>Статья 58.</w:t>
      </w:r>
      <w:r>
        <w:t xml:space="preserve"> Возмещение вреда, причиненного охотничьим ресурсам</w:t>
      </w:r>
    </w:p>
    <w:bookmarkEnd w:id="536"/>
    <w:p w:rsidR="00E02C3E" w:rsidRDefault="00E02C3E">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w:t>
      </w:r>
      <w:hyperlink r:id="rId216" w:history="1">
        <w:r>
          <w:rPr>
            <w:rStyle w:val="a4"/>
            <w:rFonts w:cs="Arial"/>
          </w:rPr>
          <w:t>Федеральным законом</w:t>
        </w:r>
      </w:hyperlink>
      <w:r>
        <w:t xml:space="preserve">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58 настоящего Федерального закона</w:t>
      </w:r>
    </w:p>
    <w:p w:rsidR="00E02C3E" w:rsidRDefault="00E02C3E">
      <w:pPr>
        <w:pStyle w:val="a7"/>
      </w:pPr>
    </w:p>
    <w:p w:rsidR="00E02C3E" w:rsidRDefault="00E02C3E">
      <w:pPr>
        <w:pStyle w:val="a5"/>
      </w:pPr>
      <w:bookmarkStart w:id="537" w:name="sub_59"/>
      <w:r>
        <w:rPr>
          <w:rStyle w:val="a3"/>
          <w:bCs/>
        </w:rPr>
        <w:t>Статья 59.</w:t>
      </w:r>
      <w:r>
        <w:t xml:space="preserve"> Изъятие незаконно добытых охотничьих ресурсов и орудий незаконной добычи охотничьих ресурсов</w:t>
      </w:r>
    </w:p>
    <w:p w:rsidR="00E02C3E" w:rsidRDefault="00E02C3E">
      <w:bookmarkStart w:id="538" w:name="sub_591"/>
      <w:bookmarkEnd w:id="537"/>
      <w:r>
        <w:t xml:space="preserve">1. Незаконно добытые </w:t>
      </w:r>
      <w:hyperlink w:anchor="sub_110" w:history="1">
        <w:r>
          <w:rPr>
            <w:rStyle w:val="a4"/>
            <w:rFonts w:cs="Arial"/>
          </w:rPr>
          <w:t>охотничьи ресурсы</w:t>
        </w:r>
      </w:hyperlink>
      <w:r>
        <w:t xml:space="preserve"> и продукция охоты, а также транспортные средства и орудия незаконной добычи охотничьих ресурсов подлежат безвозмездному изъятию или конфискации в порядке, установленном </w:t>
      </w:r>
      <w:hyperlink r:id="rId217" w:history="1">
        <w:r>
          <w:rPr>
            <w:rStyle w:val="a4"/>
            <w:rFonts w:cs="Arial"/>
          </w:rPr>
          <w:t>законодательством</w:t>
        </w:r>
      </w:hyperlink>
      <w:r>
        <w:t xml:space="preserve"> Российской Федерации.</w:t>
      </w:r>
    </w:p>
    <w:p w:rsidR="00E02C3E" w:rsidRDefault="00E02C3E">
      <w:bookmarkStart w:id="539" w:name="sub_592"/>
      <w:bookmarkEnd w:id="538"/>
      <w:r>
        <w:t xml:space="preserve">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w:t>
      </w:r>
      <w:hyperlink w:anchor="sub_190" w:history="1">
        <w:r>
          <w:rPr>
            <w:rStyle w:val="a4"/>
            <w:rFonts w:cs="Arial"/>
          </w:rPr>
          <w:t>продукция охоты</w:t>
        </w:r>
      </w:hyperlink>
      <w:r>
        <w:t xml:space="preserve"> подлежат реализации или уничтожению.</w:t>
      </w:r>
    </w:p>
    <w:p w:rsidR="00E02C3E" w:rsidRDefault="00E02C3E">
      <w:bookmarkStart w:id="540" w:name="sub_593"/>
      <w:bookmarkEnd w:id="539"/>
      <w:r>
        <w:t>3. Порядок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bookmarkEnd w:id="540"/>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59 настоящего Федерального закона</w:t>
      </w:r>
    </w:p>
    <w:p w:rsidR="00E02C3E" w:rsidRDefault="00E02C3E">
      <w:pPr>
        <w:pStyle w:val="a7"/>
      </w:pPr>
    </w:p>
    <w:p w:rsidR="00E02C3E" w:rsidRDefault="00E02C3E">
      <w:pPr>
        <w:pStyle w:val="1"/>
      </w:pPr>
      <w:bookmarkStart w:id="541" w:name="sub_1300"/>
      <w:r>
        <w:t>Глава 13. Заключительные положения</w:t>
      </w:r>
    </w:p>
    <w:bookmarkEnd w:id="541"/>
    <w:p w:rsidR="00E02C3E" w:rsidRDefault="00E02C3E"/>
    <w:p w:rsidR="00E02C3E" w:rsidRDefault="00E02C3E">
      <w:pPr>
        <w:pStyle w:val="a5"/>
      </w:pPr>
      <w:bookmarkStart w:id="542" w:name="sub_60"/>
      <w:r>
        <w:rPr>
          <w:rStyle w:val="a3"/>
          <w:bCs/>
        </w:rPr>
        <w:t>Статья 60.</w:t>
      </w:r>
      <w:r>
        <w:t xml:space="preserve"> О внесении изменений в Федеральный закон "О животном мире"</w:t>
      </w:r>
    </w:p>
    <w:bookmarkEnd w:id="542"/>
    <w:p w:rsidR="00E02C3E" w:rsidRDefault="00E02C3E">
      <w:r>
        <w:t xml:space="preserve">Внести в </w:t>
      </w:r>
      <w:hyperlink r:id="rId218" w:history="1">
        <w:r>
          <w:rPr>
            <w:rStyle w:val="a4"/>
            <w:rFonts w:cs="Arial"/>
          </w:rPr>
          <w:t>Федеральный 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E02C3E" w:rsidRDefault="00E02C3E">
      <w:bookmarkStart w:id="543" w:name="sub_601"/>
      <w:r>
        <w:t xml:space="preserve">1) в </w:t>
      </w:r>
      <w:hyperlink r:id="rId219" w:history="1">
        <w:r>
          <w:rPr>
            <w:rStyle w:val="a4"/>
            <w:rFonts w:cs="Arial"/>
          </w:rPr>
          <w:t>статье 1</w:t>
        </w:r>
      </w:hyperlink>
      <w:r>
        <w:t>:</w:t>
      </w:r>
    </w:p>
    <w:p w:rsidR="00E02C3E" w:rsidRDefault="00E02C3E">
      <w:bookmarkStart w:id="544" w:name="sub_6011"/>
      <w:bookmarkEnd w:id="543"/>
      <w:r>
        <w:t xml:space="preserve">а) в </w:t>
      </w:r>
      <w:hyperlink r:id="rId220" w:history="1">
        <w:r>
          <w:rPr>
            <w:rStyle w:val="a4"/>
            <w:rFonts w:cs="Arial"/>
          </w:rPr>
          <w:t>абзаце 3</w:t>
        </w:r>
      </w:hyperlink>
      <w:r>
        <w:t xml:space="preserve"> слова "или их популяция" исключить;</w:t>
      </w:r>
    </w:p>
    <w:p w:rsidR="00E02C3E" w:rsidRDefault="00E02C3E">
      <w:bookmarkStart w:id="545" w:name="sub_6012"/>
      <w:bookmarkEnd w:id="544"/>
      <w:r>
        <w:t xml:space="preserve">б) в </w:t>
      </w:r>
      <w:hyperlink r:id="rId221" w:history="1">
        <w:r>
          <w:rPr>
            <w:rStyle w:val="a4"/>
            <w:rFonts w:cs="Arial"/>
          </w:rPr>
          <w:t>абзаце 7</w:t>
        </w:r>
      </w:hyperlink>
      <w:r>
        <w:t xml:space="preserve"> слово "добывание" заменить словом "добыча";</w:t>
      </w:r>
    </w:p>
    <w:p w:rsidR="00E02C3E" w:rsidRDefault="00E02C3E">
      <w:bookmarkStart w:id="546" w:name="sub_6013"/>
      <w:bookmarkEnd w:id="545"/>
      <w:r>
        <w:t xml:space="preserve">в) </w:t>
      </w:r>
      <w:hyperlink r:id="rId222" w:history="1">
        <w:r>
          <w:rPr>
            <w:rStyle w:val="a4"/>
            <w:rFonts w:cs="Arial"/>
          </w:rPr>
          <w:t>абзацы 14-16</w:t>
        </w:r>
      </w:hyperlink>
      <w:r>
        <w:t xml:space="preserve"> признать утратившими силу;</w:t>
      </w:r>
    </w:p>
    <w:p w:rsidR="00E02C3E" w:rsidRDefault="00E02C3E">
      <w:bookmarkStart w:id="547" w:name="sub_602"/>
      <w:bookmarkEnd w:id="546"/>
      <w:r>
        <w:t xml:space="preserve">2) в </w:t>
      </w:r>
      <w:hyperlink r:id="rId223" w:history="1">
        <w:r>
          <w:rPr>
            <w:rStyle w:val="a4"/>
            <w:rFonts w:cs="Arial"/>
          </w:rPr>
          <w:t>статье 2</w:t>
        </w:r>
      </w:hyperlink>
      <w:r>
        <w:t xml:space="preserve"> слова ", а также в сфере сохранения и восстановления" заменить словом "и";</w:t>
      </w:r>
    </w:p>
    <w:p w:rsidR="00E02C3E" w:rsidRDefault="00E02C3E">
      <w:bookmarkStart w:id="548" w:name="sub_603"/>
      <w:bookmarkEnd w:id="547"/>
      <w:r>
        <w:t xml:space="preserve">3) в </w:t>
      </w:r>
      <w:hyperlink r:id="rId224" w:history="1">
        <w:r>
          <w:rPr>
            <w:rStyle w:val="a4"/>
            <w:rFonts w:cs="Arial"/>
          </w:rPr>
          <w:t>статье 5</w:t>
        </w:r>
      </w:hyperlink>
      <w:r>
        <w:t>:</w:t>
      </w:r>
    </w:p>
    <w:p w:rsidR="00E02C3E" w:rsidRDefault="00E02C3E">
      <w:bookmarkStart w:id="549" w:name="sub_6031"/>
      <w:bookmarkEnd w:id="548"/>
      <w:r>
        <w:t xml:space="preserve">а) </w:t>
      </w:r>
      <w:hyperlink r:id="rId225" w:history="1">
        <w:r>
          <w:rPr>
            <w:rStyle w:val="a4"/>
            <w:rFonts w:cs="Arial"/>
          </w:rPr>
          <w:t>абзац 6</w:t>
        </w:r>
      </w:hyperlink>
      <w:r>
        <w:t xml:space="preserve"> изложить в следующей редакции:</w:t>
      </w:r>
    </w:p>
    <w:p w:rsidR="00E02C3E" w:rsidRDefault="00E02C3E">
      <w:bookmarkStart w:id="550" w:name="sub_505"/>
      <w:bookmarkEnd w:id="549"/>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E02C3E" w:rsidRDefault="00E02C3E">
      <w:bookmarkStart w:id="551" w:name="sub_6032"/>
      <w:bookmarkEnd w:id="550"/>
      <w:r>
        <w:t xml:space="preserve">б) в </w:t>
      </w:r>
      <w:hyperlink r:id="rId226" w:history="1">
        <w:r>
          <w:rPr>
            <w:rStyle w:val="a4"/>
            <w:rFonts w:cs="Arial"/>
          </w:rPr>
          <w:t>абзаце 10</w:t>
        </w:r>
      </w:hyperlink>
      <w:r>
        <w:t xml:space="preserve"> слово "лицензий" заменить словом "разрешений";</w:t>
      </w:r>
    </w:p>
    <w:p w:rsidR="00E02C3E" w:rsidRDefault="00E02C3E">
      <w:bookmarkStart w:id="552" w:name="sub_6033"/>
      <w:bookmarkEnd w:id="551"/>
      <w:r>
        <w:t xml:space="preserve">в) </w:t>
      </w:r>
      <w:hyperlink r:id="rId227" w:history="1">
        <w:r>
          <w:rPr>
            <w:rStyle w:val="a4"/>
            <w:rFonts w:cs="Arial"/>
          </w:rPr>
          <w:t>абзац 11</w:t>
        </w:r>
      </w:hyperlink>
      <w:r>
        <w:t xml:space="preserve"> признать утратившим силу;</w:t>
      </w:r>
    </w:p>
    <w:p w:rsidR="00E02C3E" w:rsidRDefault="00E02C3E">
      <w:bookmarkStart w:id="553" w:name="sub_604"/>
      <w:bookmarkEnd w:id="552"/>
      <w:r>
        <w:lastRenderedPageBreak/>
        <w:t xml:space="preserve">4) в </w:t>
      </w:r>
      <w:hyperlink r:id="rId228" w:history="1">
        <w:r>
          <w:rPr>
            <w:rStyle w:val="a4"/>
            <w:rFonts w:cs="Arial"/>
          </w:rPr>
          <w:t>статье 6</w:t>
        </w:r>
      </w:hyperlink>
      <w:r>
        <w:t>:</w:t>
      </w:r>
    </w:p>
    <w:p w:rsidR="00E02C3E" w:rsidRDefault="00E02C3E">
      <w:bookmarkStart w:id="554" w:name="sub_6041"/>
      <w:bookmarkEnd w:id="553"/>
      <w:r>
        <w:t xml:space="preserve">а) в </w:t>
      </w:r>
      <w:hyperlink r:id="rId229" w:history="1">
        <w:r>
          <w:rPr>
            <w:rStyle w:val="a4"/>
            <w:rFonts w:cs="Arial"/>
          </w:rPr>
          <w:t>части первой</w:t>
        </w:r>
      </w:hyperlink>
      <w:r>
        <w:t>:</w:t>
      </w:r>
    </w:p>
    <w:bookmarkEnd w:id="554"/>
    <w:p w:rsidR="00E02C3E" w:rsidRDefault="00E02C3E">
      <w:r>
        <w:t xml:space="preserve">в </w:t>
      </w:r>
      <w:hyperlink r:id="rId230" w:history="1">
        <w:r>
          <w:rPr>
            <w:rStyle w:val="a4"/>
            <w:rFonts w:cs="Arial"/>
          </w:rPr>
          <w:t>абзаце 3</w:t>
        </w:r>
      </w:hyperlink>
      <w:r>
        <w:t xml:space="preserve"> слова ", отнесенных к объектам охоты" исключить;</w:t>
      </w:r>
    </w:p>
    <w:p w:rsidR="00E02C3E" w:rsidRDefault="00E02C3E">
      <w:r>
        <w:t xml:space="preserve">в </w:t>
      </w:r>
      <w:hyperlink r:id="rId231" w:history="1">
        <w:r>
          <w:rPr>
            <w:rStyle w:val="a4"/>
            <w:rFonts w:cs="Arial"/>
          </w:rPr>
          <w:t>абзаце 7</w:t>
        </w:r>
      </w:hyperlink>
      <w:r>
        <w:t xml:space="preserve"> слова "лицензий (за исключением распорядительных) и" исключить;</w:t>
      </w:r>
    </w:p>
    <w:p w:rsidR="00E02C3E" w:rsidRDefault="00E02C3E">
      <w:bookmarkStart w:id="555" w:name="sub_6042"/>
      <w:r>
        <w:t xml:space="preserve">б) </w:t>
      </w:r>
      <w:hyperlink r:id="rId232" w:history="1">
        <w:r>
          <w:rPr>
            <w:rStyle w:val="a4"/>
            <w:rFonts w:cs="Arial"/>
          </w:rPr>
          <w:t>часть пятую</w:t>
        </w:r>
      </w:hyperlink>
      <w:r>
        <w:t xml:space="preserve"> признать утратившей силу;</w:t>
      </w:r>
    </w:p>
    <w:p w:rsidR="00E02C3E" w:rsidRDefault="00E02C3E">
      <w:bookmarkStart w:id="556" w:name="sub_605"/>
      <w:bookmarkEnd w:id="555"/>
      <w:r>
        <w:t xml:space="preserve">5) </w:t>
      </w:r>
      <w:hyperlink r:id="rId233" w:history="1">
        <w:r>
          <w:rPr>
            <w:rStyle w:val="a4"/>
            <w:rFonts w:cs="Arial"/>
          </w:rPr>
          <w:t>части первую</w:t>
        </w:r>
      </w:hyperlink>
      <w:r>
        <w:t xml:space="preserve"> и </w:t>
      </w:r>
      <w:hyperlink r:id="rId234" w:history="1">
        <w:r>
          <w:rPr>
            <w:rStyle w:val="a4"/>
            <w:rFonts w:cs="Arial"/>
          </w:rPr>
          <w:t>вторую статьи 16.1</w:t>
        </w:r>
      </w:hyperlink>
      <w:r>
        <w:t xml:space="preserve"> признать утратившими силу;</w:t>
      </w:r>
    </w:p>
    <w:p w:rsidR="00E02C3E" w:rsidRDefault="00E02C3E">
      <w:bookmarkStart w:id="557" w:name="sub_606"/>
      <w:bookmarkEnd w:id="556"/>
      <w:r>
        <w:t xml:space="preserve">6) в </w:t>
      </w:r>
      <w:hyperlink r:id="rId235" w:history="1">
        <w:r>
          <w:rPr>
            <w:rStyle w:val="a4"/>
            <w:rFonts w:cs="Arial"/>
          </w:rPr>
          <w:t>статье 17</w:t>
        </w:r>
      </w:hyperlink>
      <w:r>
        <w:t>:</w:t>
      </w:r>
    </w:p>
    <w:p w:rsidR="00E02C3E" w:rsidRDefault="00E02C3E">
      <w:bookmarkStart w:id="558" w:name="sub_6061"/>
      <w:bookmarkEnd w:id="557"/>
      <w:r>
        <w:t xml:space="preserve">а) в </w:t>
      </w:r>
      <w:hyperlink r:id="rId236" w:history="1">
        <w:r>
          <w:rPr>
            <w:rStyle w:val="a4"/>
            <w:rFonts w:cs="Arial"/>
          </w:rPr>
          <w:t>абзаце 2</w:t>
        </w:r>
      </w:hyperlink>
      <w:r>
        <w:t xml:space="preserve"> слова "объемов (лимитов)" заменить словом "нормативов";</w:t>
      </w:r>
    </w:p>
    <w:p w:rsidR="00E02C3E" w:rsidRDefault="00E02C3E">
      <w:bookmarkStart w:id="559" w:name="sub_6062"/>
      <w:bookmarkEnd w:id="558"/>
      <w:r>
        <w:t xml:space="preserve">б) в </w:t>
      </w:r>
      <w:hyperlink r:id="rId237" w:history="1">
        <w:r>
          <w:rPr>
            <w:rStyle w:val="a4"/>
            <w:rFonts w:cs="Arial"/>
          </w:rPr>
          <w:t>абзаце 3</w:t>
        </w:r>
      </w:hyperlink>
      <w:r>
        <w:t xml:space="preserve"> слова "стандартов, нормативов и правил" заменить словами "других нормативов и норм";</w:t>
      </w:r>
    </w:p>
    <w:p w:rsidR="00E02C3E" w:rsidRDefault="00E02C3E">
      <w:bookmarkStart w:id="560" w:name="sub_607"/>
      <w:bookmarkEnd w:id="559"/>
      <w:r>
        <w:t xml:space="preserve">7) в </w:t>
      </w:r>
      <w:hyperlink r:id="rId238" w:history="1">
        <w:r>
          <w:rPr>
            <w:rStyle w:val="a4"/>
            <w:rFonts w:cs="Arial"/>
          </w:rPr>
          <w:t>части первой статьи 31</w:t>
        </w:r>
      </w:hyperlink>
      <w:r>
        <w:t>:</w:t>
      </w:r>
    </w:p>
    <w:p w:rsidR="00E02C3E" w:rsidRDefault="00E02C3E">
      <w:bookmarkStart w:id="561" w:name="sub_6071"/>
      <w:bookmarkEnd w:id="560"/>
      <w:r>
        <w:t xml:space="preserve">а) в </w:t>
      </w:r>
      <w:hyperlink r:id="rId239" w:history="1">
        <w:r>
          <w:rPr>
            <w:rStyle w:val="a4"/>
            <w:rFonts w:cs="Arial"/>
          </w:rPr>
          <w:t>абзаце 4</w:t>
        </w:r>
      </w:hyperlink>
      <w:r>
        <w:t xml:space="preserve"> слово "добывания" заменить словом "добычи";</w:t>
      </w:r>
    </w:p>
    <w:p w:rsidR="00E02C3E" w:rsidRDefault="00E02C3E">
      <w:bookmarkStart w:id="562" w:name="sub_6072"/>
      <w:bookmarkEnd w:id="561"/>
      <w:r>
        <w:t xml:space="preserve">б) в </w:t>
      </w:r>
      <w:hyperlink r:id="rId240" w:history="1">
        <w:r>
          <w:rPr>
            <w:rStyle w:val="a4"/>
            <w:rFonts w:cs="Arial"/>
          </w:rPr>
          <w:t>абзаце 5</w:t>
        </w:r>
      </w:hyperlink>
      <w:r>
        <w:t xml:space="preserve"> слово "добывания" заменить словом "добычи";</w:t>
      </w:r>
    </w:p>
    <w:p w:rsidR="00E02C3E" w:rsidRDefault="00E02C3E">
      <w:bookmarkStart w:id="563" w:name="sub_608"/>
      <w:bookmarkEnd w:id="562"/>
      <w:r>
        <w:t xml:space="preserve">8) </w:t>
      </w:r>
      <w:hyperlink r:id="rId241" w:history="1">
        <w:r>
          <w:rPr>
            <w:rStyle w:val="a4"/>
            <w:rFonts w:cs="Arial"/>
          </w:rPr>
          <w:t>статью 33</w:t>
        </w:r>
      </w:hyperlink>
      <w:r>
        <w:t xml:space="preserve"> изложить в следующей редакции:</w:t>
      </w:r>
    </w:p>
    <w:p w:rsidR="00E02C3E" w:rsidRDefault="00E02C3E">
      <w:pPr>
        <w:pStyle w:val="a5"/>
      </w:pPr>
      <w:bookmarkStart w:id="564" w:name="sub_33"/>
      <w:bookmarkEnd w:id="563"/>
      <w:r>
        <w:t>"</w:t>
      </w:r>
      <w:r>
        <w:rPr>
          <w:rStyle w:val="a3"/>
          <w:bCs/>
        </w:rPr>
        <w:t>Статья 33.</w:t>
      </w:r>
      <w:r>
        <w:t xml:space="preserve"> Права на объекты животного мира лиц, не являющихся их собственниками</w:t>
      </w:r>
    </w:p>
    <w:bookmarkEnd w:id="564"/>
    <w:p w:rsidR="00E02C3E" w:rsidRDefault="00E02C3E">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E02C3E" w:rsidRDefault="00E02C3E">
      <w:bookmarkStart w:id="565" w:name="sub_609"/>
      <w:r>
        <w:t xml:space="preserve">9) в </w:t>
      </w:r>
      <w:hyperlink r:id="rId242" w:history="1">
        <w:r>
          <w:rPr>
            <w:rStyle w:val="a4"/>
            <w:rFonts w:cs="Arial"/>
          </w:rPr>
          <w:t>статье 34</w:t>
        </w:r>
      </w:hyperlink>
      <w:r>
        <w:t>:</w:t>
      </w:r>
    </w:p>
    <w:p w:rsidR="00E02C3E" w:rsidRDefault="00E02C3E">
      <w:bookmarkStart w:id="566" w:name="sub_6091"/>
      <w:bookmarkEnd w:id="565"/>
      <w:r>
        <w:t xml:space="preserve">а) в </w:t>
      </w:r>
      <w:hyperlink r:id="rId243" w:history="1">
        <w:r>
          <w:rPr>
            <w:rStyle w:val="a4"/>
            <w:rFonts w:cs="Arial"/>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E02C3E" w:rsidRDefault="00E02C3E">
      <w:bookmarkStart w:id="567" w:name="sub_6092"/>
      <w:bookmarkEnd w:id="566"/>
      <w:r>
        <w:t xml:space="preserve">б) в </w:t>
      </w:r>
      <w:hyperlink r:id="rId244" w:history="1">
        <w:r>
          <w:rPr>
            <w:rStyle w:val="a4"/>
            <w:rFonts w:cs="Arial"/>
          </w:rPr>
          <w:t>части четвертой</w:t>
        </w:r>
      </w:hyperlink>
      <w:r>
        <w:t xml:space="preserve"> слово "лицензии" заменить словом "разрешения";</w:t>
      </w:r>
    </w:p>
    <w:p w:rsidR="00E02C3E" w:rsidRDefault="00E02C3E">
      <w:bookmarkStart w:id="568" w:name="sub_610"/>
      <w:bookmarkEnd w:id="567"/>
      <w:r>
        <w:t xml:space="preserve">10) в </w:t>
      </w:r>
      <w:hyperlink r:id="rId245" w:history="1">
        <w:r>
          <w:rPr>
            <w:rStyle w:val="a4"/>
            <w:rFonts w:cs="Arial"/>
          </w:rPr>
          <w:t>статье 35</w:t>
        </w:r>
      </w:hyperlink>
      <w:r>
        <w:t>:</w:t>
      </w:r>
    </w:p>
    <w:p w:rsidR="00E02C3E" w:rsidRDefault="00E02C3E">
      <w:bookmarkStart w:id="569" w:name="sub_6101"/>
      <w:bookmarkEnd w:id="568"/>
      <w:r>
        <w:t xml:space="preserve">а) </w:t>
      </w:r>
      <w:hyperlink r:id="rId246" w:history="1">
        <w:r>
          <w:rPr>
            <w:rStyle w:val="a4"/>
            <w:rFonts w:cs="Arial"/>
          </w:rPr>
          <w:t>часть первую</w:t>
        </w:r>
      </w:hyperlink>
      <w:r>
        <w:t xml:space="preserve"> дополнить словами "и законодательством в области охоты и сохранения охотничьих ресурсов";</w:t>
      </w:r>
    </w:p>
    <w:p w:rsidR="00E02C3E" w:rsidRDefault="00E02C3E">
      <w:bookmarkStart w:id="570" w:name="sub_6102"/>
      <w:bookmarkEnd w:id="569"/>
      <w:r>
        <w:t xml:space="preserve">б) в </w:t>
      </w:r>
      <w:hyperlink r:id="rId247" w:history="1">
        <w:r>
          <w:rPr>
            <w:rStyle w:val="a4"/>
            <w:rFonts w:cs="Arial"/>
          </w:rPr>
          <w:t>части второй</w:t>
        </w:r>
      </w:hyperlink>
      <w:r>
        <w:t xml:space="preserve"> слова "лицензии или" исключить;</w:t>
      </w:r>
    </w:p>
    <w:p w:rsidR="00E02C3E" w:rsidRDefault="00E02C3E">
      <w:bookmarkStart w:id="571" w:name="sub_6103"/>
      <w:bookmarkEnd w:id="570"/>
      <w:r>
        <w:t xml:space="preserve">в) в </w:t>
      </w:r>
      <w:hyperlink r:id="rId248" w:history="1">
        <w:r>
          <w:rPr>
            <w:rStyle w:val="a4"/>
            <w:rFonts w:cs="Arial"/>
          </w:rPr>
          <w:t>части третьей</w:t>
        </w:r>
      </w:hyperlink>
      <w:r>
        <w:t xml:space="preserve"> слова "стандартов, правил," исключить;</w:t>
      </w:r>
    </w:p>
    <w:p w:rsidR="00E02C3E" w:rsidRDefault="00E02C3E">
      <w:bookmarkStart w:id="572" w:name="sub_6104"/>
      <w:bookmarkEnd w:id="571"/>
      <w:r>
        <w:t xml:space="preserve">г) </w:t>
      </w:r>
      <w:hyperlink r:id="rId249" w:history="1">
        <w:r>
          <w:rPr>
            <w:rStyle w:val="a4"/>
            <w:rFonts w:cs="Arial"/>
          </w:rPr>
          <w:t>части пятую</w:t>
        </w:r>
      </w:hyperlink>
      <w:r>
        <w:t xml:space="preserve"> и </w:t>
      </w:r>
      <w:hyperlink r:id="rId250" w:history="1">
        <w:r>
          <w:rPr>
            <w:rStyle w:val="a4"/>
            <w:rFonts w:cs="Arial"/>
          </w:rPr>
          <w:t>шестую</w:t>
        </w:r>
      </w:hyperlink>
      <w:r>
        <w:t xml:space="preserve"> признать утратившими силу;</w:t>
      </w:r>
    </w:p>
    <w:p w:rsidR="00E02C3E" w:rsidRDefault="00E02C3E">
      <w:bookmarkStart w:id="573" w:name="sub_611"/>
      <w:bookmarkEnd w:id="572"/>
      <w:r>
        <w:t xml:space="preserve">11) в </w:t>
      </w:r>
      <w:hyperlink r:id="rId251" w:history="1">
        <w:r>
          <w:rPr>
            <w:rStyle w:val="a4"/>
            <w:rFonts w:cs="Arial"/>
          </w:rPr>
          <w:t>статье 36</w:t>
        </w:r>
      </w:hyperlink>
      <w:r>
        <w:t>:</w:t>
      </w:r>
    </w:p>
    <w:p w:rsidR="00E02C3E" w:rsidRDefault="00E02C3E">
      <w:bookmarkStart w:id="574" w:name="sub_6111"/>
      <w:bookmarkEnd w:id="573"/>
      <w:r>
        <w:t xml:space="preserve">а) </w:t>
      </w:r>
      <w:hyperlink r:id="rId252" w:history="1">
        <w:r>
          <w:rPr>
            <w:rStyle w:val="a4"/>
            <w:rFonts w:cs="Arial"/>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E02C3E" w:rsidRDefault="00E02C3E">
      <w:bookmarkStart w:id="575" w:name="sub_6112"/>
      <w:bookmarkEnd w:id="574"/>
      <w:r>
        <w:t xml:space="preserve">б) </w:t>
      </w:r>
      <w:hyperlink r:id="rId253" w:history="1">
        <w:r>
          <w:rPr>
            <w:rStyle w:val="a4"/>
            <w:rFonts w:cs="Arial"/>
          </w:rPr>
          <w:t>часть вторую</w:t>
        </w:r>
      </w:hyperlink>
      <w:r>
        <w:t xml:space="preserve"> признать утратившей силу;</w:t>
      </w:r>
    </w:p>
    <w:p w:rsidR="00E02C3E" w:rsidRDefault="00E02C3E">
      <w:bookmarkStart w:id="576" w:name="sub_612"/>
      <w:bookmarkEnd w:id="575"/>
      <w:r>
        <w:t xml:space="preserve">12) </w:t>
      </w:r>
      <w:hyperlink r:id="rId254" w:history="1">
        <w:r>
          <w:rPr>
            <w:rStyle w:val="a4"/>
            <w:rFonts w:cs="Arial"/>
          </w:rPr>
          <w:t>статьи 37</w:t>
        </w:r>
      </w:hyperlink>
      <w:r>
        <w:t xml:space="preserve"> и </w:t>
      </w:r>
      <w:hyperlink r:id="rId255" w:history="1">
        <w:r>
          <w:rPr>
            <w:rStyle w:val="a4"/>
            <w:rFonts w:cs="Arial"/>
          </w:rPr>
          <w:t>38</w:t>
        </w:r>
      </w:hyperlink>
      <w:r>
        <w:t xml:space="preserve"> признать утратившими силу;</w:t>
      </w:r>
    </w:p>
    <w:p w:rsidR="00E02C3E" w:rsidRDefault="00E02C3E">
      <w:bookmarkStart w:id="577" w:name="sub_613"/>
      <w:bookmarkEnd w:id="576"/>
      <w:r>
        <w:t xml:space="preserve">13) в </w:t>
      </w:r>
      <w:hyperlink r:id="rId256" w:history="1">
        <w:r>
          <w:rPr>
            <w:rStyle w:val="a4"/>
            <w:rFonts w:cs="Arial"/>
          </w:rPr>
          <w:t>абзаце 3 статьи 39</w:t>
        </w:r>
      </w:hyperlink>
      <w:r>
        <w:t xml:space="preserve"> слово "лицензий" заменить словом "разрешений";</w:t>
      </w:r>
    </w:p>
    <w:p w:rsidR="00E02C3E" w:rsidRDefault="00E02C3E">
      <w:bookmarkStart w:id="578" w:name="sub_614"/>
      <w:bookmarkEnd w:id="577"/>
      <w:r>
        <w:t xml:space="preserve">14) в </w:t>
      </w:r>
      <w:hyperlink r:id="rId257" w:history="1">
        <w:r>
          <w:rPr>
            <w:rStyle w:val="a4"/>
            <w:rFonts w:cs="Arial"/>
          </w:rPr>
          <w:t>статье 40</w:t>
        </w:r>
      </w:hyperlink>
      <w:r>
        <w:t>:</w:t>
      </w:r>
    </w:p>
    <w:p w:rsidR="00E02C3E" w:rsidRDefault="00E02C3E">
      <w:bookmarkStart w:id="579" w:name="sub_6141"/>
      <w:bookmarkEnd w:id="578"/>
      <w:r>
        <w:t xml:space="preserve">а) в </w:t>
      </w:r>
      <w:hyperlink r:id="rId258" w:history="1">
        <w:r>
          <w:rPr>
            <w:rStyle w:val="a4"/>
            <w:rFonts w:cs="Arial"/>
          </w:rPr>
          <w:t>части первой</w:t>
        </w:r>
      </w:hyperlink>
      <w:r>
        <w:t>:</w:t>
      </w:r>
    </w:p>
    <w:bookmarkEnd w:id="579"/>
    <w:p w:rsidR="00E02C3E" w:rsidRDefault="00E02C3E">
      <w:r>
        <w:t xml:space="preserve">в </w:t>
      </w:r>
      <w:hyperlink r:id="rId259" w:history="1">
        <w:r>
          <w:rPr>
            <w:rStyle w:val="a4"/>
            <w:rFonts w:cs="Arial"/>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E02C3E" w:rsidRDefault="00E02C3E">
      <w:hyperlink r:id="rId260" w:history="1">
        <w:r>
          <w:rPr>
            <w:rStyle w:val="a4"/>
            <w:rFonts w:cs="Arial"/>
          </w:rPr>
          <w:t>абзац 4</w:t>
        </w:r>
      </w:hyperlink>
      <w:r>
        <w:t xml:space="preserve"> дополнить словами ", если иное не установлено федеральными законами";</w:t>
      </w:r>
    </w:p>
    <w:bookmarkStart w:id="580" w:name="sub_61411"/>
    <w:p w:rsidR="00E02C3E" w:rsidRDefault="00E02C3E">
      <w:r>
        <w:fldChar w:fldCharType="begin"/>
      </w:r>
      <w:r>
        <w:instrText>HYPERLINK "garantF1://10007800.4015"</w:instrText>
      </w:r>
      <w:r>
        <w:fldChar w:fldCharType="separate"/>
      </w:r>
      <w:r>
        <w:rPr>
          <w:rStyle w:val="a4"/>
          <w:rFonts w:cs="Arial"/>
        </w:rPr>
        <w:t>абзац 5</w:t>
      </w:r>
      <w:r>
        <w:fldChar w:fldCharType="end"/>
      </w:r>
      <w:r>
        <w:t xml:space="preserve"> признать утратившим силу;</w:t>
      </w:r>
    </w:p>
    <w:bookmarkEnd w:id="580"/>
    <w:p w:rsidR="00E02C3E" w:rsidRDefault="00E02C3E">
      <w:r>
        <w:t xml:space="preserve">в </w:t>
      </w:r>
      <w:hyperlink r:id="rId261" w:history="1">
        <w:r>
          <w:rPr>
            <w:rStyle w:val="a4"/>
            <w:rFonts w:cs="Arial"/>
          </w:rPr>
          <w:t>абзаце 6</w:t>
        </w:r>
      </w:hyperlink>
      <w:r>
        <w:t xml:space="preserve"> слова "с одновременной выдачей именных разовых лицензий" исключить;</w:t>
      </w:r>
    </w:p>
    <w:p w:rsidR="00E02C3E" w:rsidRDefault="00E02C3E">
      <w:r>
        <w:t xml:space="preserve">в </w:t>
      </w:r>
      <w:hyperlink r:id="rId262" w:history="1">
        <w:r>
          <w:rPr>
            <w:rStyle w:val="a4"/>
            <w:rFonts w:cs="Arial"/>
          </w:rPr>
          <w:t>абзаце 9</w:t>
        </w:r>
      </w:hyperlink>
      <w:r>
        <w:t xml:space="preserve"> слова "на предоставленных в пользование территориях" исключить;</w:t>
      </w:r>
    </w:p>
    <w:p w:rsidR="00E02C3E" w:rsidRDefault="00E02C3E">
      <w:bookmarkStart w:id="581" w:name="sub_6142"/>
      <w:r>
        <w:t xml:space="preserve">б) в </w:t>
      </w:r>
      <w:hyperlink r:id="rId263" w:history="1">
        <w:r>
          <w:rPr>
            <w:rStyle w:val="a4"/>
            <w:rFonts w:cs="Arial"/>
          </w:rPr>
          <w:t>части второй</w:t>
        </w:r>
      </w:hyperlink>
      <w:r>
        <w:t>:</w:t>
      </w:r>
    </w:p>
    <w:bookmarkEnd w:id="581"/>
    <w:p w:rsidR="00E02C3E" w:rsidRDefault="00E02C3E">
      <w:r>
        <w:t xml:space="preserve">в </w:t>
      </w:r>
      <w:hyperlink r:id="rId264" w:history="1">
        <w:r>
          <w:rPr>
            <w:rStyle w:val="a4"/>
            <w:rFonts w:cs="Arial"/>
          </w:rPr>
          <w:t>абзаце 2</w:t>
        </w:r>
      </w:hyperlink>
      <w:r>
        <w:t xml:space="preserve"> слова "указанные в лицензии" заменить словом "разрешенные";</w:t>
      </w:r>
    </w:p>
    <w:p w:rsidR="00E02C3E" w:rsidRDefault="00E02C3E">
      <w:r>
        <w:t xml:space="preserve">в </w:t>
      </w:r>
      <w:hyperlink r:id="rId265" w:history="1">
        <w:r>
          <w:rPr>
            <w:rStyle w:val="a4"/>
            <w:rFonts w:cs="Arial"/>
          </w:rPr>
          <w:t>абзаце 3</w:t>
        </w:r>
      </w:hyperlink>
      <w:r>
        <w:t xml:space="preserve"> слово "нормы" заменить словом "нормативы";</w:t>
      </w:r>
    </w:p>
    <w:p w:rsidR="00E02C3E" w:rsidRDefault="00E02C3E">
      <w:bookmarkStart w:id="582" w:name="sub_6143"/>
      <w:r>
        <w:t xml:space="preserve">в) </w:t>
      </w:r>
      <w:hyperlink r:id="rId266" w:history="1">
        <w:r>
          <w:rPr>
            <w:rStyle w:val="a4"/>
            <w:rFonts w:cs="Arial"/>
          </w:rPr>
          <w:t>часть четвертую</w:t>
        </w:r>
      </w:hyperlink>
      <w:r>
        <w:t xml:space="preserve"> изложить в следующей редакции:</w:t>
      </w:r>
    </w:p>
    <w:p w:rsidR="00E02C3E" w:rsidRDefault="00E02C3E">
      <w:bookmarkStart w:id="583" w:name="sub_4040"/>
      <w:bookmarkEnd w:id="582"/>
      <w:r>
        <w:lastRenderedPageBreak/>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E02C3E" w:rsidRDefault="00E02C3E">
      <w:bookmarkStart w:id="584" w:name="sub_6144"/>
      <w:bookmarkEnd w:id="583"/>
      <w:r>
        <w:t xml:space="preserve">г) </w:t>
      </w:r>
      <w:hyperlink r:id="rId267" w:history="1">
        <w:r>
          <w:rPr>
            <w:rStyle w:val="a4"/>
            <w:rFonts w:cs="Arial"/>
          </w:rPr>
          <w:t>часть пятую</w:t>
        </w:r>
      </w:hyperlink>
      <w:r>
        <w:t xml:space="preserve"> изложить в следующей редакции:</w:t>
      </w:r>
    </w:p>
    <w:p w:rsidR="00E02C3E" w:rsidRDefault="00E02C3E">
      <w:bookmarkStart w:id="585" w:name="sub_4005"/>
      <w:bookmarkEnd w:id="584"/>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E02C3E" w:rsidRDefault="00E02C3E">
      <w:bookmarkStart w:id="586" w:name="sub_615"/>
      <w:bookmarkEnd w:id="585"/>
      <w:r>
        <w:t xml:space="preserve">15) </w:t>
      </w:r>
      <w:hyperlink r:id="rId268" w:history="1">
        <w:r>
          <w:rPr>
            <w:rStyle w:val="a4"/>
            <w:rFonts w:cs="Arial"/>
          </w:rPr>
          <w:t>статью 41</w:t>
        </w:r>
      </w:hyperlink>
      <w:r>
        <w:t xml:space="preserve"> изложить в следующей редакции:</w:t>
      </w:r>
    </w:p>
    <w:p w:rsidR="00E02C3E" w:rsidRDefault="00E02C3E">
      <w:pPr>
        <w:pStyle w:val="a5"/>
      </w:pPr>
      <w:bookmarkStart w:id="587" w:name="sub_41"/>
      <w:bookmarkEnd w:id="586"/>
      <w:r>
        <w:t>"</w:t>
      </w:r>
      <w:r>
        <w:rPr>
          <w:rStyle w:val="a3"/>
          <w:bCs/>
        </w:rPr>
        <w:t>Статья 41</w:t>
      </w:r>
      <w:r>
        <w:t>. Охота</w:t>
      </w:r>
    </w:p>
    <w:bookmarkEnd w:id="587"/>
    <w:p w:rsidR="00E02C3E" w:rsidRDefault="00E02C3E">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E02C3E" w:rsidRDefault="00E02C3E">
      <w:bookmarkStart w:id="588" w:name="sub_616"/>
      <w:r>
        <w:t xml:space="preserve">16) в </w:t>
      </w:r>
      <w:hyperlink r:id="rId269" w:history="1">
        <w:r>
          <w:rPr>
            <w:rStyle w:val="a4"/>
            <w:rFonts w:cs="Arial"/>
          </w:rPr>
          <w:t>статье 43</w:t>
        </w:r>
      </w:hyperlink>
      <w:r>
        <w:t>:</w:t>
      </w:r>
    </w:p>
    <w:p w:rsidR="00E02C3E" w:rsidRDefault="00E02C3E">
      <w:bookmarkStart w:id="589" w:name="sub_6161"/>
      <w:bookmarkEnd w:id="588"/>
      <w:r>
        <w:t xml:space="preserve">а) в </w:t>
      </w:r>
      <w:hyperlink r:id="rId270" w:history="1">
        <w:r>
          <w:rPr>
            <w:rStyle w:val="a4"/>
            <w:rFonts w:cs="Arial"/>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E02C3E" w:rsidRDefault="00E02C3E">
      <w:bookmarkStart w:id="590" w:name="sub_6162"/>
      <w:bookmarkEnd w:id="589"/>
      <w:r>
        <w:t xml:space="preserve">б) в </w:t>
      </w:r>
      <w:hyperlink r:id="rId271" w:history="1">
        <w:r>
          <w:rPr>
            <w:rStyle w:val="a4"/>
            <w:rFonts w:cs="Arial"/>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E02C3E" w:rsidRDefault="00E02C3E">
      <w:bookmarkStart w:id="591" w:name="sub_6163"/>
      <w:bookmarkEnd w:id="590"/>
      <w:r>
        <w:t xml:space="preserve">в) в </w:t>
      </w:r>
      <w:hyperlink r:id="rId272" w:history="1">
        <w:r>
          <w:rPr>
            <w:rStyle w:val="a4"/>
            <w:rFonts w:cs="Arial"/>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E02C3E" w:rsidRDefault="00E02C3E">
      <w:bookmarkStart w:id="592" w:name="sub_617"/>
      <w:bookmarkEnd w:id="591"/>
      <w:r>
        <w:t xml:space="preserve">17) </w:t>
      </w:r>
      <w:hyperlink r:id="rId273" w:history="1">
        <w:r>
          <w:rPr>
            <w:rStyle w:val="a4"/>
            <w:rFonts w:cs="Arial"/>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E02C3E" w:rsidRDefault="00E02C3E">
      <w:bookmarkStart w:id="593" w:name="sub_618"/>
      <w:bookmarkEnd w:id="592"/>
      <w:r>
        <w:t xml:space="preserve">18) в </w:t>
      </w:r>
      <w:hyperlink r:id="rId274" w:history="1">
        <w:r>
          <w:rPr>
            <w:rStyle w:val="a4"/>
            <w:rFonts w:cs="Arial"/>
          </w:rPr>
          <w:t>статье 47</w:t>
        </w:r>
      </w:hyperlink>
      <w:r>
        <w:t>:</w:t>
      </w:r>
    </w:p>
    <w:p w:rsidR="00E02C3E" w:rsidRDefault="00E02C3E">
      <w:bookmarkStart w:id="594" w:name="sub_6181"/>
      <w:bookmarkEnd w:id="593"/>
      <w:r>
        <w:t xml:space="preserve">а) в </w:t>
      </w:r>
      <w:hyperlink r:id="rId275" w:history="1">
        <w:r>
          <w:rPr>
            <w:rStyle w:val="a4"/>
            <w:rFonts w:cs="Arial"/>
          </w:rPr>
          <w:t>наименовании</w:t>
        </w:r>
      </w:hyperlink>
      <w:r>
        <w:t xml:space="preserve"> слово "пользования" заменить словами "права пользования";</w:t>
      </w:r>
    </w:p>
    <w:p w:rsidR="00E02C3E" w:rsidRDefault="00E02C3E">
      <w:bookmarkStart w:id="595" w:name="sub_6182"/>
      <w:bookmarkEnd w:id="594"/>
      <w:r>
        <w:t xml:space="preserve">б) в </w:t>
      </w:r>
      <w:hyperlink r:id="rId276" w:history="1">
        <w:r>
          <w:rPr>
            <w:rStyle w:val="a4"/>
            <w:rFonts w:cs="Arial"/>
          </w:rPr>
          <w:t>части первой</w:t>
        </w:r>
      </w:hyperlink>
      <w:r>
        <w:t>:</w:t>
      </w:r>
    </w:p>
    <w:bookmarkEnd w:id="595"/>
    <w:p w:rsidR="00E02C3E" w:rsidRDefault="00E02C3E">
      <w:r>
        <w:t xml:space="preserve">в </w:t>
      </w:r>
      <w:hyperlink r:id="rId277" w:history="1">
        <w:r>
          <w:rPr>
            <w:rStyle w:val="a4"/>
            <w:rFonts w:cs="Arial"/>
          </w:rPr>
          <w:t>абзаце 1</w:t>
        </w:r>
      </w:hyperlink>
      <w:r>
        <w:t xml:space="preserve"> слово "Пользование" заменить словами "Право пользования";</w:t>
      </w:r>
    </w:p>
    <w:p w:rsidR="00E02C3E" w:rsidRDefault="00E02C3E">
      <w:r>
        <w:t xml:space="preserve">в </w:t>
      </w:r>
      <w:hyperlink r:id="rId278" w:history="1">
        <w:r>
          <w:rPr>
            <w:rStyle w:val="a4"/>
            <w:rFonts w:cs="Arial"/>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E02C3E" w:rsidRDefault="00E02C3E">
      <w:bookmarkStart w:id="596" w:name="sub_6183"/>
      <w:r>
        <w:t xml:space="preserve">в) </w:t>
      </w:r>
      <w:hyperlink r:id="rId279" w:history="1">
        <w:r>
          <w:rPr>
            <w:rStyle w:val="a4"/>
            <w:rFonts w:cs="Arial"/>
          </w:rPr>
          <w:t>часть вторую</w:t>
        </w:r>
      </w:hyperlink>
      <w:r>
        <w:t xml:space="preserve"> признать утратившей силу;</w:t>
      </w:r>
    </w:p>
    <w:p w:rsidR="00E02C3E" w:rsidRDefault="00E02C3E">
      <w:bookmarkStart w:id="597" w:name="sub_6184"/>
      <w:bookmarkEnd w:id="596"/>
      <w:r>
        <w:t xml:space="preserve">г) </w:t>
      </w:r>
      <w:hyperlink r:id="rId280" w:history="1">
        <w:r>
          <w:rPr>
            <w:rStyle w:val="a4"/>
            <w:rFonts w:cs="Arial"/>
          </w:rPr>
          <w:t>часть третью</w:t>
        </w:r>
      </w:hyperlink>
      <w:r>
        <w:t xml:space="preserve"> изложить в следующей редакции:</w:t>
      </w:r>
    </w:p>
    <w:p w:rsidR="00E02C3E" w:rsidRDefault="00E02C3E">
      <w:bookmarkStart w:id="598" w:name="sub_4703"/>
      <w:bookmarkEnd w:id="597"/>
      <w:r>
        <w:t>"Принудительное прекращение права пользования животным миром осуществляется в судебном порядке.";</w:t>
      </w:r>
    </w:p>
    <w:p w:rsidR="00E02C3E" w:rsidRDefault="00E02C3E">
      <w:bookmarkStart w:id="599" w:name="sub_6185"/>
      <w:bookmarkEnd w:id="598"/>
      <w:r>
        <w:t xml:space="preserve">д) </w:t>
      </w:r>
      <w:hyperlink r:id="rId281" w:history="1">
        <w:r>
          <w:rPr>
            <w:rStyle w:val="a4"/>
            <w:rFonts w:cs="Arial"/>
          </w:rPr>
          <w:t>часть четвертую</w:t>
        </w:r>
      </w:hyperlink>
      <w:r>
        <w:t xml:space="preserve"> признать утратившей силу;</w:t>
      </w:r>
    </w:p>
    <w:p w:rsidR="00E02C3E" w:rsidRDefault="00E02C3E">
      <w:bookmarkStart w:id="600" w:name="sub_619"/>
      <w:bookmarkEnd w:id="599"/>
      <w:r>
        <w:t xml:space="preserve">19) в </w:t>
      </w:r>
      <w:hyperlink r:id="rId282" w:history="1">
        <w:r>
          <w:rPr>
            <w:rStyle w:val="a4"/>
            <w:rFonts w:cs="Arial"/>
          </w:rPr>
          <w:t>статье 48</w:t>
        </w:r>
      </w:hyperlink>
      <w:r>
        <w:t>:</w:t>
      </w:r>
    </w:p>
    <w:p w:rsidR="00E02C3E" w:rsidRDefault="00E02C3E">
      <w:bookmarkStart w:id="601" w:name="sub_6191"/>
      <w:bookmarkEnd w:id="600"/>
      <w:r>
        <w:t xml:space="preserve">а) в </w:t>
      </w:r>
      <w:hyperlink r:id="rId283" w:history="1">
        <w:r>
          <w:rPr>
            <w:rStyle w:val="a4"/>
            <w:rFonts w:cs="Arial"/>
          </w:rPr>
          <w:t>наименовании</w:t>
        </w:r>
      </w:hyperlink>
      <w:r>
        <w:t xml:space="preserve"> слово "добывания" заменить словом "добычи";</w:t>
      </w:r>
    </w:p>
    <w:p w:rsidR="00E02C3E" w:rsidRDefault="00E02C3E">
      <w:bookmarkStart w:id="602" w:name="sub_6192"/>
      <w:bookmarkEnd w:id="601"/>
      <w:r>
        <w:t xml:space="preserve">б) в </w:t>
      </w:r>
      <w:hyperlink r:id="rId284" w:history="1">
        <w:r>
          <w:rPr>
            <w:rStyle w:val="a4"/>
            <w:rFonts w:cs="Arial"/>
          </w:rPr>
          <w:t>части первой</w:t>
        </w:r>
      </w:hyperlink>
      <w:r>
        <w:t xml:space="preserve"> слово "добывания" заменить словом "добычи";</w:t>
      </w:r>
    </w:p>
    <w:p w:rsidR="00E02C3E" w:rsidRDefault="00E02C3E">
      <w:bookmarkStart w:id="603" w:name="sub_620"/>
      <w:bookmarkEnd w:id="602"/>
      <w:r>
        <w:t xml:space="preserve">20) в </w:t>
      </w:r>
      <w:hyperlink r:id="rId285" w:history="1">
        <w:r>
          <w:rPr>
            <w:rStyle w:val="a4"/>
            <w:rFonts w:cs="Arial"/>
          </w:rPr>
          <w:t>части второй статьи 49</w:t>
        </w:r>
      </w:hyperlink>
      <w:r>
        <w:t>:</w:t>
      </w:r>
    </w:p>
    <w:p w:rsidR="00E02C3E" w:rsidRDefault="00E02C3E">
      <w:bookmarkStart w:id="604" w:name="sub_6201"/>
      <w:bookmarkEnd w:id="603"/>
      <w:r>
        <w:t xml:space="preserve">а) в </w:t>
      </w:r>
      <w:hyperlink r:id="rId286" w:history="1">
        <w:r>
          <w:rPr>
            <w:rStyle w:val="a4"/>
            <w:rFonts w:cs="Arial"/>
          </w:rPr>
          <w:t>абзаце 3</w:t>
        </w:r>
      </w:hyperlink>
      <w:r>
        <w:t xml:space="preserve"> слово "добывания" заменить словом "добычи";</w:t>
      </w:r>
    </w:p>
    <w:p w:rsidR="00E02C3E" w:rsidRDefault="00E02C3E">
      <w:bookmarkStart w:id="605" w:name="sub_6202"/>
      <w:bookmarkEnd w:id="604"/>
      <w:r>
        <w:t xml:space="preserve">б) в </w:t>
      </w:r>
      <w:hyperlink r:id="rId287" w:history="1">
        <w:r>
          <w:rPr>
            <w:rStyle w:val="a4"/>
            <w:rFonts w:cs="Arial"/>
          </w:rPr>
          <w:t>абзаце 4</w:t>
        </w:r>
      </w:hyperlink>
      <w:r>
        <w:t xml:space="preserve"> слово "добывание" заменить словом "добычу";</w:t>
      </w:r>
    </w:p>
    <w:p w:rsidR="00E02C3E" w:rsidRDefault="00E02C3E">
      <w:bookmarkStart w:id="606" w:name="sub_6021"/>
      <w:bookmarkEnd w:id="605"/>
      <w:r>
        <w:t xml:space="preserve">21) в </w:t>
      </w:r>
      <w:hyperlink r:id="rId288" w:history="1">
        <w:r>
          <w:rPr>
            <w:rStyle w:val="a4"/>
            <w:rFonts w:cs="Arial"/>
          </w:rPr>
          <w:t>абзаце 6 статьи 51</w:t>
        </w:r>
      </w:hyperlink>
      <w:r>
        <w:t xml:space="preserve"> слова "незаконного добывания" заменить словами "незаконной добычи";</w:t>
      </w:r>
    </w:p>
    <w:p w:rsidR="00E02C3E" w:rsidRDefault="00E02C3E">
      <w:bookmarkStart w:id="607" w:name="sub_6022"/>
      <w:bookmarkEnd w:id="606"/>
      <w:r>
        <w:t xml:space="preserve">22) в </w:t>
      </w:r>
      <w:hyperlink r:id="rId289" w:history="1">
        <w:r>
          <w:rPr>
            <w:rStyle w:val="a4"/>
            <w:rFonts w:cs="Arial"/>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E02C3E" w:rsidRDefault="00E02C3E">
      <w:bookmarkStart w:id="608" w:name="sub_6023"/>
      <w:bookmarkEnd w:id="607"/>
      <w:r>
        <w:t xml:space="preserve">23) </w:t>
      </w:r>
      <w:hyperlink r:id="rId290" w:history="1">
        <w:r>
          <w:rPr>
            <w:rStyle w:val="a4"/>
            <w:rFonts w:cs="Arial"/>
          </w:rPr>
          <w:t>статью 53</w:t>
        </w:r>
      </w:hyperlink>
      <w:r>
        <w:t xml:space="preserve"> признать утратившей силу;</w:t>
      </w:r>
    </w:p>
    <w:p w:rsidR="00E02C3E" w:rsidRDefault="00E02C3E">
      <w:bookmarkStart w:id="609" w:name="sub_6024"/>
      <w:bookmarkEnd w:id="608"/>
      <w:r>
        <w:lastRenderedPageBreak/>
        <w:t xml:space="preserve">24) в </w:t>
      </w:r>
      <w:hyperlink r:id="rId291" w:history="1">
        <w:r>
          <w:rPr>
            <w:rStyle w:val="a4"/>
            <w:rFonts w:cs="Arial"/>
          </w:rPr>
          <w:t>статье 59</w:t>
        </w:r>
      </w:hyperlink>
      <w:r>
        <w:t>:</w:t>
      </w:r>
    </w:p>
    <w:p w:rsidR="00E02C3E" w:rsidRDefault="00E02C3E">
      <w:bookmarkStart w:id="610" w:name="sub_60241"/>
      <w:bookmarkEnd w:id="609"/>
      <w:r>
        <w:t xml:space="preserve">а) в </w:t>
      </w:r>
      <w:hyperlink r:id="rId292" w:history="1">
        <w:r>
          <w:rPr>
            <w:rStyle w:val="a4"/>
            <w:rFonts w:cs="Arial"/>
          </w:rPr>
          <w:t>наименовании</w:t>
        </w:r>
      </w:hyperlink>
      <w:r>
        <w:t xml:space="preserve"> слова "незаконного добывания" заменить словами "незаконной добычи";</w:t>
      </w:r>
    </w:p>
    <w:p w:rsidR="00E02C3E" w:rsidRDefault="00E02C3E">
      <w:bookmarkStart w:id="611" w:name="sub_60242"/>
      <w:bookmarkEnd w:id="610"/>
      <w:r>
        <w:t xml:space="preserve">б) в </w:t>
      </w:r>
      <w:hyperlink r:id="rId293" w:history="1">
        <w:r>
          <w:rPr>
            <w:rStyle w:val="a4"/>
            <w:rFonts w:cs="Arial"/>
          </w:rPr>
          <w:t>части первой</w:t>
        </w:r>
      </w:hyperlink>
      <w:r>
        <w:t xml:space="preserve"> слова "незаконного добывания" заменить словами "незаконной добычи".</w:t>
      </w:r>
    </w:p>
    <w:bookmarkEnd w:id="611"/>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60 настоящего Федерального закона</w:t>
      </w:r>
    </w:p>
    <w:p w:rsidR="00E02C3E" w:rsidRDefault="00E02C3E">
      <w:pPr>
        <w:pStyle w:val="a7"/>
      </w:pPr>
    </w:p>
    <w:p w:rsidR="00E02C3E" w:rsidRDefault="00E02C3E">
      <w:pPr>
        <w:pStyle w:val="a5"/>
      </w:pPr>
      <w:bookmarkStart w:id="612" w:name="sub_61"/>
      <w:r>
        <w:rPr>
          <w:rStyle w:val="a3"/>
          <w:bCs/>
        </w:rPr>
        <w:t>Статья 61.</w:t>
      </w:r>
      <w:r>
        <w:t xml:space="preserve"> О внесении изменения в Уголовный кодекс Российской Федерации</w:t>
      </w:r>
    </w:p>
    <w:bookmarkEnd w:id="612"/>
    <w:p w:rsidR="00E02C3E" w:rsidRDefault="00E02C3E">
      <w:r>
        <w:t xml:space="preserve">В </w:t>
      </w:r>
      <w:hyperlink r:id="rId294" w:history="1">
        <w:r>
          <w:rPr>
            <w:rStyle w:val="a4"/>
            <w:rFonts w:cs="Arial"/>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61 настоящего Федерального закона</w:t>
      </w:r>
    </w:p>
    <w:p w:rsidR="00E02C3E" w:rsidRDefault="00E02C3E">
      <w:pPr>
        <w:pStyle w:val="a7"/>
      </w:pPr>
    </w:p>
    <w:p w:rsidR="00E02C3E" w:rsidRDefault="00E02C3E">
      <w:pPr>
        <w:pStyle w:val="a5"/>
      </w:pPr>
      <w:bookmarkStart w:id="613" w:name="sub_62"/>
      <w:r>
        <w:rPr>
          <w:rStyle w:val="a3"/>
          <w:bCs/>
        </w:rPr>
        <w:t>Статья 62.</w:t>
      </w:r>
      <w:r>
        <w:t xml:space="preserve"> О внесении изменений в Федеральный закон "Об оружии"</w:t>
      </w:r>
    </w:p>
    <w:p w:rsidR="00E02C3E" w:rsidRDefault="00E02C3E">
      <w:bookmarkStart w:id="614" w:name="sub_78"/>
      <w:bookmarkEnd w:id="613"/>
      <w:r>
        <w:t xml:space="preserve">Внести в </w:t>
      </w:r>
      <w:hyperlink r:id="rId295" w:history="1">
        <w:r>
          <w:rPr>
            <w:rStyle w:val="a4"/>
            <w:rFonts w:cs="Arial"/>
          </w:rPr>
          <w:t>Федеральный 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E02C3E" w:rsidRDefault="00E02C3E">
      <w:bookmarkStart w:id="615" w:name="sub_621"/>
      <w:bookmarkEnd w:id="614"/>
      <w:r>
        <w:t xml:space="preserve">1) в </w:t>
      </w:r>
      <w:hyperlink r:id="rId296" w:history="1">
        <w:r>
          <w:rPr>
            <w:rStyle w:val="a4"/>
            <w:rFonts w:cs="Arial"/>
          </w:rPr>
          <w:t>статье 10</w:t>
        </w:r>
      </w:hyperlink>
      <w:r>
        <w:t>:</w:t>
      </w:r>
    </w:p>
    <w:p w:rsidR="00E02C3E" w:rsidRDefault="00E02C3E">
      <w:bookmarkStart w:id="616" w:name="sub_6211"/>
      <w:bookmarkEnd w:id="615"/>
      <w:r>
        <w:t xml:space="preserve">а) в </w:t>
      </w:r>
      <w:hyperlink r:id="rId297" w:history="1">
        <w:r>
          <w:rPr>
            <w:rStyle w:val="a4"/>
            <w:rFonts w:cs="Arial"/>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E02C3E" w:rsidRDefault="00E02C3E">
      <w:bookmarkStart w:id="617" w:name="sub_6212"/>
      <w:bookmarkEnd w:id="616"/>
      <w:r>
        <w:t xml:space="preserve">б) в </w:t>
      </w:r>
      <w:hyperlink r:id="rId298" w:history="1">
        <w:r>
          <w:rPr>
            <w:rStyle w:val="a4"/>
            <w:rFonts w:cs="Arial"/>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bookmarkEnd w:id="617"/>
    <w:p w:rsidR="00E02C3E" w:rsidRDefault="00E02C3E"/>
    <w:p w:rsidR="00E02C3E" w:rsidRDefault="00E02C3E">
      <w:pPr>
        <w:pStyle w:val="a7"/>
        <w:rPr>
          <w:color w:val="000000"/>
          <w:sz w:val="16"/>
          <w:szCs w:val="16"/>
        </w:rPr>
      </w:pPr>
      <w:bookmarkStart w:id="618" w:name="sub_622"/>
      <w:r>
        <w:rPr>
          <w:color w:val="000000"/>
          <w:sz w:val="16"/>
          <w:szCs w:val="16"/>
        </w:rPr>
        <w:t>ГАРАНТ:</w:t>
      </w:r>
    </w:p>
    <w:bookmarkEnd w:id="618"/>
    <w:p w:rsidR="00E02C3E" w:rsidRDefault="00E02C3E">
      <w:pPr>
        <w:pStyle w:val="a7"/>
      </w:pPr>
      <w:r>
        <w:t xml:space="preserve">Пункт 2 статьи 62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pPr>
        <w:pStyle w:val="a7"/>
      </w:pPr>
    </w:p>
    <w:p w:rsidR="00E02C3E" w:rsidRDefault="00E02C3E">
      <w:r>
        <w:t xml:space="preserve">2) в </w:t>
      </w:r>
      <w:hyperlink r:id="rId299" w:history="1">
        <w:r>
          <w:rPr>
            <w:rStyle w:val="a4"/>
            <w:rFonts w:cs="Arial"/>
          </w:rPr>
          <w:t>статье 13</w:t>
        </w:r>
      </w:hyperlink>
      <w:r>
        <w:t>:</w:t>
      </w:r>
    </w:p>
    <w:p w:rsidR="00E02C3E" w:rsidRDefault="00E02C3E">
      <w:pPr>
        <w:pStyle w:val="a7"/>
        <w:rPr>
          <w:color w:val="000000"/>
          <w:sz w:val="16"/>
          <w:szCs w:val="16"/>
        </w:rPr>
      </w:pPr>
      <w:r>
        <w:rPr>
          <w:color w:val="000000"/>
          <w:sz w:val="16"/>
          <w:szCs w:val="16"/>
        </w:rPr>
        <w:t>ГАРАНТ:</w:t>
      </w:r>
    </w:p>
    <w:p w:rsidR="00E02C3E" w:rsidRDefault="00E02C3E">
      <w:pPr>
        <w:pStyle w:val="a7"/>
      </w:pPr>
      <w:hyperlink r:id="rId300" w:history="1">
        <w:r>
          <w:rPr>
            <w:rStyle w:val="a4"/>
            <w:rFonts w:cs="Arial"/>
          </w:rPr>
          <w:t>Федеральным законом</w:t>
        </w:r>
      </w:hyperlink>
      <w:r>
        <w:t xml:space="preserve"> от 28 декабря 2010 г. N 398-ФЗ </w:t>
      </w:r>
      <w:hyperlink r:id="rId301" w:history="1">
        <w:r>
          <w:rPr>
            <w:rStyle w:val="a4"/>
            <w:rFonts w:cs="Arial"/>
          </w:rPr>
          <w:t>статья 13</w:t>
        </w:r>
      </w:hyperlink>
      <w:r>
        <w:t xml:space="preserve"> Федерального закона от 13 декабря 1996 г. N 150-ФЗ изложена в новой редакции, </w:t>
      </w:r>
      <w:hyperlink r:id="rId302" w:history="1">
        <w:r>
          <w:rPr>
            <w:rStyle w:val="a4"/>
            <w:rFonts w:cs="Arial"/>
          </w:rPr>
          <w:t>вступившей в силу</w:t>
        </w:r>
      </w:hyperlink>
      <w:r>
        <w:t xml:space="preserve"> с 1 июля 2011 г.</w:t>
      </w:r>
    </w:p>
    <w:p w:rsidR="00E02C3E" w:rsidRDefault="00E02C3E">
      <w:bookmarkStart w:id="619" w:name="sub_6221"/>
      <w:r>
        <w:t xml:space="preserve">а) в </w:t>
      </w:r>
      <w:hyperlink r:id="rId303" w:history="1">
        <w:r>
          <w:rPr>
            <w:rStyle w:val="a4"/>
            <w:rFonts w:cs="Arial"/>
          </w:rPr>
          <w:t>части шестой</w:t>
        </w:r>
      </w:hyperlink>
      <w:r>
        <w:t xml:space="preserve"> слова "или членские охотничьи билеты" исключить;</w:t>
      </w:r>
    </w:p>
    <w:p w:rsidR="00E02C3E" w:rsidRDefault="00E02C3E">
      <w:bookmarkStart w:id="620" w:name="sub_6222"/>
      <w:bookmarkEnd w:id="619"/>
      <w:r>
        <w:t xml:space="preserve">б) </w:t>
      </w:r>
      <w:hyperlink r:id="rId304" w:history="1">
        <w:r>
          <w:rPr>
            <w:rStyle w:val="a4"/>
            <w:rFonts w:cs="Arial"/>
          </w:rPr>
          <w:t>исключен</w:t>
        </w:r>
      </w:hyperlink>
      <w:r>
        <w:t>;</w:t>
      </w:r>
    </w:p>
    <w:bookmarkEnd w:id="620"/>
    <w:p w:rsidR="00E02C3E" w:rsidRDefault="00E02C3E">
      <w:pPr>
        <w:pStyle w:val="a7"/>
        <w:rPr>
          <w:color w:val="000000"/>
          <w:sz w:val="16"/>
          <w:szCs w:val="16"/>
        </w:rPr>
      </w:pPr>
      <w:r>
        <w:rPr>
          <w:color w:val="000000"/>
          <w:sz w:val="16"/>
          <w:szCs w:val="16"/>
        </w:rPr>
        <w:t>Информация об изменениях:</w:t>
      </w:r>
    </w:p>
    <w:p w:rsidR="00E02C3E" w:rsidRDefault="00E02C3E">
      <w:pPr>
        <w:pStyle w:val="a8"/>
      </w:pPr>
      <w:r>
        <w:t xml:space="preserve">См. текст </w:t>
      </w:r>
      <w:hyperlink r:id="rId305" w:history="1">
        <w:r>
          <w:rPr>
            <w:rStyle w:val="a4"/>
            <w:rFonts w:cs="Arial"/>
          </w:rPr>
          <w:t>подпункта "б" пункта 2 статьи 62</w:t>
        </w:r>
      </w:hyperlink>
    </w:p>
    <w:p w:rsidR="00E02C3E" w:rsidRDefault="00E02C3E">
      <w:bookmarkStart w:id="621" w:name="sub_6223"/>
      <w:r>
        <w:t xml:space="preserve">в) </w:t>
      </w:r>
      <w:hyperlink r:id="rId306" w:history="1">
        <w:r>
          <w:rPr>
            <w:rStyle w:val="a4"/>
            <w:rFonts w:cs="Arial"/>
          </w:rPr>
          <w:t>исключен</w:t>
        </w:r>
      </w:hyperlink>
      <w:r>
        <w:t>;</w:t>
      </w:r>
    </w:p>
    <w:bookmarkEnd w:id="621"/>
    <w:p w:rsidR="00E02C3E" w:rsidRDefault="00E02C3E">
      <w:pPr>
        <w:pStyle w:val="a7"/>
        <w:rPr>
          <w:color w:val="000000"/>
          <w:sz w:val="16"/>
          <w:szCs w:val="16"/>
        </w:rPr>
      </w:pPr>
      <w:r>
        <w:rPr>
          <w:color w:val="000000"/>
          <w:sz w:val="16"/>
          <w:szCs w:val="16"/>
        </w:rPr>
        <w:t>Информация об изменениях:</w:t>
      </w:r>
    </w:p>
    <w:p w:rsidR="00E02C3E" w:rsidRDefault="00E02C3E">
      <w:pPr>
        <w:pStyle w:val="a8"/>
      </w:pPr>
      <w:r>
        <w:t xml:space="preserve">См. текст </w:t>
      </w:r>
      <w:hyperlink r:id="rId307" w:history="1">
        <w:r>
          <w:rPr>
            <w:rStyle w:val="a4"/>
            <w:rFonts w:cs="Arial"/>
          </w:rPr>
          <w:t>подпункта "в" пункта 2 статьи 62</w:t>
        </w:r>
      </w:hyperlink>
    </w:p>
    <w:p w:rsidR="00E02C3E" w:rsidRDefault="00E02C3E">
      <w:bookmarkStart w:id="622" w:name="sub_6224"/>
      <w:r>
        <w:t xml:space="preserve">г) </w:t>
      </w:r>
      <w:hyperlink r:id="rId308" w:history="1">
        <w:r>
          <w:rPr>
            <w:rStyle w:val="a4"/>
            <w:rFonts w:cs="Arial"/>
          </w:rPr>
          <w:t>исключен</w:t>
        </w:r>
      </w:hyperlink>
      <w:r>
        <w:t>;</w:t>
      </w:r>
    </w:p>
    <w:bookmarkEnd w:id="622"/>
    <w:p w:rsidR="00E02C3E" w:rsidRDefault="00E02C3E">
      <w:pPr>
        <w:pStyle w:val="a7"/>
        <w:rPr>
          <w:color w:val="000000"/>
          <w:sz w:val="16"/>
          <w:szCs w:val="16"/>
        </w:rPr>
      </w:pPr>
      <w:r>
        <w:rPr>
          <w:color w:val="000000"/>
          <w:sz w:val="16"/>
          <w:szCs w:val="16"/>
        </w:rPr>
        <w:t>Информация об изменениях:</w:t>
      </w:r>
    </w:p>
    <w:p w:rsidR="00E02C3E" w:rsidRDefault="00E02C3E">
      <w:pPr>
        <w:pStyle w:val="a8"/>
      </w:pPr>
      <w:r>
        <w:t xml:space="preserve">См. текст </w:t>
      </w:r>
      <w:hyperlink r:id="rId309" w:history="1">
        <w:r>
          <w:rPr>
            <w:rStyle w:val="a4"/>
            <w:rFonts w:cs="Arial"/>
          </w:rPr>
          <w:t>подпункта "г" пункта 2 статьи 62</w:t>
        </w:r>
      </w:hyperlink>
    </w:p>
    <w:p w:rsidR="00E02C3E" w:rsidRDefault="00E02C3E">
      <w:pPr>
        <w:pStyle w:val="a7"/>
        <w:rPr>
          <w:color w:val="000000"/>
          <w:sz w:val="16"/>
          <w:szCs w:val="16"/>
        </w:rPr>
      </w:pPr>
      <w:bookmarkStart w:id="623" w:name="sub_623"/>
      <w:r>
        <w:rPr>
          <w:color w:val="000000"/>
          <w:sz w:val="16"/>
          <w:szCs w:val="16"/>
        </w:rPr>
        <w:lastRenderedPageBreak/>
        <w:t>ГАРАНТ:</w:t>
      </w:r>
    </w:p>
    <w:bookmarkEnd w:id="623"/>
    <w:p w:rsidR="00E02C3E" w:rsidRDefault="00E02C3E">
      <w:pPr>
        <w:pStyle w:val="a7"/>
      </w:pPr>
      <w:r>
        <w:t xml:space="preserve">Пункт 3 статьи 62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pPr>
        <w:pStyle w:val="a7"/>
      </w:pPr>
    </w:p>
    <w:p w:rsidR="00E02C3E" w:rsidRDefault="00E02C3E">
      <w:r>
        <w:t xml:space="preserve">3) в </w:t>
      </w:r>
      <w:hyperlink r:id="rId310" w:history="1">
        <w:r>
          <w:rPr>
            <w:rStyle w:val="a4"/>
            <w:rFonts w:cs="Arial"/>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E02C3E" w:rsidRDefault="00E02C3E">
      <w:bookmarkStart w:id="624" w:name="sub_624"/>
      <w:r>
        <w:t xml:space="preserve">4) в </w:t>
      </w:r>
      <w:hyperlink r:id="rId311" w:history="1">
        <w:r>
          <w:rPr>
            <w:rStyle w:val="a4"/>
            <w:rFonts w:cs="Arial"/>
          </w:rPr>
          <w:t>статье 15</w:t>
        </w:r>
      </w:hyperlink>
      <w:r>
        <w:t>:</w:t>
      </w:r>
    </w:p>
    <w:p w:rsidR="00E02C3E" w:rsidRDefault="00E02C3E">
      <w:bookmarkStart w:id="625" w:name="sub_6241"/>
      <w:bookmarkEnd w:id="624"/>
      <w:r>
        <w:t xml:space="preserve">а) в </w:t>
      </w:r>
      <w:hyperlink r:id="rId312" w:history="1">
        <w:r>
          <w:rPr>
            <w:rStyle w:val="a4"/>
            <w:rFonts w:cs="Arial"/>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E02C3E" w:rsidRDefault="00E02C3E">
      <w:bookmarkStart w:id="626" w:name="sub_6242"/>
      <w:bookmarkEnd w:id="625"/>
      <w:r>
        <w:t xml:space="preserve">б) в </w:t>
      </w:r>
      <w:hyperlink r:id="rId313" w:history="1">
        <w:r>
          <w:rPr>
            <w:rStyle w:val="a4"/>
            <w:rFonts w:cs="Arial"/>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bookmarkEnd w:id="626"/>
    <w:p w:rsidR="00E02C3E" w:rsidRDefault="00E02C3E"/>
    <w:p w:rsidR="00E02C3E" w:rsidRDefault="00E02C3E">
      <w:pPr>
        <w:pStyle w:val="a7"/>
        <w:rPr>
          <w:color w:val="000000"/>
          <w:sz w:val="16"/>
          <w:szCs w:val="16"/>
        </w:rPr>
      </w:pPr>
      <w:bookmarkStart w:id="627" w:name="sub_625"/>
      <w:r>
        <w:rPr>
          <w:color w:val="000000"/>
          <w:sz w:val="16"/>
          <w:szCs w:val="16"/>
        </w:rPr>
        <w:t>ГАРАНТ:</w:t>
      </w:r>
    </w:p>
    <w:bookmarkEnd w:id="627"/>
    <w:p w:rsidR="00E02C3E" w:rsidRDefault="00E02C3E">
      <w:pPr>
        <w:pStyle w:val="a7"/>
      </w:pPr>
      <w:r>
        <w:t xml:space="preserve">Пункт 5 статьи 62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pPr>
        <w:pStyle w:val="a7"/>
      </w:pPr>
    </w:p>
    <w:p w:rsidR="00E02C3E" w:rsidRDefault="00E02C3E">
      <w:r>
        <w:t xml:space="preserve">5) в </w:t>
      </w:r>
      <w:hyperlink r:id="rId314" w:history="1">
        <w:r>
          <w:rPr>
            <w:rStyle w:val="a4"/>
            <w:rFonts w:cs="Arial"/>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02C3E" w:rsidRDefault="00E02C3E">
      <w:bookmarkStart w:id="628" w:name="sub_626"/>
      <w:r>
        <w:t xml:space="preserve">6) </w:t>
      </w:r>
      <w:hyperlink r:id="rId315" w:history="1">
        <w:r>
          <w:rPr>
            <w:rStyle w:val="a4"/>
            <w:rFonts w:cs="Arial"/>
          </w:rPr>
          <w:t>исключен</w:t>
        </w:r>
      </w:hyperlink>
      <w:r>
        <w:t>;</w:t>
      </w:r>
    </w:p>
    <w:bookmarkEnd w:id="628"/>
    <w:p w:rsidR="00E02C3E" w:rsidRDefault="00E02C3E">
      <w:pPr>
        <w:pStyle w:val="a7"/>
        <w:rPr>
          <w:color w:val="000000"/>
          <w:sz w:val="16"/>
          <w:szCs w:val="16"/>
        </w:rPr>
      </w:pPr>
      <w:r>
        <w:rPr>
          <w:color w:val="000000"/>
          <w:sz w:val="16"/>
          <w:szCs w:val="16"/>
        </w:rPr>
        <w:t>Информация об изменениях:</w:t>
      </w:r>
    </w:p>
    <w:p w:rsidR="00E02C3E" w:rsidRDefault="00E02C3E">
      <w:pPr>
        <w:pStyle w:val="a8"/>
      </w:pPr>
      <w:r>
        <w:t xml:space="preserve">См. текст </w:t>
      </w:r>
      <w:hyperlink r:id="rId316" w:history="1">
        <w:r>
          <w:rPr>
            <w:rStyle w:val="a4"/>
            <w:rFonts w:cs="Arial"/>
          </w:rPr>
          <w:t>пункта 6</w:t>
        </w:r>
      </w:hyperlink>
    </w:p>
    <w:p w:rsidR="00E02C3E" w:rsidRDefault="00E02C3E">
      <w:bookmarkStart w:id="629" w:name="sub_627"/>
      <w:r>
        <w:t xml:space="preserve">7) в </w:t>
      </w:r>
      <w:hyperlink r:id="rId317" w:history="1">
        <w:r>
          <w:rPr>
            <w:rStyle w:val="a4"/>
            <w:rFonts w:cs="Arial"/>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bookmarkEnd w:id="629"/>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62 настоящего Федерального закона</w:t>
      </w:r>
    </w:p>
    <w:p w:rsidR="00E02C3E" w:rsidRDefault="00E02C3E">
      <w:pPr>
        <w:pStyle w:val="a7"/>
      </w:pPr>
    </w:p>
    <w:p w:rsidR="00E02C3E" w:rsidRDefault="00E02C3E">
      <w:pPr>
        <w:pStyle w:val="a5"/>
      </w:pPr>
      <w:bookmarkStart w:id="630" w:name="sub_63"/>
      <w:r>
        <w:rPr>
          <w:rStyle w:val="a3"/>
          <w:bCs/>
        </w:rPr>
        <w:t>Статья 63.</w:t>
      </w:r>
      <w:r>
        <w:t xml:space="preserve"> О внесении изменений в часть вторую Налогового кодекса Российской Федерации</w:t>
      </w:r>
    </w:p>
    <w:bookmarkEnd w:id="630"/>
    <w:p w:rsidR="00E02C3E" w:rsidRDefault="00E02C3E">
      <w:r>
        <w:t xml:space="preserve">Внести в </w:t>
      </w:r>
      <w:hyperlink r:id="rId318" w:history="1">
        <w:r>
          <w:rPr>
            <w:rStyle w:val="a4"/>
            <w:rFonts w:cs="Arial"/>
          </w:rPr>
          <w:t>часть вторую</w:t>
        </w:r>
      </w:hyperlink>
      <w:r>
        <w:t xml:space="preserve"> Налогового кодекса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E02C3E" w:rsidRDefault="00E02C3E">
      <w:bookmarkStart w:id="631" w:name="sub_631"/>
      <w:r>
        <w:t xml:space="preserve">1) в </w:t>
      </w:r>
      <w:hyperlink r:id="rId319" w:history="1">
        <w:r>
          <w:rPr>
            <w:rStyle w:val="a4"/>
            <w:rFonts w:cs="Arial"/>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E02C3E" w:rsidRDefault="00E02C3E">
      <w:bookmarkStart w:id="632" w:name="sub_632"/>
      <w:bookmarkEnd w:id="631"/>
      <w:r>
        <w:t xml:space="preserve">2) в </w:t>
      </w:r>
      <w:hyperlink r:id="rId320" w:history="1">
        <w:r>
          <w:rPr>
            <w:rStyle w:val="a4"/>
            <w:rFonts w:cs="Arial"/>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E02C3E" w:rsidRDefault="00E02C3E">
      <w:bookmarkStart w:id="633" w:name="sub_633"/>
      <w:bookmarkEnd w:id="632"/>
      <w:r>
        <w:lastRenderedPageBreak/>
        <w:t xml:space="preserve">3) в </w:t>
      </w:r>
      <w:hyperlink r:id="rId321" w:history="1">
        <w:r>
          <w:rPr>
            <w:rStyle w:val="a4"/>
            <w:rFonts w:cs="Arial"/>
          </w:rPr>
          <w:t>абзаце третьем пункта 3 статьи 333.3</w:t>
        </w:r>
      </w:hyperlink>
      <w:r>
        <w:t xml:space="preserve"> слова "и промышленной экспертизы" исключить;</w:t>
      </w:r>
    </w:p>
    <w:p w:rsidR="00E02C3E" w:rsidRDefault="00E02C3E">
      <w:bookmarkStart w:id="634" w:name="sub_634"/>
      <w:bookmarkEnd w:id="633"/>
      <w:r>
        <w:t xml:space="preserve">4) в </w:t>
      </w:r>
      <w:hyperlink r:id="rId322" w:history="1">
        <w:r>
          <w:rPr>
            <w:rStyle w:val="a4"/>
            <w:rFonts w:cs="Arial"/>
          </w:rPr>
          <w:t>статье 333.5</w:t>
        </w:r>
      </w:hyperlink>
      <w:r>
        <w:t>:</w:t>
      </w:r>
    </w:p>
    <w:p w:rsidR="00E02C3E" w:rsidRDefault="00E02C3E">
      <w:bookmarkStart w:id="635" w:name="sub_6341"/>
      <w:bookmarkEnd w:id="634"/>
      <w:r>
        <w:t xml:space="preserve">а) в </w:t>
      </w:r>
      <w:hyperlink r:id="rId323" w:history="1">
        <w:r>
          <w:rPr>
            <w:rStyle w:val="a4"/>
            <w:rFonts w:cs="Arial"/>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E02C3E" w:rsidRDefault="00E02C3E">
      <w:bookmarkStart w:id="636" w:name="sub_6342"/>
      <w:bookmarkEnd w:id="635"/>
      <w:r>
        <w:t xml:space="preserve">б) в </w:t>
      </w:r>
      <w:hyperlink r:id="rId324" w:history="1">
        <w:r>
          <w:rPr>
            <w:rStyle w:val="a4"/>
            <w:rFonts w:cs="Arial"/>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E02C3E" w:rsidRDefault="00E02C3E">
      <w:bookmarkStart w:id="637" w:name="sub_635"/>
      <w:bookmarkEnd w:id="636"/>
      <w:r>
        <w:t xml:space="preserve">5) в </w:t>
      </w:r>
      <w:hyperlink r:id="rId325" w:history="1">
        <w:r>
          <w:rPr>
            <w:rStyle w:val="a4"/>
            <w:rFonts w:cs="Arial"/>
          </w:rPr>
          <w:t>статье 333.6</w:t>
        </w:r>
      </w:hyperlink>
      <w:r>
        <w:t>:</w:t>
      </w:r>
    </w:p>
    <w:p w:rsidR="00E02C3E" w:rsidRDefault="00E02C3E">
      <w:bookmarkStart w:id="638" w:name="sub_6351"/>
      <w:bookmarkEnd w:id="637"/>
      <w:r>
        <w:t xml:space="preserve">а) в </w:t>
      </w:r>
      <w:hyperlink r:id="rId326" w:history="1">
        <w:r>
          <w:rPr>
            <w:rStyle w:val="a4"/>
            <w:rFonts w:cs="Arial"/>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E02C3E" w:rsidRDefault="00E02C3E">
      <w:bookmarkStart w:id="639" w:name="sub_6352"/>
      <w:bookmarkEnd w:id="638"/>
      <w:r>
        <w:t xml:space="preserve">б) в </w:t>
      </w:r>
      <w:hyperlink r:id="rId327" w:history="1">
        <w:r>
          <w:rPr>
            <w:rStyle w:val="a4"/>
            <w:rFonts w:cs="Arial"/>
          </w:rPr>
          <w:t>пункте 2</w:t>
        </w:r>
      </w:hyperlink>
      <w:r>
        <w:t xml:space="preserve"> слова "лицензии (разрешения)" заменить словом "разрешения";</w:t>
      </w:r>
    </w:p>
    <w:p w:rsidR="00E02C3E" w:rsidRDefault="00E02C3E">
      <w:bookmarkStart w:id="640" w:name="sub_636"/>
      <w:bookmarkEnd w:id="639"/>
      <w:r>
        <w:t xml:space="preserve">6) в </w:t>
      </w:r>
      <w:hyperlink r:id="rId328" w:history="1">
        <w:r>
          <w:rPr>
            <w:rStyle w:val="a4"/>
            <w:rFonts w:cs="Arial"/>
          </w:rPr>
          <w:t>статье 333.7</w:t>
        </w:r>
      </w:hyperlink>
      <w:r>
        <w:t>:</w:t>
      </w:r>
    </w:p>
    <w:p w:rsidR="00E02C3E" w:rsidRDefault="00E02C3E">
      <w:bookmarkStart w:id="641" w:name="sub_6361"/>
      <w:bookmarkEnd w:id="640"/>
      <w:r>
        <w:t xml:space="preserve">а) в </w:t>
      </w:r>
      <w:hyperlink r:id="rId329" w:history="1">
        <w:r>
          <w:rPr>
            <w:rStyle w:val="a4"/>
            <w:rFonts w:cs="Arial"/>
          </w:rPr>
          <w:t>наименовании</w:t>
        </w:r>
      </w:hyperlink>
      <w:r>
        <w:t xml:space="preserve"> слова "лицензиям (разрешениям)" заменить словом "разрешениям";</w:t>
      </w:r>
    </w:p>
    <w:p w:rsidR="00E02C3E" w:rsidRDefault="00E02C3E">
      <w:bookmarkStart w:id="642" w:name="sub_6362"/>
      <w:bookmarkEnd w:id="641"/>
      <w:r>
        <w:t xml:space="preserve">б) в </w:t>
      </w:r>
      <w:hyperlink r:id="rId330" w:history="1">
        <w:r>
          <w:rPr>
            <w:rStyle w:val="a4"/>
            <w:rFonts w:cs="Arial"/>
          </w:rPr>
          <w:t>пункте 1</w:t>
        </w:r>
      </w:hyperlink>
      <w:r>
        <w:t>:</w:t>
      </w:r>
    </w:p>
    <w:bookmarkEnd w:id="642"/>
    <w:p w:rsidR="00E02C3E" w:rsidRDefault="00E02C3E">
      <w:r>
        <w:t xml:space="preserve">в </w:t>
      </w:r>
      <w:hyperlink r:id="rId331" w:history="1">
        <w:r>
          <w:rPr>
            <w:rStyle w:val="a4"/>
            <w:rFonts w:cs="Arial"/>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E02C3E" w:rsidRDefault="00E02C3E">
      <w:r>
        <w:t xml:space="preserve">в </w:t>
      </w:r>
      <w:hyperlink r:id="rId332" w:history="1">
        <w:r>
          <w:rPr>
            <w:rStyle w:val="a4"/>
            <w:rFonts w:cs="Arial"/>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E02C3E" w:rsidRDefault="00E02C3E">
      <w:r>
        <w:t xml:space="preserve">в </w:t>
      </w:r>
      <w:hyperlink r:id="rId333" w:history="1">
        <w:r>
          <w:rPr>
            <w:rStyle w:val="a4"/>
            <w:rFonts w:cs="Arial"/>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E02C3E" w:rsidRDefault="00E02C3E">
      <w:bookmarkStart w:id="643" w:name="sub_637"/>
      <w:r>
        <w:t xml:space="preserve">7) </w:t>
      </w:r>
      <w:hyperlink r:id="rId334" w:history="1">
        <w:r>
          <w:rPr>
            <w:rStyle w:val="a4"/>
            <w:rFonts w:cs="Arial"/>
          </w:rPr>
          <w:t>исключен</w:t>
        </w:r>
      </w:hyperlink>
      <w:r>
        <w:t>.</w:t>
      </w:r>
    </w:p>
    <w:bookmarkEnd w:id="643"/>
    <w:p w:rsidR="00E02C3E" w:rsidRDefault="00E02C3E">
      <w:pPr>
        <w:pStyle w:val="a7"/>
        <w:rPr>
          <w:color w:val="000000"/>
          <w:sz w:val="16"/>
          <w:szCs w:val="16"/>
        </w:rPr>
      </w:pPr>
      <w:r>
        <w:rPr>
          <w:color w:val="000000"/>
          <w:sz w:val="16"/>
          <w:szCs w:val="16"/>
        </w:rPr>
        <w:t>Информация об изменениях:</w:t>
      </w:r>
    </w:p>
    <w:p w:rsidR="00E02C3E" w:rsidRDefault="00E02C3E">
      <w:pPr>
        <w:pStyle w:val="a8"/>
      </w:pPr>
      <w:r>
        <w:t xml:space="preserve">См. текст </w:t>
      </w:r>
      <w:hyperlink r:id="rId335" w:history="1">
        <w:r>
          <w:rPr>
            <w:rStyle w:val="a4"/>
            <w:rFonts w:cs="Arial"/>
          </w:rPr>
          <w:t>пункта 7 статьи 63</w:t>
        </w:r>
      </w:hyperlink>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63 настоящего Федерального закона</w:t>
      </w:r>
    </w:p>
    <w:p w:rsidR="00E02C3E" w:rsidRDefault="00E02C3E">
      <w:pPr>
        <w:pStyle w:val="a7"/>
      </w:pPr>
    </w:p>
    <w:p w:rsidR="00E02C3E" w:rsidRDefault="00E02C3E">
      <w:pPr>
        <w:pStyle w:val="a5"/>
      </w:pPr>
      <w:bookmarkStart w:id="644" w:name="sub_64"/>
      <w:r>
        <w:rPr>
          <w:rStyle w:val="a3"/>
          <w:bCs/>
        </w:rPr>
        <w:t>Статья 64.</w:t>
      </w:r>
      <w:r>
        <w:t xml:space="preserve"> О внесении изменений в Земельный кодекс Российской Федерации</w:t>
      </w:r>
    </w:p>
    <w:bookmarkEnd w:id="644"/>
    <w:p w:rsidR="00E02C3E" w:rsidRDefault="00E02C3E">
      <w:r>
        <w:t xml:space="preserve">Внести в </w:t>
      </w:r>
      <w:hyperlink r:id="rId336" w:history="1">
        <w:r>
          <w:rPr>
            <w:rStyle w:val="a4"/>
            <w:rFonts w:cs="Arial"/>
          </w:rPr>
          <w:t>Земельный 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E02C3E" w:rsidRDefault="00E02C3E">
      <w:bookmarkStart w:id="645" w:name="sub_641"/>
      <w:r>
        <w:t xml:space="preserve">1) в </w:t>
      </w:r>
      <w:hyperlink r:id="rId337" w:history="1">
        <w:r>
          <w:rPr>
            <w:rStyle w:val="a4"/>
            <w:rFonts w:cs="Arial"/>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E02C3E" w:rsidRDefault="00E02C3E">
      <w:bookmarkStart w:id="646" w:name="sub_642"/>
      <w:bookmarkEnd w:id="645"/>
      <w:r>
        <w:t xml:space="preserve">2) </w:t>
      </w:r>
      <w:hyperlink r:id="rId338" w:history="1">
        <w:r>
          <w:rPr>
            <w:rStyle w:val="a4"/>
            <w:rFonts w:cs="Arial"/>
          </w:rPr>
          <w:t>статью 78</w:t>
        </w:r>
      </w:hyperlink>
      <w:r>
        <w:t xml:space="preserve"> дополнить </w:t>
      </w:r>
      <w:hyperlink r:id="rId339" w:history="1">
        <w:r>
          <w:rPr>
            <w:rStyle w:val="a4"/>
            <w:rFonts w:cs="Arial"/>
          </w:rPr>
          <w:t>пунктом 3</w:t>
        </w:r>
      </w:hyperlink>
      <w:r>
        <w:t xml:space="preserve"> следующего содержания:</w:t>
      </w:r>
    </w:p>
    <w:p w:rsidR="00E02C3E" w:rsidRDefault="00E02C3E">
      <w:bookmarkStart w:id="647" w:name="sub_7803"/>
      <w:bookmarkEnd w:id="646"/>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E02C3E" w:rsidRDefault="00E02C3E">
      <w:bookmarkStart w:id="648" w:name="sub_643"/>
      <w:bookmarkEnd w:id="647"/>
      <w:r>
        <w:lastRenderedPageBreak/>
        <w:t xml:space="preserve">3) в </w:t>
      </w:r>
      <w:hyperlink r:id="rId340" w:history="1">
        <w:r>
          <w:rPr>
            <w:rStyle w:val="a4"/>
            <w:rFonts w:cs="Arial"/>
          </w:rPr>
          <w:t>статье 93</w:t>
        </w:r>
      </w:hyperlink>
      <w:r>
        <w:t>:</w:t>
      </w:r>
    </w:p>
    <w:p w:rsidR="00E02C3E" w:rsidRDefault="00E02C3E">
      <w:bookmarkStart w:id="649" w:name="sub_6431"/>
      <w:bookmarkEnd w:id="648"/>
      <w:r>
        <w:t xml:space="preserve">а) </w:t>
      </w:r>
      <w:hyperlink r:id="rId341" w:history="1">
        <w:r>
          <w:rPr>
            <w:rStyle w:val="a4"/>
            <w:rFonts w:cs="Arial"/>
          </w:rPr>
          <w:t>утратил силу</w:t>
        </w:r>
      </w:hyperlink>
      <w:r>
        <w:t xml:space="preserve"> с 1 марта 2015 г.;</w:t>
      </w:r>
    </w:p>
    <w:bookmarkEnd w:id="649"/>
    <w:p w:rsidR="00E02C3E" w:rsidRDefault="00E02C3E">
      <w:pPr>
        <w:pStyle w:val="a7"/>
        <w:rPr>
          <w:color w:val="000000"/>
          <w:sz w:val="16"/>
          <w:szCs w:val="16"/>
        </w:rPr>
      </w:pPr>
      <w:r>
        <w:rPr>
          <w:color w:val="000000"/>
          <w:sz w:val="16"/>
          <w:szCs w:val="16"/>
        </w:rPr>
        <w:t>Информация об изменениях:</w:t>
      </w:r>
    </w:p>
    <w:p w:rsidR="00E02C3E" w:rsidRDefault="00E02C3E">
      <w:pPr>
        <w:pStyle w:val="a8"/>
      </w:pPr>
      <w:r>
        <w:t xml:space="preserve">См. текст </w:t>
      </w:r>
      <w:hyperlink r:id="rId342" w:history="1">
        <w:r>
          <w:rPr>
            <w:rStyle w:val="a4"/>
            <w:rFonts w:cs="Arial"/>
          </w:rPr>
          <w:t>подпункта "а" пункта 3 статьи 64</w:t>
        </w:r>
      </w:hyperlink>
    </w:p>
    <w:p w:rsidR="00E02C3E" w:rsidRDefault="00E02C3E">
      <w:bookmarkStart w:id="650" w:name="sub_6432"/>
      <w:r>
        <w:t xml:space="preserve">б) дополнить </w:t>
      </w:r>
      <w:hyperlink r:id="rId343" w:history="1">
        <w:r>
          <w:rPr>
            <w:rStyle w:val="a4"/>
            <w:rFonts w:cs="Arial"/>
          </w:rPr>
          <w:t>пунктом 5.1</w:t>
        </w:r>
      </w:hyperlink>
      <w:r>
        <w:t xml:space="preserve"> следующего содержания:</w:t>
      </w:r>
    </w:p>
    <w:p w:rsidR="00E02C3E" w:rsidRDefault="00E02C3E">
      <w:bookmarkStart w:id="651" w:name="sub_9351"/>
      <w:bookmarkEnd w:id="650"/>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E02C3E" w:rsidRDefault="00E02C3E">
      <w:bookmarkStart w:id="652" w:name="sub_644"/>
      <w:bookmarkEnd w:id="651"/>
      <w:r>
        <w:t xml:space="preserve">4) </w:t>
      </w:r>
      <w:hyperlink r:id="rId344" w:history="1">
        <w:r>
          <w:rPr>
            <w:rStyle w:val="a4"/>
            <w:rFonts w:cs="Arial"/>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bookmarkEnd w:id="652"/>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64 настоящего Федерального закона</w:t>
      </w:r>
    </w:p>
    <w:p w:rsidR="00E02C3E" w:rsidRDefault="00E02C3E">
      <w:pPr>
        <w:pStyle w:val="a7"/>
      </w:pPr>
    </w:p>
    <w:p w:rsidR="00E02C3E" w:rsidRDefault="00E02C3E">
      <w:pPr>
        <w:pStyle w:val="a5"/>
      </w:pPr>
      <w:bookmarkStart w:id="653" w:name="sub_65"/>
      <w:r>
        <w:rPr>
          <w:rStyle w:val="a3"/>
          <w:bCs/>
        </w:rPr>
        <w:t>Статья 65.</w:t>
      </w:r>
      <w:r>
        <w:t xml:space="preserve"> О внесении изменений в Кодекс Российской Федерации об административных правонарушениях</w:t>
      </w:r>
    </w:p>
    <w:bookmarkEnd w:id="653"/>
    <w:p w:rsidR="00E02C3E" w:rsidRDefault="00E02C3E">
      <w:r>
        <w:t xml:space="preserve">Внести в </w:t>
      </w:r>
      <w:hyperlink r:id="rId345" w:history="1">
        <w:r>
          <w:rPr>
            <w:rStyle w:val="a4"/>
            <w:rFonts w:cs="Arial"/>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E02C3E" w:rsidRDefault="00E02C3E">
      <w:bookmarkStart w:id="654" w:name="sub_651"/>
      <w:r>
        <w:t xml:space="preserve">1) </w:t>
      </w:r>
      <w:hyperlink r:id="rId346" w:history="1">
        <w:r>
          <w:rPr>
            <w:rStyle w:val="a4"/>
            <w:rFonts w:cs="Arial"/>
          </w:rPr>
          <w:t>часть 4 статьи 3.8</w:t>
        </w:r>
      </w:hyperlink>
      <w:r>
        <w:t xml:space="preserve"> изложить в следующей редакции:</w:t>
      </w:r>
    </w:p>
    <w:p w:rsidR="00E02C3E" w:rsidRDefault="00E02C3E">
      <w:bookmarkStart w:id="655" w:name="sub_3804"/>
      <w:bookmarkEnd w:id="654"/>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E02C3E" w:rsidRDefault="00E02C3E">
      <w:bookmarkStart w:id="656" w:name="sub_652"/>
      <w:bookmarkEnd w:id="655"/>
      <w:r>
        <w:t xml:space="preserve">2) в </w:t>
      </w:r>
      <w:hyperlink r:id="rId347" w:history="1">
        <w:r>
          <w:rPr>
            <w:rStyle w:val="a4"/>
            <w:rFonts w:cs="Arial"/>
          </w:rPr>
          <w:t>статье 7.11</w:t>
        </w:r>
      </w:hyperlink>
      <w:r>
        <w:t>:</w:t>
      </w:r>
    </w:p>
    <w:p w:rsidR="00E02C3E" w:rsidRDefault="00E02C3E">
      <w:bookmarkStart w:id="657" w:name="sub_6521"/>
      <w:bookmarkEnd w:id="656"/>
      <w:r>
        <w:t xml:space="preserve">а) в </w:t>
      </w:r>
      <w:hyperlink r:id="rId348" w:history="1">
        <w:r>
          <w:rPr>
            <w:rStyle w:val="a4"/>
            <w:rFonts w:cs="Arial"/>
          </w:rPr>
          <w:t>наименовании</w:t>
        </w:r>
      </w:hyperlink>
      <w:r>
        <w:t xml:space="preserve"> слово "(лицензии)" исключить;</w:t>
      </w:r>
    </w:p>
    <w:p w:rsidR="00E02C3E" w:rsidRDefault="00E02C3E">
      <w:bookmarkStart w:id="658" w:name="sub_6522"/>
      <w:bookmarkEnd w:id="657"/>
      <w:r>
        <w:t xml:space="preserve">б) в </w:t>
      </w:r>
      <w:hyperlink r:id="rId349" w:history="1">
        <w:r>
          <w:rPr>
            <w:rStyle w:val="a4"/>
            <w:rFonts w:cs="Arial"/>
          </w:rPr>
          <w:t>абзаце первом</w:t>
        </w:r>
      </w:hyperlink>
      <w:r>
        <w:t xml:space="preserve"> слово "(лицензии)", слово "(лицензия)" и слово "(лицензией)" исключить;</w:t>
      </w:r>
    </w:p>
    <w:p w:rsidR="00E02C3E" w:rsidRDefault="00E02C3E">
      <w:bookmarkStart w:id="659" w:name="sub_653"/>
      <w:bookmarkEnd w:id="658"/>
      <w:r>
        <w:t xml:space="preserve">3) в </w:t>
      </w:r>
      <w:hyperlink r:id="rId350" w:history="1">
        <w:r>
          <w:rPr>
            <w:rStyle w:val="a4"/>
            <w:rFonts w:cs="Arial"/>
          </w:rPr>
          <w:t>абзаце втором части 1 статьи 8.37</w:t>
        </w:r>
      </w:hyperlink>
      <w:r>
        <w:t xml:space="preserve"> слова "права охоты" заменить словами "права осуществлять охоту";</w:t>
      </w:r>
    </w:p>
    <w:p w:rsidR="00E02C3E" w:rsidRDefault="00E02C3E">
      <w:pPr>
        <w:pStyle w:val="a7"/>
        <w:rPr>
          <w:color w:val="000000"/>
          <w:sz w:val="16"/>
          <w:szCs w:val="16"/>
        </w:rPr>
      </w:pPr>
      <w:bookmarkStart w:id="660" w:name="sub_654"/>
      <w:bookmarkEnd w:id="659"/>
      <w:r>
        <w:rPr>
          <w:color w:val="000000"/>
          <w:sz w:val="16"/>
          <w:szCs w:val="16"/>
        </w:rPr>
        <w:t>ГАРАНТ:</w:t>
      </w:r>
    </w:p>
    <w:bookmarkEnd w:id="660"/>
    <w:p w:rsidR="00E02C3E" w:rsidRDefault="00E02C3E">
      <w:pPr>
        <w:pStyle w:val="a7"/>
      </w:pPr>
      <w:r>
        <w:t xml:space="preserve">Пункт 4 статьи 65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 xml:space="preserve">4) </w:t>
      </w:r>
      <w:hyperlink r:id="rId351" w:history="1">
        <w:r>
          <w:rPr>
            <w:rStyle w:val="a4"/>
            <w:rFonts w:cs="Arial"/>
          </w:rPr>
          <w:t>часть 5 статьи 32.5</w:t>
        </w:r>
      </w:hyperlink>
      <w:r>
        <w:t xml:space="preserve"> изложить в следующей редакции:</w:t>
      </w:r>
    </w:p>
    <w:p w:rsidR="00E02C3E" w:rsidRDefault="00E02C3E">
      <w:bookmarkStart w:id="661" w:name="sub_32505"/>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E02C3E" w:rsidRDefault="00E02C3E">
      <w:pPr>
        <w:pStyle w:val="a7"/>
        <w:rPr>
          <w:color w:val="000000"/>
          <w:sz w:val="16"/>
          <w:szCs w:val="16"/>
        </w:rPr>
      </w:pPr>
      <w:bookmarkStart w:id="662" w:name="sub_655"/>
      <w:bookmarkEnd w:id="661"/>
      <w:r>
        <w:rPr>
          <w:color w:val="000000"/>
          <w:sz w:val="16"/>
          <w:szCs w:val="16"/>
        </w:rPr>
        <w:t>ГАРАНТ:</w:t>
      </w:r>
    </w:p>
    <w:bookmarkEnd w:id="662"/>
    <w:p w:rsidR="00E02C3E" w:rsidRDefault="00E02C3E">
      <w:pPr>
        <w:pStyle w:val="a7"/>
      </w:pPr>
      <w:r>
        <w:t xml:space="preserve">Пункт 5 статьи 65 настоящего Федерального закона </w:t>
      </w:r>
      <w:hyperlink w:anchor="sub_77" w:history="1">
        <w:r>
          <w:rPr>
            <w:rStyle w:val="a4"/>
            <w:rFonts w:cs="Arial"/>
          </w:rPr>
          <w:t>вступает в силу</w:t>
        </w:r>
      </w:hyperlink>
      <w:r>
        <w:t xml:space="preserve"> с 1 июля 2011 г.</w:t>
      </w:r>
    </w:p>
    <w:p w:rsidR="00E02C3E" w:rsidRDefault="00E02C3E">
      <w:r>
        <w:t xml:space="preserve">5) </w:t>
      </w:r>
      <w:hyperlink r:id="rId352" w:history="1">
        <w:r>
          <w:rPr>
            <w:rStyle w:val="a4"/>
            <w:rFonts w:cs="Arial"/>
          </w:rPr>
          <w:t>часть 3 статьи 32.6</w:t>
        </w:r>
      </w:hyperlink>
      <w:r>
        <w:t xml:space="preserve"> изложить в следующей редакции:</w:t>
      </w:r>
    </w:p>
    <w:p w:rsidR="00E02C3E" w:rsidRDefault="00E02C3E">
      <w:bookmarkStart w:id="663" w:name="sub_32603"/>
      <w:r>
        <w:t>"3. Исполнение постановления о лишении права осуществлять охоту осуществляется путем аннулирования охотничьего билета.".</w:t>
      </w:r>
    </w:p>
    <w:bookmarkEnd w:id="663"/>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65 настоящего Федерального закона</w:t>
      </w:r>
    </w:p>
    <w:p w:rsidR="00E02C3E" w:rsidRDefault="00E02C3E">
      <w:pPr>
        <w:pStyle w:val="a7"/>
      </w:pPr>
    </w:p>
    <w:p w:rsidR="00E02C3E" w:rsidRDefault="00E02C3E">
      <w:pPr>
        <w:pStyle w:val="a5"/>
      </w:pPr>
      <w:bookmarkStart w:id="664" w:name="sub_66"/>
      <w:r>
        <w:rPr>
          <w:rStyle w:val="a3"/>
          <w:bCs/>
        </w:rPr>
        <w:t>Статья 66.</w:t>
      </w:r>
      <w:r>
        <w:t xml:space="preserve"> О внесении изменений в Водный кодекс Российской Федерации</w:t>
      </w:r>
    </w:p>
    <w:bookmarkEnd w:id="664"/>
    <w:p w:rsidR="00E02C3E" w:rsidRDefault="00E02C3E">
      <w:r>
        <w:t xml:space="preserve">Внести в </w:t>
      </w:r>
      <w:hyperlink r:id="rId353" w:history="1">
        <w:r>
          <w:rPr>
            <w:rStyle w:val="a4"/>
            <w:rFonts w:cs="Arial"/>
          </w:rPr>
          <w:t>статью 51</w:t>
        </w:r>
      </w:hyperlink>
      <w:r>
        <w:t xml:space="preserve"> Водного кодекса Российской Федерации (Собрание </w:t>
      </w:r>
      <w:r>
        <w:lastRenderedPageBreak/>
        <w:t>законодательства Российской Федерации, 2006, N 23, ст. 2381) следующие изменения:</w:t>
      </w:r>
    </w:p>
    <w:p w:rsidR="00E02C3E" w:rsidRDefault="00E02C3E">
      <w:bookmarkStart w:id="665" w:name="sub_661"/>
      <w:r>
        <w:t xml:space="preserve">1) в </w:t>
      </w:r>
      <w:hyperlink r:id="rId354" w:history="1">
        <w:r>
          <w:rPr>
            <w:rStyle w:val="a4"/>
            <w:rFonts w:cs="Arial"/>
          </w:rPr>
          <w:t>части 2</w:t>
        </w:r>
      </w:hyperlink>
      <w:r>
        <w:t xml:space="preserve"> слова "объектам охоты" заменить словами "охотничьим ресурсам";</w:t>
      </w:r>
    </w:p>
    <w:p w:rsidR="00E02C3E" w:rsidRDefault="00E02C3E">
      <w:bookmarkStart w:id="666" w:name="sub_662"/>
      <w:bookmarkEnd w:id="665"/>
      <w:r>
        <w:t xml:space="preserve">2) в </w:t>
      </w:r>
      <w:hyperlink r:id="rId355" w:history="1">
        <w:r>
          <w:rPr>
            <w:rStyle w:val="a4"/>
            <w:rFonts w:cs="Arial"/>
          </w:rPr>
          <w:t>части 3</w:t>
        </w:r>
      </w:hyperlink>
      <w:r>
        <w:t xml:space="preserve"> слова "о животном мире" заменить словами "в области охоты и сохранения охотничьих ресурсов".</w:t>
      </w:r>
    </w:p>
    <w:bookmarkEnd w:id="666"/>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66 настоящего Федерального закона</w:t>
      </w:r>
    </w:p>
    <w:p w:rsidR="00E02C3E" w:rsidRDefault="00E02C3E">
      <w:pPr>
        <w:pStyle w:val="a7"/>
      </w:pPr>
    </w:p>
    <w:p w:rsidR="00E02C3E" w:rsidRDefault="00E02C3E">
      <w:pPr>
        <w:pStyle w:val="a5"/>
      </w:pPr>
      <w:bookmarkStart w:id="667" w:name="sub_67"/>
      <w:r>
        <w:rPr>
          <w:rStyle w:val="a3"/>
          <w:bCs/>
        </w:rPr>
        <w:t>Статья 67.</w:t>
      </w:r>
      <w:r>
        <w:t xml:space="preserve"> О внесении изменений в Лесной кодекс Российской Федерации</w:t>
      </w:r>
    </w:p>
    <w:bookmarkEnd w:id="667"/>
    <w:p w:rsidR="00E02C3E" w:rsidRDefault="00E02C3E">
      <w:r>
        <w:t xml:space="preserve">Внести в </w:t>
      </w:r>
      <w:hyperlink r:id="rId356" w:history="1">
        <w:r>
          <w:rPr>
            <w:rStyle w:val="a4"/>
            <w:rFonts w:cs="Arial"/>
          </w:rPr>
          <w:t>Лесной 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E02C3E" w:rsidRDefault="00E02C3E">
      <w:bookmarkStart w:id="668" w:name="sub_671"/>
      <w:r>
        <w:t xml:space="preserve">1) в </w:t>
      </w:r>
      <w:hyperlink r:id="rId357" w:history="1">
        <w:r>
          <w:rPr>
            <w:rStyle w:val="a4"/>
            <w:rFonts w:cs="Arial"/>
          </w:rPr>
          <w:t>части 7 статьи 11</w:t>
        </w:r>
      </w:hyperlink>
      <w:r>
        <w:t xml:space="preserve"> слова "о животном мире" заменить словами "в области охоты и сохранения охотничьих ресурсов";</w:t>
      </w:r>
    </w:p>
    <w:p w:rsidR="00E02C3E" w:rsidRDefault="00E02C3E">
      <w:bookmarkStart w:id="669" w:name="sub_672"/>
      <w:bookmarkEnd w:id="668"/>
      <w:r>
        <w:t xml:space="preserve">2) </w:t>
      </w:r>
      <w:hyperlink r:id="rId358" w:history="1">
        <w:r>
          <w:rPr>
            <w:rStyle w:val="a4"/>
            <w:rFonts w:cs="Arial"/>
          </w:rPr>
          <w:t>пункт 5 части 1 статьи 25</w:t>
        </w:r>
      </w:hyperlink>
      <w:r>
        <w:t xml:space="preserve"> изложить в следующей редакции:</w:t>
      </w:r>
    </w:p>
    <w:p w:rsidR="00E02C3E" w:rsidRDefault="00E02C3E">
      <w:bookmarkStart w:id="670" w:name="sub_2515"/>
      <w:bookmarkEnd w:id="669"/>
      <w:r>
        <w:t>"5) осуществление видов деятельности в сфере охотничьего хозяйства;";</w:t>
      </w:r>
    </w:p>
    <w:p w:rsidR="00E02C3E" w:rsidRDefault="00E02C3E">
      <w:bookmarkStart w:id="671" w:name="sub_673"/>
      <w:bookmarkEnd w:id="670"/>
      <w:r>
        <w:t xml:space="preserve">3) </w:t>
      </w:r>
      <w:hyperlink r:id="rId359" w:history="1">
        <w:r>
          <w:rPr>
            <w:rStyle w:val="a4"/>
            <w:rFonts w:cs="Arial"/>
          </w:rPr>
          <w:t>статью 36</w:t>
        </w:r>
      </w:hyperlink>
      <w:r>
        <w:t xml:space="preserve"> изложить в следующей редакции:</w:t>
      </w:r>
    </w:p>
    <w:bookmarkEnd w:id="671"/>
    <w:p w:rsidR="00E02C3E" w:rsidRDefault="00E02C3E"/>
    <w:p w:rsidR="00E02C3E" w:rsidRDefault="00E02C3E">
      <w:pPr>
        <w:pStyle w:val="a5"/>
      </w:pPr>
      <w:bookmarkStart w:id="672" w:name="sub_36"/>
      <w:r>
        <w:t>"</w:t>
      </w:r>
      <w:r>
        <w:rPr>
          <w:rStyle w:val="a3"/>
          <w:bCs/>
        </w:rPr>
        <w:t>Статья 36</w:t>
      </w:r>
      <w:r>
        <w:t>. Использование лесов для осуществления видов деятельности в сфере охотничьего хозяйства</w:t>
      </w:r>
    </w:p>
    <w:p w:rsidR="00E02C3E" w:rsidRDefault="00E02C3E">
      <w:bookmarkStart w:id="673" w:name="sub_3601"/>
      <w:bookmarkEnd w:id="672"/>
      <w:r>
        <w:t>1. Леса могут использоваться для осуществления видов деятельности в сфере охотничьего хозяйства.</w:t>
      </w:r>
    </w:p>
    <w:p w:rsidR="00E02C3E" w:rsidRDefault="00E02C3E">
      <w:bookmarkStart w:id="674" w:name="sub_3602"/>
      <w:bookmarkEnd w:id="673"/>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E02C3E" w:rsidRDefault="00E02C3E">
      <w:bookmarkStart w:id="675" w:name="sub_3603"/>
      <w:bookmarkEnd w:id="674"/>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E02C3E" w:rsidRDefault="00E02C3E">
      <w:bookmarkStart w:id="676" w:name="sub_3604"/>
      <w:bookmarkEnd w:id="675"/>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E02C3E" w:rsidRDefault="00E02C3E">
      <w:bookmarkStart w:id="677" w:name="sub_3605"/>
      <w:bookmarkEnd w:id="676"/>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E02C3E" w:rsidRDefault="00E02C3E">
      <w:bookmarkStart w:id="678" w:name="sub_674"/>
      <w:bookmarkEnd w:id="677"/>
      <w:r>
        <w:t xml:space="preserve">4) </w:t>
      </w:r>
      <w:hyperlink r:id="rId360" w:history="1">
        <w:r>
          <w:rPr>
            <w:rStyle w:val="a4"/>
            <w:rFonts w:cs="Arial"/>
          </w:rPr>
          <w:t>статью 37</w:t>
        </w:r>
      </w:hyperlink>
      <w:r>
        <w:t xml:space="preserve"> признать утратившей силу;</w:t>
      </w:r>
    </w:p>
    <w:p w:rsidR="00E02C3E" w:rsidRDefault="00E02C3E">
      <w:bookmarkStart w:id="679" w:name="sub_675"/>
      <w:bookmarkEnd w:id="678"/>
      <w:r>
        <w:t xml:space="preserve">5) </w:t>
      </w:r>
      <w:hyperlink r:id="rId361" w:history="1">
        <w:r>
          <w:rPr>
            <w:rStyle w:val="a4"/>
            <w:rFonts w:cs="Arial"/>
          </w:rPr>
          <w:t>часть 3 статьи 72</w:t>
        </w:r>
      </w:hyperlink>
      <w:r>
        <w:t xml:space="preserve"> изложить в следующей редакции:</w:t>
      </w:r>
    </w:p>
    <w:p w:rsidR="00E02C3E" w:rsidRDefault="00E02C3E">
      <w:bookmarkStart w:id="680" w:name="sub_723"/>
      <w:bookmarkEnd w:id="679"/>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E02C3E" w:rsidRDefault="00E02C3E">
      <w:bookmarkStart w:id="681" w:name="sub_676"/>
      <w:bookmarkEnd w:id="680"/>
      <w:r>
        <w:t xml:space="preserve">6) в </w:t>
      </w:r>
      <w:hyperlink r:id="rId362" w:history="1">
        <w:r>
          <w:rPr>
            <w:rStyle w:val="a4"/>
            <w:rFonts w:cs="Arial"/>
          </w:rPr>
          <w:t>пункте 1 части 3 статьи 74</w:t>
        </w:r>
      </w:hyperlink>
      <w:r>
        <w:t xml:space="preserve"> цифры "43 - 45" заменить цифрами "36, 43 - 45";</w:t>
      </w:r>
    </w:p>
    <w:p w:rsidR="00E02C3E" w:rsidRDefault="00E02C3E">
      <w:bookmarkStart w:id="682" w:name="sub_677"/>
      <w:bookmarkEnd w:id="681"/>
      <w:r>
        <w:t xml:space="preserve">7) </w:t>
      </w:r>
      <w:hyperlink r:id="rId363" w:history="1">
        <w:r>
          <w:rPr>
            <w:rStyle w:val="a4"/>
            <w:rFonts w:cs="Arial"/>
          </w:rPr>
          <w:t>пункт 2 части 3 статьи 105</w:t>
        </w:r>
      </w:hyperlink>
      <w:r>
        <w:t xml:space="preserve"> изложить в следующей редакции:</w:t>
      </w:r>
    </w:p>
    <w:p w:rsidR="00E02C3E" w:rsidRDefault="00E02C3E">
      <w:bookmarkStart w:id="683" w:name="sub_1532"/>
      <w:bookmarkEnd w:id="682"/>
      <w:r>
        <w:t>"2) осуществление видов деятельности в сфере охотничьего хозяйства;".</w:t>
      </w:r>
    </w:p>
    <w:bookmarkEnd w:id="683"/>
    <w:p w:rsidR="00E02C3E" w:rsidRDefault="00E02C3E">
      <w:pPr>
        <w:pStyle w:val="a7"/>
        <w:rPr>
          <w:color w:val="000000"/>
          <w:sz w:val="16"/>
          <w:szCs w:val="16"/>
        </w:rPr>
      </w:pPr>
      <w:r>
        <w:rPr>
          <w:color w:val="000000"/>
          <w:sz w:val="16"/>
          <w:szCs w:val="16"/>
        </w:rPr>
        <w:t>ГАРАНТ:</w:t>
      </w:r>
    </w:p>
    <w:p w:rsidR="00E02C3E" w:rsidRDefault="00E02C3E">
      <w:pPr>
        <w:pStyle w:val="a7"/>
      </w:pPr>
      <w:r>
        <w:lastRenderedPageBreak/>
        <w:t>См. комментарии к статье 67 настоящего Федерального закона</w:t>
      </w:r>
    </w:p>
    <w:p w:rsidR="00E02C3E" w:rsidRDefault="00E02C3E">
      <w:pPr>
        <w:pStyle w:val="a7"/>
      </w:pPr>
    </w:p>
    <w:p w:rsidR="00E02C3E" w:rsidRDefault="00E02C3E">
      <w:pPr>
        <w:pStyle w:val="a5"/>
      </w:pPr>
      <w:bookmarkStart w:id="684" w:name="sub_68"/>
      <w:r>
        <w:rPr>
          <w:rStyle w:val="a3"/>
          <w:bCs/>
        </w:rPr>
        <w:t>Статья 68.</w:t>
      </w:r>
      <w:r>
        <w:t xml:space="preserve"> О внесении изменения в Федеральный закон "О развитии сельского хозяйства"</w:t>
      </w:r>
    </w:p>
    <w:bookmarkEnd w:id="684"/>
    <w:p w:rsidR="00E02C3E" w:rsidRDefault="00E02C3E">
      <w:r>
        <w:t xml:space="preserve">В </w:t>
      </w:r>
      <w:hyperlink r:id="rId364" w:history="1">
        <w:r>
          <w:rPr>
            <w:rStyle w:val="a4"/>
            <w:rFonts w:cs="Arial"/>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68 настоящего Федерального закона</w:t>
      </w:r>
    </w:p>
    <w:p w:rsidR="00E02C3E" w:rsidRDefault="00E02C3E">
      <w:pPr>
        <w:pStyle w:val="a7"/>
      </w:pPr>
    </w:p>
    <w:p w:rsidR="00E02C3E" w:rsidRDefault="00E02C3E">
      <w:pPr>
        <w:pStyle w:val="a5"/>
      </w:pPr>
      <w:bookmarkStart w:id="685" w:name="sub_69"/>
      <w:r>
        <w:rPr>
          <w:rStyle w:val="a3"/>
          <w:bCs/>
        </w:rPr>
        <w:t>Статья 69.</w:t>
      </w:r>
      <w:r>
        <w:t xml:space="preserve"> О признании утратившими силу отдельных положений законодательных актов Российской Федерации</w:t>
      </w:r>
    </w:p>
    <w:bookmarkEnd w:id="685"/>
    <w:p w:rsidR="00E02C3E" w:rsidRDefault="00E02C3E">
      <w:r>
        <w:t>Признать утратившими силу:</w:t>
      </w:r>
    </w:p>
    <w:p w:rsidR="00E02C3E" w:rsidRDefault="00E02C3E">
      <w:bookmarkStart w:id="686" w:name="sub_691"/>
      <w:r>
        <w:t xml:space="preserve">1) </w:t>
      </w:r>
      <w:hyperlink r:id="rId365" w:history="1">
        <w:r>
          <w:rPr>
            <w:rStyle w:val="a4"/>
            <w:rFonts w:cs="Arial"/>
          </w:rPr>
          <w:t>абзац четвертый пункта 3</w:t>
        </w:r>
      </w:hyperlink>
      <w:r>
        <w:t xml:space="preserve"> и </w:t>
      </w:r>
      <w:hyperlink r:id="rId366" w:history="1">
        <w:r>
          <w:rPr>
            <w:rStyle w:val="a4"/>
            <w:rFonts w:cs="Arial"/>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E02C3E" w:rsidRDefault="00E02C3E">
      <w:bookmarkStart w:id="687" w:name="sub_692"/>
      <w:bookmarkEnd w:id="686"/>
      <w:r>
        <w:t xml:space="preserve">2) </w:t>
      </w:r>
      <w:hyperlink r:id="rId367" w:history="1">
        <w:r>
          <w:rPr>
            <w:rStyle w:val="a4"/>
            <w:rFonts w:cs="Arial"/>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02C3E" w:rsidRDefault="00E02C3E">
      <w:bookmarkStart w:id="688" w:name="sub_693"/>
      <w:bookmarkEnd w:id="687"/>
      <w:r>
        <w:t xml:space="preserve">3) </w:t>
      </w:r>
      <w:hyperlink r:id="rId368" w:history="1">
        <w:r>
          <w:rPr>
            <w:rStyle w:val="a4"/>
            <w:rFonts w:cs="Arial"/>
          </w:rPr>
          <w:t>абзацы третий</w:t>
        </w:r>
      </w:hyperlink>
      <w:r>
        <w:t xml:space="preserve"> и </w:t>
      </w:r>
      <w:hyperlink r:id="rId369" w:history="1">
        <w:r>
          <w:rPr>
            <w:rStyle w:val="a4"/>
            <w:rFonts w:cs="Arial"/>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02C3E" w:rsidRDefault="00E02C3E">
      <w:bookmarkStart w:id="689" w:name="sub_694"/>
      <w:bookmarkEnd w:id="688"/>
      <w:r>
        <w:t xml:space="preserve">4) </w:t>
      </w:r>
      <w:hyperlink r:id="rId370" w:history="1">
        <w:r>
          <w:rPr>
            <w:rStyle w:val="a4"/>
            <w:rFonts w:cs="Arial"/>
          </w:rPr>
          <w:t>абзац тринадцатый пункта 2</w:t>
        </w:r>
      </w:hyperlink>
      <w:r>
        <w:t xml:space="preserve">, </w:t>
      </w:r>
      <w:hyperlink r:id="rId371" w:history="1">
        <w:r>
          <w:rPr>
            <w:rStyle w:val="a4"/>
            <w:rFonts w:cs="Arial"/>
          </w:rPr>
          <w:t>абзац тридцать первый пункта 3</w:t>
        </w:r>
      </w:hyperlink>
      <w:r>
        <w:t xml:space="preserve">, </w:t>
      </w:r>
      <w:hyperlink r:id="rId372" w:history="1">
        <w:r>
          <w:rPr>
            <w:rStyle w:val="a4"/>
            <w:rFonts w:cs="Arial"/>
          </w:rPr>
          <w:t>абзац четвертый пункта 21</w:t>
        </w:r>
      </w:hyperlink>
      <w:r>
        <w:t xml:space="preserve"> и </w:t>
      </w:r>
      <w:hyperlink r:id="rId373" w:history="1">
        <w:r>
          <w:rPr>
            <w:rStyle w:val="a4"/>
            <w:rFonts w:cs="Arial"/>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bookmarkEnd w:id="689"/>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69 настоящего Федерального закона</w:t>
      </w:r>
    </w:p>
    <w:p w:rsidR="00E02C3E" w:rsidRDefault="00E02C3E">
      <w:pPr>
        <w:pStyle w:val="a7"/>
      </w:pPr>
    </w:p>
    <w:p w:rsidR="00E02C3E" w:rsidRDefault="00E02C3E">
      <w:pPr>
        <w:pStyle w:val="a5"/>
      </w:pPr>
      <w:bookmarkStart w:id="690" w:name="sub_70"/>
      <w:r>
        <w:rPr>
          <w:rStyle w:val="a3"/>
          <w:bCs/>
        </w:rPr>
        <w:t>Статья 70.</w:t>
      </w:r>
      <w:r>
        <w:t xml:space="preserve">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bookmarkEnd w:id="690"/>
    <w:p w:rsidR="00E02C3E" w:rsidRDefault="00E02C3E">
      <w:r>
        <w:t xml:space="preserve">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w:t>
      </w:r>
      <w:r>
        <w:lastRenderedPageBreak/>
        <w:t>противоречат настоящему Федеральному закону.</w:t>
      </w:r>
    </w:p>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70 настоящего Федерального закона</w:t>
      </w:r>
    </w:p>
    <w:p w:rsidR="00E02C3E" w:rsidRDefault="00E02C3E">
      <w:pPr>
        <w:pStyle w:val="a7"/>
      </w:pPr>
    </w:p>
    <w:p w:rsidR="00E02C3E" w:rsidRDefault="00E02C3E">
      <w:pPr>
        <w:pStyle w:val="a5"/>
      </w:pPr>
      <w:bookmarkStart w:id="691" w:name="sub_71"/>
      <w:r>
        <w:rPr>
          <w:rStyle w:val="a3"/>
          <w:bCs/>
        </w:rPr>
        <w:t>Статья 71.</w:t>
      </w:r>
      <w:r>
        <w:t xml:space="preserve"> Заключительные положения</w:t>
      </w:r>
    </w:p>
    <w:p w:rsidR="00E02C3E" w:rsidRDefault="00E02C3E">
      <w:bookmarkStart w:id="692" w:name="sub_711"/>
      <w:bookmarkEnd w:id="691"/>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sub_72" w:history="1">
        <w:r>
          <w:rPr>
            <w:rStyle w:val="a4"/>
            <w:rFonts w:cs="Arial"/>
          </w:rPr>
          <w:t>вступления в силу</w:t>
        </w:r>
      </w:hyperlink>
      <w:r>
        <w:t xml:space="preserve">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E02C3E" w:rsidRDefault="00E02C3E">
      <w:pPr>
        <w:pStyle w:val="a7"/>
        <w:rPr>
          <w:color w:val="000000"/>
          <w:sz w:val="16"/>
          <w:szCs w:val="16"/>
        </w:rPr>
      </w:pPr>
      <w:bookmarkStart w:id="693" w:name="sub_71011"/>
      <w:bookmarkEnd w:id="692"/>
      <w:r>
        <w:rPr>
          <w:color w:val="000000"/>
          <w:sz w:val="16"/>
          <w:szCs w:val="16"/>
        </w:rPr>
        <w:t>Информация об изменениях:</w:t>
      </w:r>
    </w:p>
    <w:bookmarkEnd w:id="693"/>
    <w:p w:rsidR="00E02C3E" w:rsidRDefault="00E02C3E">
      <w:pPr>
        <w:pStyle w:val="a8"/>
      </w:pPr>
      <w:r>
        <w:t xml:space="preserve">Статья 71 дополнена частью 1.1 с 4 сентября 2018 г. - </w:t>
      </w:r>
      <w:hyperlink r:id="rId374" w:history="1">
        <w:r>
          <w:rPr>
            <w:rStyle w:val="a4"/>
            <w:rFonts w:cs="Arial"/>
          </w:rPr>
          <w:t>Федеральный закон</w:t>
        </w:r>
      </w:hyperlink>
      <w:r>
        <w:t xml:space="preserve"> от 7 марта 2018 г. N 54-ФЗ</w:t>
      </w:r>
    </w:p>
    <w:p w:rsidR="00E02C3E" w:rsidRDefault="00E02C3E">
      <w:r>
        <w:t xml:space="preserve">1.1. К отношениям, регулируемым </w:t>
      </w:r>
      <w:hyperlink w:anchor="sub_711" w:history="1">
        <w:r>
          <w:rPr>
            <w:rStyle w:val="a4"/>
            <w:rFonts w:cs="Arial"/>
          </w:rPr>
          <w:t>частью 1</w:t>
        </w:r>
      </w:hyperlink>
      <w:r>
        <w:t xml:space="preserve"> настоящей статьи, применяются правила </w:t>
      </w:r>
      <w:hyperlink w:anchor="sub_5510" w:history="1">
        <w:r>
          <w:rPr>
            <w:rStyle w:val="a4"/>
            <w:rFonts w:cs="Arial"/>
          </w:rPr>
          <w:t>статьи 55.1</w:t>
        </w:r>
      </w:hyperlink>
      <w:r>
        <w:t xml:space="preserve"> настоящего Федерального закона.</w:t>
      </w:r>
    </w:p>
    <w:p w:rsidR="00E02C3E" w:rsidRDefault="00E02C3E">
      <w:bookmarkStart w:id="694" w:name="sub_712"/>
      <w:r>
        <w:t xml:space="preserve">2. Долгосрочные лицензии, указанные в </w:t>
      </w:r>
      <w:hyperlink w:anchor="sub_711" w:history="1">
        <w:r>
          <w:rPr>
            <w:rStyle w:val="a4"/>
            <w:rFonts w:cs="Arial"/>
          </w:rPr>
          <w:t>части 1</w:t>
        </w:r>
      </w:hyperlink>
      <w:r>
        <w:t xml:space="preserve"> настоящей статьи, не подлежат продлению.</w:t>
      </w:r>
    </w:p>
    <w:p w:rsidR="00E02C3E" w:rsidRDefault="00E02C3E">
      <w:pPr>
        <w:pStyle w:val="a7"/>
        <w:rPr>
          <w:color w:val="000000"/>
          <w:sz w:val="16"/>
          <w:szCs w:val="16"/>
        </w:rPr>
      </w:pPr>
      <w:bookmarkStart w:id="695" w:name="sub_713"/>
      <w:bookmarkEnd w:id="694"/>
      <w:r>
        <w:rPr>
          <w:color w:val="000000"/>
          <w:sz w:val="16"/>
          <w:szCs w:val="16"/>
        </w:rPr>
        <w:t>Информация об изменениях:</w:t>
      </w:r>
    </w:p>
    <w:bookmarkEnd w:id="695"/>
    <w:p w:rsidR="00E02C3E" w:rsidRDefault="00E02C3E">
      <w:pPr>
        <w:pStyle w:val="a8"/>
      </w:pPr>
      <w:r>
        <w:t xml:space="preserve">Часть 3 изменена с 10 августа 1017 г. - </w:t>
      </w:r>
      <w:hyperlink r:id="rId375" w:history="1">
        <w:r>
          <w:rPr>
            <w:rStyle w:val="a4"/>
            <w:rFonts w:cs="Arial"/>
          </w:rPr>
          <w:t>Федеральный закон</w:t>
        </w:r>
      </w:hyperlink>
      <w:r>
        <w:t xml:space="preserve"> от 29 июля 2017 г. N 224-ФЗ</w:t>
      </w:r>
    </w:p>
    <w:p w:rsidR="00E02C3E" w:rsidRDefault="00E02C3E">
      <w:pPr>
        <w:pStyle w:val="a8"/>
      </w:pPr>
      <w:hyperlink r:id="rId376" w:history="1">
        <w:r>
          <w:rPr>
            <w:rStyle w:val="a4"/>
            <w:rFonts w:cs="Arial"/>
          </w:rPr>
          <w:t>См. предыдущую редакцию</w:t>
        </w:r>
      </w:hyperlink>
    </w:p>
    <w:p w:rsidR="00E02C3E" w:rsidRDefault="00E02C3E">
      <w:pPr>
        <w:pStyle w:val="a8"/>
      </w:pPr>
    </w:p>
    <w:p w:rsidR="00E02C3E" w:rsidRDefault="00E02C3E">
      <w:hyperlink r:id="rId377" w:history="1">
        <w:r>
          <w:rPr>
            <w:rStyle w:val="a4"/>
            <w:rFonts w:cs="Arial"/>
          </w:rPr>
          <w:t>3.</w:t>
        </w:r>
      </w:hyperlink>
      <w:r>
        <w:t xml:space="preserve">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sub_72" w:history="1">
        <w:r>
          <w:rPr>
            <w:rStyle w:val="a4"/>
            <w:rFonts w:cs="Arial"/>
          </w:rPr>
          <w:t>вступления в силу</w:t>
        </w:r>
      </w:hyperlink>
      <w:r>
        <w:t xml:space="preserve">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E02C3E" w:rsidRDefault="00E02C3E">
      <w:bookmarkStart w:id="696" w:name="sub_714"/>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sub_713" w:history="1">
        <w:r>
          <w:rPr>
            <w:rStyle w:val="a4"/>
            <w:rFonts w:cs="Arial"/>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E02C3E" w:rsidRDefault="00E02C3E">
      <w:bookmarkStart w:id="697" w:name="sub_715"/>
      <w:bookmarkEnd w:id="696"/>
      <w:r>
        <w:t xml:space="preserve">5. Юридические лица, индивидуальные предприниматели, указанные в </w:t>
      </w:r>
      <w:hyperlink w:anchor="sub_713" w:history="1">
        <w:r>
          <w:rPr>
            <w:rStyle w:val="a4"/>
            <w:rFonts w:cs="Arial"/>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sub_717" w:history="1">
        <w:r>
          <w:rPr>
            <w:rStyle w:val="a4"/>
            <w:rFonts w:cs="Arial"/>
          </w:rPr>
          <w:t>частью 7</w:t>
        </w:r>
      </w:hyperlink>
      <w:r>
        <w:t xml:space="preserve"> настоящей статьи), определяемую как произведение </w:t>
      </w:r>
      <w:hyperlink r:id="rId378" w:history="1">
        <w:r>
          <w:rPr>
            <w:rStyle w:val="a4"/>
            <w:rFonts w:cs="Arial"/>
          </w:rPr>
          <w:t>ставки</w:t>
        </w:r>
      </w:hyperlink>
      <w:r>
        <w:t xml:space="preserve"> платы за единицу площади охотничьего угодья, установленной в соответствии с </w:t>
      </w:r>
      <w:hyperlink w:anchor="sub_716" w:history="1">
        <w:r>
          <w:rPr>
            <w:rStyle w:val="a4"/>
            <w:rFonts w:cs="Arial"/>
          </w:rPr>
          <w:t>частью 6</w:t>
        </w:r>
      </w:hyperlink>
      <w:r>
        <w:t xml:space="preserve"> настоящей статьи, и площади соответствующего охотничьего угодья.</w:t>
      </w:r>
    </w:p>
    <w:p w:rsidR="00E02C3E" w:rsidRDefault="00E02C3E">
      <w:bookmarkStart w:id="698" w:name="sub_716"/>
      <w:bookmarkEnd w:id="697"/>
      <w:r>
        <w:t xml:space="preserve">6. В целях настоящей статьи </w:t>
      </w:r>
      <w:hyperlink r:id="rId379" w:history="1">
        <w:r>
          <w:rPr>
            <w:rStyle w:val="a4"/>
            <w:rFonts w:cs="Arial"/>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sub_713" w:history="1">
        <w:r>
          <w:rPr>
            <w:rStyle w:val="a4"/>
            <w:rFonts w:cs="Arial"/>
          </w:rPr>
          <w:t>частью 3</w:t>
        </w:r>
      </w:hyperlink>
      <w:r>
        <w:t xml:space="preserve"> настоящей статьи, устанавливаются Правительством Российской Федерации.</w:t>
      </w:r>
    </w:p>
    <w:p w:rsidR="00E02C3E" w:rsidRDefault="00E02C3E">
      <w:bookmarkStart w:id="699" w:name="sub_717"/>
      <w:bookmarkEnd w:id="698"/>
      <w:r>
        <w:t xml:space="preserve">7. Требование </w:t>
      </w:r>
      <w:hyperlink w:anchor="sub_715" w:history="1">
        <w:r>
          <w:rPr>
            <w:rStyle w:val="a4"/>
            <w:rFonts w:cs="Arial"/>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w:t>
      </w:r>
      <w:r>
        <w:lastRenderedPageBreak/>
        <w:t xml:space="preserve">для ведения охотничьего хозяйства по результатам аукциона по продаже права на заключение договоров аренды лесных участков в соответствии с </w:t>
      </w:r>
      <w:hyperlink r:id="rId380" w:history="1">
        <w:r>
          <w:rPr>
            <w:rStyle w:val="a4"/>
            <w:rFonts w:cs="Arial"/>
          </w:rPr>
          <w:t>Лесным кодексом</w:t>
        </w:r>
      </w:hyperlink>
      <w:r>
        <w:t xml:space="preserve"> Российской Федерации.</w:t>
      </w:r>
    </w:p>
    <w:p w:rsidR="00E02C3E" w:rsidRDefault="00E02C3E">
      <w:bookmarkStart w:id="700" w:name="sub_718"/>
      <w:bookmarkEnd w:id="699"/>
      <w:r>
        <w:t xml:space="preserve">8. В случае, если на день </w:t>
      </w:r>
      <w:hyperlink w:anchor="sub_72" w:history="1">
        <w:r>
          <w:rPr>
            <w:rStyle w:val="a4"/>
            <w:rFonts w:cs="Arial"/>
          </w:rPr>
          <w:t>вступления в силу</w:t>
        </w:r>
      </w:hyperlink>
      <w:r>
        <w:t xml:space="preserve">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sub_703" w:history="1">
        <w:r>
          <w:rPr>
            <w:rStyle w:val="a4"/>
            <w:rFonts w:cs="Arial"/>
          </w:rPr>
          <w:t>частью 3 статьи 7</w:t>
        </w:r>
      </w:hyperlink>
      <w:r>
        <w:t xml:space="preserve"> настоящего Федерального закона.</w:t>
      </w:r>
    </w:p>
    <w:p w:rsidR="00E02C3E" w:rsidRDefault="00E02C3E">
      <w:bookmarkStart w:id="701" w:name="sub_719"/>
      <w:bookmarkEnd w:id="700"/>
      <w:r>
        <w:t xml:space="preserve">9. По истечении пяти лет со дня установления максимальной площади охотничьих угодий, предусмотренной </w:t>
      </w:r>
      <w:hyperlink w:anchor="sub_103" w:history="1">
        <w:r>
          <w:rPr>
            <w:rStyle w:val="a4"/>
            <w:rFonts w:cs="Arial"/>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sub_713" w:history="1">
        <w:r>
          <w:rPr>
            <w:rStyle w:val="a4"/>
            <w:rFonts w:cs="Arial"/>
          </w:rPr>
          <w:t>частью 3</w:t>
        </w:r>
      </w:hyperlink>
      <w:r>
        <w:t xml:space="preserve"> настоящей статьи.</w:t>
      </w:r>
    </w:p>
    <w:p w:rsidR="00E02C3E" w:rsidRDefault="00E02C3E">
      <w:bookmarkStart w:id="702" w:name="sub_7110"/>
      <w:bookmarkEnd w:id="701"/>
      <w:r>
        <w:t xml:space="preserve">10. В случаях, указанных в </w:t>
      </w:r>
      <w:hyperlink w:anchor="sub_719" w:history="1">
        <w:r>
          <w:rPr>
            <w:rStyle w:val="a4"/>
            <w:rFonts w:cs="Arial"/>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sub_713" w:history="1">
        <w:r>
          <w:rPr>
            <w:rStyle w:val="a4"/>
            <w:rFonts w:cs="Arial"/>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sub_103" w:history="1">
        <w:r>
          <w:rPr>
            <w:rStyle w:val="a4"/>
            <w:rFonts w:cs="Arial"/>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E02C3E" w:rsidRDefault="00E02C3E">
      <w:bookmarkStart w:id="703" w:name="sub_7111"/>
      <w:bookmarkEnd w:id="702"/>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w:t>
      </w:r>
      <w:hyperlink r:id="rId381" w:history="1">
        <w:r>
          <w:rPr>
            <w:rStyle w:val="a4"/>
            <w:rFonts w:cs="Arial"/>
          </w:rPr>
          <w:t>порядке</w:t>
        </w:r>
      </w:hyperlink>
      <w:r>
        <w:t>, установленном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E02C3E" w:rsidRDefault="00E02C3E">
      <w:bookmarkStart w:id="704" w:name="sub_7112"/>
      <w:bookmarkEnd w:id="703"/>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E02C3E" w:rsidRDefault="00E02C3E">
      <w:pPr>
        <w:pStyle w:val="a7"/>
        <w:rPr>
          <w:color w:val="000000"/>
          <w:sz w:val="16"/>
          <w:szCs w:val="16"/>
        </w:rPr>
      </w:pPr>
      <w:bookmarkStart w:id="705" w:name="sub_7113"/>
      <w:bookmarkEnd w:id="704"/>
      <w:r>
        <w:rPr>
          <w:color w:val="000000"/>
          <w:sz w:val="16"/>
          <w:szCs w:val="16"/>
        </w:rPr>
        <w:t>Информация об изменениях:</w:t>
      </w:r>
    </w:p>
    <w:bookmarkEnd w:id="705"/>
    <w:p w:rsidR="00E02C3E" w:rsidRDefault="00E02C3E">
      <w:pPr>
        <w:pStyle w:val="a8"/>
      </w:pPr>
      <w:r>
        <w:fldChar w:fldCharType="begin"/>
      </w:r>
      <w:r>
        <w:instrText>HYPERLINK "garantF1://12086871.21"</w:instrText>
      </w:r>
      <w:r>
        <w:fldChar w:fldCharType="separate"/>
      </w:r>
      <w:r>
        <w:rPr>
          <w:rStyle w:val="a4"/>
          <w:rFonts w:cs="Arial"/>
        </w:rPr>
        <w:t>Федеральным законом</w:t>
      </w:r>
      <w:r>
        <w:fldChar w:fldCharType="end"/>
      </w:r>
      <w:r>
        <w:t xml:space="preserve"> от 14 июня 2011 г. N 137-ФЗ в часть 13 статьи 71 настоящего Федерального закона внесены изменения</w:t>
      </w:r>
    </w:p>
    <w:p w:rsidR="00E02C3E" w:rsidRDefault="00E02C3E">
      <w:pPr>
        <w:pStyle w:val="a8"/>
      </w:pPr>
      <w:hyperlink r:id="rId382" w:history="1">
        <w:r>
          <w:rPr>
            <w:rStyle w:val="a4"/>
            <w:rFonts w:cs="Arial"/>
          </w:rPr>
          <w:t>См. текст части в предыдущей редакции</w:t>
        </w:r>
      </w:hyperlink>
    </w:p>
    <w:p w:rsidR="00E02C3E" w:rsidRDefault="00E02C3E">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w:t>
      </w:r>
      <w:hyperlink r:id="rId383" w:history="1">
        <w:r>
          <w:rPr>
            <w:rStyle w:val="a4"/>
            <w:rFonts w:cs="Arial"/>
          </w:rPr>
          <w:t>единого федерального образца</w:t>
        </w:r>
      </w:hyperlink>
      <w:r>
        <w:t>, предусмотренные настоящим Федеральным законом, не позднее 1 июля 2012 года.</w:t>
      </w:r>
    </w:p>
    <w:p w:rsidR="00E02C3E" w:rsidRDefault="00E02C3E">
      <w:pPr>
        <w:pStyle w:val="a7"/>
        <w:rPr>
          <w:color w:val="000000"/>
          <w:sz w:val="16"/>
          <w:szCs w:val="16"/>
        </w:rPr>
      </w:pPr>
      <w:bookmarkStart w:id="706" w:name="sub_71131"/>
      <w:r>
        <w:rPr>
          <w:color w:val="000000"/>
          <w:sz w:val="16"/>
          <w:szCs w:val="16"/>
        </w:rPr>
        <w:t>Информация об изменениях:</w:t>
      </w:r>
    </w:p>
    <w:bookmarkEnd w:id="706"/>
    <w:p w:rsidR="00E02C3E" w:rsidRDefault="00E02C3E">
      <w:pPr>
        <w:pStyle w:val="a8"/>
      </w:pPr>
      <w:r>
        <w:fldChar w:fldCharType="begin"/>
      </w:r>
      <w:r>
        <w:instrText>HYPERLINK "garantF1://12086871.22"</w:instrText>
      </w:r>
      <w:r>
        <w:fldChar w:fldCharType="separate"/>
      </w:r>
      <w:r>
        <w:rPr>
          <w:rStyle w:val="a4"/>
          <w:rFonts w:cs="Arial"/>
        </w:rPr>
        <w:t>Федеральным законом</w:t>
      </w:r>
      <w:r>
        <w:fldChar w:fldCharType="end"/>
      </w:r>
      <w:r>
        <w:t xml:space="preserve"> от 14 июня 2011 г. N 137-ФЗ статья 71 настоящего Федерального закона дополнена частью 13.1</w:t>
      </w:r>
    </w:p>
    <w:p w:rsidR="00E02C3E" w:rsidRDefault="00E02C3E">
      <w:r>
        <w:t xml:space="preserve">13.1. Охотничьи билеты и членские охотничьи билеты, которые выданы до 1 </w:t>
      </w:r>
      <w:r>
        <w:lastRenderedPageBreak/>
        <w:t>июля 2011 года и срок действия которых не истек, сохраняют свое действие до 1 июля 2012 года.</w:t>
      </w:r>
    </w:p>
    <w:p w:rsidR="00E02C3E" w:rsidRDefault="00E02C3E">
      <w:bookmarkStart w:id="707" w:name="sub_7114"/>
      <w:r>
        <w:t xml:space="preserve">14. Средства, указанные в </w:t>
      </w:r>
      <w:hyperlink w:anchor="sub_332" w:history="1">
        <w:r>
          <w:rPr>
            <w:rStyle w:val="a4"/>
            <w:rFonts w:cs="Arial"/>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384" w:history="1">
        <w:r>
          <w:rPr>
            <w:rStyle w:val="a4"/>
            <w:rFonts w:cs="Arial"/>
          </w:rPr>
          <w:t>статьей 6</w:t>
        </w:r>
      </w:hyperlink>
      <w:r>
        <w:t xml:space="preserve"> Федерального закона "О животном мире".</w:t>
      </w:r>
    </w:p>
    <w:bookmarkEnd w:id="707"/>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71 настоящего Федерального закона</w:t>
      </w:r>
    </w:p>
    <w:p w:rsidR="00E02C3E" w:rsidRDefault="00E02C3E">
      <w:pPr>
        <w:pStyle w:val="a7"/>
      </w:pPr>
    </w:p>
    <w:p w:rsidR="00E02C3E" w:rsidRDefault="00E02C3E">
      <w:pPr>
        <w:pStyle w:val="a5"/>
      </w:pPr>
      <w:bookmarkStart w:id="708" w:name="sub_72"/>
      <w:r>
        <w:rPr>
          <w:rStyle w:val="a3"/>
          <w:bCs/>
        </w:rPr>
        <w:t>Статья 72.</w:t>
      </w:r>
      <w:r>
        <w:t xml:space="preserve"> Вступление в силу настоящего Федерального закона</w:t>
      </w:r>
    </w:p>
    <w:p w:rsidR="00E02C3E" w:rsidRDefault="00E02C3E">
      <w:pPr>
        <w:pStyle w:val="a7"/>
        <w:rPr>
          <w:color w:val="000000"/>
          <w:sz w:val="16"/>
          <w:szCs w:val="16"/>
        </w:rPr>
      </w:pPr>
      <w:bookmarkStart w:id="709" w:name="sub_76"/>
      <w:bookmarkEnd w:id="708"/>
      <w:r>
        <w:rPr>
          <w:color w:val="000000"/>
          <w:sz w:val="16"/>
          <w:szCs w:val="16"/>
        </w:rPr>
        <w:t>Информация об изменениях:</w:t>
      </w:r>
    </w:p>
    <w:bookmarkEnd w:id="709"/>
    <w:p w:rsidR="00E02C3E" w:rsidRDefault="00E02C3E">
      <w:pPr>
        <w:pStyle w:val="a8"/>
      </w:pPr>
      <w:r>
        <w:fldChar w:fldCharType="begin"/>
      </w:r>
      <w:r>
        <w:instrText>HYPERLINK "garantF1://12081512.4021"</w:instrText>
      </w:r>
      <w:r>
        <w:fldChar w:fldCharType="separate"/>
      </w:r>
      <w:r>
        <w:rPr>
          <w:rStyle w:val="a4"/>
          <w:rFonts w:cs="Arial"/>
        </w:rPr>
        <w:t>Федеральным законом</w:t>
      </w:r>
      <w:r>
        <w:fldChar w:fldCharType="end"/>
      </w:r>
      <w:r>
        <w:t xml:space="preserve"> от 28 декабря 2010 г. N 398-ФЗ в часть первую статьи 72 настоящего Федерального закона внесены изменения</w:t>
      </w:r>
    </w:p>
    <w:p w:rsidR="00E02C3E" w:rsidRDefault="00E02C3E">
      <w:pPr>
        <w:pStyle w:val="a8"/>
      </w:pPr>
      <w:hyperlink r:id="rId385" w:history="1">
        <w:r>
          <w:rPr>
            <w:rStyle w:val="a4"/>
            <w:rFonts w:cs="Arial"/>
          </w:rPr>
          <w:t>См. текст части в предыдущей редакции</w:t>
        </w:r>
      </w:hyperlink>
    </w:p>
    <w:p w:rsidR="00E02C3E" w:rsidRDefault="00E02C3E">
      <w:r>
        <w:t xml:space="preserve">1. Настоящий Федеральный закон вступает в силу с 1 апреля 2010 года, за исключением </w:t>
      </w:r>
      <w:hyperlink w:anchor="sub_204" w:history="1">
        <w:r>
          <w:rPr>
            <w:rStyle w:val="a4"/>
            <w:rFonts w:cs="Arial"/>
          </w:rPr>
          <w:t>части 4 статьи 20</w:t>
        </w:r>
      </w:hyperlink>
      <w:r>
        <w:t xml:space="preserve">, </w:t>
      </w:r>
      <w:hyperlink w:anchor="sub_212" w:history="1">
        <w:r>
          <w:rPr>
            <w:rStyle w:val="a4"/>
            <w:rFonts w:cs="Arial"/>
          </w:rPr>
          <w:t>частей 2-13 статьи 21</w:t>
        </w:r>
      </w:hyperlink>
      <w:r>
        <w:t xml:space="preserve">, </w:t>
      </w:r>
      <w:hyperlink w:anchor="sub_622" w:history="1">
        <w:r>
          <w:rPr>
            <w:rStyle w:val="a4"/>
            <w:rFonts w:cs="Arial"/>
          </w:rPr>
          <w:t>пунктов 2</w:t>
        </w:r>
      </w:hyperlink>
      <w:r>
        <w:t xml:space="preserve">, </w:t>
      </w:r>
      <w:hyperlink w:anchor="sub_623" w:history="1">
        <w:r>
          <w:rPr>
            <w:rStyle w:val="a4"/>
            <w:rFonts w:cs="Arial"/>
          </w:rPr>
          <w:t>3</w:t>
        </w:r>
      </w:hyperlink>
      <w:r>
        <w:t xml:space="preserve"> и </w:t>
      </w:r>
      <w:hyperlink w:anchor="sub_625" w:history="1">
        <w:r>
          <w:rPr>
            <w:rStyle w:val="a4"/>
            <w:rFonts w:cs="Arial"/>
          </w:rPr>
          <w:t>5 статьи 62</w:t>
        </w:r>
      </w:hyperlink>
      <w:r>
        <w:t xml:space="preserve">, </w:t>
      </w:r>
      <w:hyperlink w:anchor="sub_654" w:history="1">
        <w:r>
          <w:rPr>
            <w:rStyle w:val="a4"/>
            <w:rFonts w:cs="Arial"/>
          </w:rPr>
          <w:t>пунктов 4</w:t>
        </w:r>
      </w:hyperlink>
      <w:r>
        <w:t xml:space="preserve"> и </w:t>
      </w:r>
      <w:hyperlink w:anchor="sub_655" w:history="1">
        <w:r>
          <w:rPr>
            <w:rStyle w:val="a4"/>
            <w:rFonts w:cs="Arial"/>
          </w:rPr>
          <w:t>5 статьи 65</w:t>
        </w:r>
      </w:hyperlink>
      <w:r>
        <w:t xml:space="preserve"> настоящего Федерального закона.</w:t>
      </w:r>
    </w:p>
    <w:p w:rsidR="00E02C3E" w:rsidRDefault="00E02C3E">
      <w:pPr>
        <w:pStyle w:val="a7"/>
        <w:rPr>
          <w:color w:val="000000"/>
          <w:sz w:val="16"/>
          <w:szCs w:val="16"/>
        </w:rPr>
      </w:pPr>
      <w:bookmarkStart w:id="710" w:name="sub_77"/>
      <w:r>
        <w:rPr>
          <w:color w:val="000000"/>
          <w:sz w:val="16"/>
          <w:szCs w:val="16"/>
        </w:rPr>
        <w:t>Информация об изменениях:</w:t>
      </w:r>
    </w:p>
    <w:bookmarkEnd w:id="710"/>
    <w:p w:rsidR="00E02C3E" w:rsidRDefault="00E02C3E">
      <w:pPr>
        <w:pStyle w:val="a8"/>
      </w:pPr>
      <w:r>
        <w:fldChar w:fldCharType="begin"/>
      </w:r>
      <w:r>
        <w:instrText>HYPERLINK "garantF1://12081512.4022"</w:instrText>
      </w:r>
      <w:r>
        <w:fldChar w:fldCharType="separate"/>
      </w:r>
      <w:r>
        <w:rPr>
          <w:rStyle w:val="a4"/>
          <w:rFonts w:cs="Arial"/>
        </w:rPr>
        <w:t>Федеральным законом</w:t>
      </w:r>
      <w:r>
        <w:fldChar w:fldCharType="end"/>
      </w:r>
      <w:r>
        <w:t xml:space="preserve"> от 28 декабря 2010 г. N 398-ФЗ в часть вторую статьи 72 настоящего Федерального закона внесены изменения</w:t>
      </w:r>
    </w:p>
    <w:p w:rsidR="00E02C3E" w:rsidRDefault="00E02C3E">
      <w:pPr>
        <w:pStyle w:val="a8"/>
      </w:pPr>
      <w:hyperlink r:id="rId386" w:history="1">
        <w:r>
          <w:rPr>
            <w:rStyle w:val="a4"/>
            <w:rFonts w:cs="Arial"/>
          </w:rPr>
          <w:t>См. текст части в предыдущей редакции</w:t>
        </w:r>
      </w:hyperlink>
    </w:p>
    <w:p w:rsidR="00E02C3E" w:rsidRDefault="00E02C3E">
      <w:r>
        <w:t xml:space="preserve">2. </w:t>
      </w:r>
      <w:hyperlink w:anchor="sub_204" w:history="1">
        <w:r>
          <w:rPr>
            <w:rStyle w:val="a4"/>
            <w:rFonts w:cs="Arial"/>
          </w:rPr>
          <w:t>Часть 4 статьи 20</w:t>
        </w:r>
      </w:hyperlink>
      <w:r>
        <w:t xml:space="preserve">, </w:t>
      </w:r>
      <w:hyperlink w:anchor="sub_212" w:history="1">
        <w:r>
          <w:rPr>
            <w:rStyle w:val="a4"/>
            <w:rFonts w:cs="Arial"/>
          </w:rPr>
          <w:t>части 2-13 статьи 21</w:t>
        </w:r>
      </w:hyperlink>
      <w:r>
        <w:t xml:space="preserve">, </w:t>
      </w:r>
      <w:hyperlink w:anchor="sub_622" w:history="1">
        <w:r>
          <w:rPr>
            <w:rStyle w:val="a4"/>
            <w:rFonts w:cs="Arial"/>
          </w:rPr>
          <w:t>пункты 2</w:t>
        </w:r>
      </w:hyperlink>
      <w:r>
        <w:t xml:space="preserve">, </w:t>
      </w:r>
      <w:hyperlink w:anchor="sub_623" w:history="1">
        <w:r>
          <w:rPr>
            <w:rStyle w:val="a4"/>
            <w:rFonts w:cs="Arial"/>
          </w:rPr>
          <w:t>3</w:t>
        </w:r>
      </w:hyperlink>
      <w:r>
        <w:t xml:space="preserve"> и </w:t>
      </w:r>
      <w:hyperlink w:anchor="sub_625" w:history="1">
        <w:r>
          <w:rPr>
            <w:rStyle w:val="a4"/>
            <w:rFonts w:cs="Arial"/>
          </w:rPr>
          <w:t>5 статьи 62</w:t>
        </w:r>
      </w:hyperlink>
      <w:r>
        <w:t xml:space="preserve">, </w:t>
      </w:r>
      <w:hyperlink w:anchor="sub_654" w:history="1">
        <w:r>
          <w:rPr>
            <w:rStyle w:val="a4"/>
            <w:rFonts w:cs="Arial"/>
          </w:rPr>
          <w:t>пункты 4</w:t>
        </w:r>
      </w:hyperlink>
      <w:r>
        <w:t xml:space="preserve"> и </w:t>
      </w:r>
      <w:hyperlink w:anchor="sub_655" w:history="1">
        <w:r>
          <w:rPr>
            <w:rStyle w:val="a4"/>
            <w:rFonts w:cs="Arial"/>
          </w:rPr>
          <w:t>5 статьи 65</w:t>
        </w:r>
      </w:hyperlink>
      <w:r>
        <w:t xml:space="preserve"> настоящего Федерального закона вступают в силу с 1 июля 2011 года.</w:t>
      </w:r>
    </w:p>
    <w:p w:rsidR="00E02C3E" w:rsidRDefault="00E02C3E">
      <w:bookmarkStart w:id="711" w:name="sub_7203"/>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bookmarkEnd w:id="711"/>
    <w:p w:rsidR="00E02C3E" w:rsidRDefault="00E02C3E">
      <w:pPr>
        <w:pStyle w:val="a7"/>
        <w:rPr>
          <w:color w:val="000000"/>
          <w:sz w:val="16"/>
          <w:szCs w:val="16"/>
        </w:rPr>
      </w:pPr>
      <w:r>
        <w:rPr>
          <w:color w:val="000000"/>
          <w:sz w:val="16"/>
          <w:szCs w:val="16"/>
        </w:rPr>
        <w:t>ГАРАНТ:</w:t>
      </w:r>
    </w:p>
    <w:p w:rsidR="00E02C3E" w:rsidRDefault="00E02C3E">
      <w:pPr>
        <w:pStyle w:val="a7"/>
      </w:pPr>
      <w:r>
        <w:t>См. комментарии к статье 72 настоящего Федерального закона</w:t>
      </w:r>
    </w:p>
    <w:p w:rsidR="00E02C3E" w:rsidRDefault="00E02C3E">
      <w:pPr>
        <w:pStyle w:val="a7"/>
      </w:pPr>
    </w:p>
    <w:tbl>
      <w:tblPr>
        <w:tblW w:w="0" w:type="auto"/>
        <w:tblLook w:val="0000"/>
      </w:tblPr>
      <w:tblGrid>
        <w:gridCol w:w="6674"/>
        <w:gridCol w:w="3325"/>
      </w:tblGrid>
      <w:tr w:rsidR="00E02C3E">
        <w:tblPrEx>
          <w:tblCellMar>
            <w:top w:w="0" w:type="dxa"/>
            <w:bottom w:w="0" w:type="dxa"/>
          </w:tblCellMar>
        </w:tblPrEx>
        <w:tc>
          <w:tcPr>
            <w:tcW w:w="6674" w:type="dxa"/>
            <w:tcBorders>
              <w:top w:val="nil"/>
              <w:left w:val="nil"/>
              <w:bottom w:val="nil"/>
              <w:right w:val="nil"/>
            </w:tcBorders>
          </w:tcPr>
          <w:p w:rsidR="00E02C3E" w:rsidRDefault="00E02C3E">
            <w:pPr>
              <w:pStyle w:val="aa"/>
            </w:pPr>
            <w:r>
              <w:t>Президент Российской Федерации</w:t>
            </w:r>
          </w:p>
        </w:tc>
        <w:tc>
          <w:tcPr>
            <w:tcW w:w="3325" w:type="dxa"/>
            <w:tcBorders>
              <w:top w:val="nil"/>
              <w:left w:val="nil"/>
              <w:bottom w:val="nil"/>
              <w:right w:val="nil"/>
            </w:tcBorders>
          </w:tcPr>
          <w:p w:rsidR="00E02C3E" w:rsidRDefault="00E02C3E">
            <w:pPr>
              <w:pStyle w:val="a9"/>
              <w:jc w:val="right"/>
            </w:pPr>
            <w:r>
              <w:t>Д. Медведев</w:t>
            </w:r>
          </w:p>
        </w:tc>
      </w:tr>
    </w:tbl>
    <w:p w:rsidR="00E02C3E" w:rsidRDefault="00E02C3E"/>
    <w:p w:rsidR="00E02C3E" w:rsidRDefault="00E02C3E">
      <w:pPr>
        <w:pStyle w:val="aa"/>
      </w:pPr>
      <w:r>
        <w:t>Москва, Кремль</w:t>
      </w:r>
    </w:p>
    <w:p w:rsidR="00E02C3E" w:rsidRDefault="00E02C3E">
      <w:pPr>
        <w:pStyle w:val="aa"/>
      </w:pPr>
      <w:r>
        <w:t>24 июля 2009 г.</w:t>
      </w:r>
    </w:p>
    <w:p w:rsidR="00E02C3E" w:rsidRDefault="00E02C3E">
      <w:pPr>
        <w:pStyle w:val="aa"/>
      </w:pPr>
      <w:r>
        <w:t>N 209-ФЗ</w:t>
      </w:r>
    </w:p>
    <w:p w:rsidR="00E02C3E" w:rsidRDefault="00E02C3E"/>
    <w:sectPr w:rsidR="00E02C3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441D7"/>
    <w:rsid w:val="004F393C"/>
    <w:rsid w:val="00E02C3E"/>
    <w:rsid w:val="00F441D7"/>
    <w:rsid w:val="00FA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531526.1000" TargetMode="External"/><Relationship Id="rId299" Type="http://schemas.openxmlformats.org/officeDocument/2006/relationships/hyperlink" Target="garantF1://10028024.13" TargetMode="External"/><Relationship Id="rId21" Type="http://schemas.openxmlformats.org/officeDocument/2006/relationships/hyperlink" Target="garantF1://6098896.1000" TargetMode="External"/><Relationship Id="rId42" Type="http://schemas.openxmlformats.org/officeDocument/2006/relationships/hyperlink" Target="garantF1://12082731.1000" TargetMode="External"/><Relationship Id="rId63" Type="http://schemas.openxmlformats.org/officeDocument/2006/relationships/hyperlink" Target="garantF1://70002549.0" TargetMode="External"/><Relationship Id="rId84" Type="http://schemas.openxmlformats.org/officeDocument/2006/relationships/hyperlink" Target="garantF1://5661437.3218" TargetMode="External"/><Relationship Id="rId138" Type="http://schemas.openxmlformats.org/officeDocument/2006/relationships/hyperlink" Target="garantF1://12088101.7101" TargetMode="External"/><Relationship Id="rId159" Type="http://schemas.openxmlformats.org/officeDocument/2006/relationships/hyperlink" Target="garantF1://10028024.12" TargetMode="External"/><Relationship Id="rId324" Type="http://schemas.openxmlformats.org/officeDocument/2006/relationships/hyperlink" Target="garantF1://10800200.33353" TargetMode="External"/><Relationship Id="rId345" Type="http://schemas.openxmlformats.org/officeDocument/2006/relationships/hyperlink" Target="garantF1://12025267.0" TargetMode="External"/><Relationship Id="rId366" Type="http://schemas.openxmlformats.org/officeDocument/2006/relationships/hyperlink" Target="garantF1://12033131.34" TargetMode="External"/><Relationship Id="rId387" Type="http://schemas.openxmlformats.org/officeDocument/2006/relationships/fontTable" Target="fontTable.xml"/><Relationship Id="rId170" Type="http://schemas.openxmlformats.org/officeDocument/2006/relationships/hyperlink" Target="garantF1://70520520.1000" TargetMode="External"/><Relationship Id="rId191" Type="http://schemas.openxmlformats.org/officeDocument/2006/relationships/hyperlink" Target="garantF1://12023875.0" TargetMode="External"/><Relationship Id="rId205" Type="http://schemas.openxmlformats.org/officeDocument/2006/relationships/hyperlink" Target="garantF1://12082740.3000" TargetMode="External"/><Relationship Id="rId226" Type="http://schemas.openxmlformats.org/officeDocument/2006/relationships/hyperlink" Target="garantF1://10007800.510" TargetMode="External"/><Relationship Id="rId247" Type="http://schemas.openxmlformats.org/officeDocument/2006/relationships/hyperlink" Target="garantF1://10007800.352" TargetMode="External"/><Relationship Id="rId107" Type="http://schemas.openxmlformats.org/officeDocument/2006/relationships/hyperlink" Target="garantF1://97033.191" TargetMode="External"/><Relationship Id="rId268" Type="http://schemas.openxmlformats.org/officeDocument/2006/relationships/hyperlink" Target="garantF1://10007800.41" TargetMode="External"/><Relationship Id="rId289" Type="http://schemas.openxmlformats.org/officeDocument/2006/relationships/hyperlink" Target="garantF1://10007800.5201" TargetMode="External"/><Relationship Id="rId11" Type="http://schemas.openxmlformats.org/officeDocument/2006/relationships/hyperlink" Target="garantF1://10064072.20903" TargetMode="External"/><Relationship Id="rId32" Type="http://schemas.openxmlformats.org/officeDocument/2006/relationships/hyperlink" Target="garantF1://6098896.1000" TargetMode="External"/><Relationship Id="rId53" Type="http://schemas.openxmlformats.org/officeDocument/2006/relationships/hyperlink" Target="garantF1://57313789.272" TargetMode="External"/><Relationship Id="rId74" Type="http://schemas.openxmlformats.org/officeDocument/2006/relationships/hyperlink" Target="garantF1://12082731.1000" TargetMode="External"/><Relationship Id="rId128" Type="http://schemas.openxmlformats.org/officeDocument/2006/relationships/hyperlink" Target="garantF1://2073677.300" TargetMode="External"/><Relationship Id="rId149" Type="http://schemas.openxmlformats.org/officeDocument/2006/relationships/hyperlink" Target="garantF1://70663826.36" TargetMode="External"/><Relationship Id="rId314" Type="http://schemas.openxmlformats.org/officeDocument/2006/relationships/hyperlink" Target="garantF1://10028024.18027" TargetMode="External"/><Relationship Id="rId335" Type="http://schemas.openxmlformats.org/officeDocument/2006/relationships/hyperlink" Target="garantF1://5655821.637" TargetMode="External"/><Relationship Id="rId356" Type="http://schemas.openxmlformats.org/officeDocument/2006/relationships/hyperlink" Target="garantF1://12050845.0" TargetMode="External"/><Relationship Id="rId377" Type="http://schemas.openxmlformats.org/officeDocument/2006/relationships/hyperlink" Target="garantF1://71564628.0" TargetMode="External"/><Relationship Id="rId5" Type="http://schemas.openxmlformats.org/officeDocument/2006/relationships/hyperlink" Target="garantF1://12068564.0" TargetMode="External"/><Relationship Id="rId95" Type="http://schemas.openxmlformats.org/officeDocument/2006/relationships/hyperlink" Target="garantF1://12082740.2000" TargetMode="External"/><Relationship Id="rId160" Type="http://schemas.openxmlformats.org/officeDocument/2006/relationships/hyperlink" Target="garantF1://12088101.7101" TargetMode="External"/><Relationship Id="rId181" Type="http://schemas.openxmlformats.org/officeDocument/2006/relationships/hyperlink" Target="garantF1://2073688.1000" TargetMode="External"/><Relationship Id="rId216" Type="http://schemas.openxmlformats.org/officeDocument/2006/relationships/hyperlink" Target="garantF1://10007800.800" TargetMode="External"/><Relationship Id="rId237" Type="http://schemas.openxmlformats.org/officeDocument/2006/relationships/hyperlink" Target="garantF1://10007800.1703" TargetMode="External"/><Relationship Id="rId258" Type="http://schemas.openxmlformats.org/officeDocument/2006/relationships/hyperlink" Target="garantF1://10007800.401" TargetMode="External"/><Relationship Id="rId279" Type="http://schemas.openxmlformats.org/officeDocument/2006/relationships/hyperlink" Target="garantF1://10007800.4702" TargetMode="External"/><Relationship Id="rId22" Type="http://schemas.openxmlformats.org/officeDocument/2006/relationships/hyperlink" Target="garantF1://12023875.0" TargetMode="External"/><Relationship Id="rId43" Type="http://schemas.openxmlformats.org/officeDocument/2006/relationships/hyperlink" Target="garantF1://12082731.1000" TargetMode="External"/><Relationship Id="rId64" Type="http://schemas.openxmlformats.org/officeDocument/2006/relationships/hyperlink" Target="garantF1://57953652.293" TargetMode="External"/><Relationship Id="rId118" Type="http://schemas.openxmlformats.org/officeDocument/2006/relationships/hyperlink" Target="garantF1://70514466.1000" TargetMode="External"/><Relationship Id="rId139" Type="http://schemas.openxmlformats.org/officeDocument/2006/relationships/hyperlink" Target="garantF1://5661437.40" TargetMode="External"/><Relationship Id="rId290" Type="http://schemas.openxmlformats.org/officeDocument/2006/relationships/hyperlink" Target="garantF1://10007800.53" TargetMode="External"/><Relationship Id="rId304" Type="http://schemas.openxmlformats.org/officeDocument/2006/relationships/hyperlink" Target="garantF1://12076121.2" TargetMode="External"/><Relationship Id="rId325" Type="http://schemas.openxmlformats.org/officeDocument/2006/relationships/hyperlink" Target="garantF1://10800200.3336" TargetMode="External"/><Relationship Id="rId346" Type="http://schemas.openxmlformats.org/officeDocument/2006/relationships/hyperlink" Target="garantF1://12025267.3804" TargetMode="External"/><Relationship Id="rId367" Type="http://schemas.openxmlformats.org/officeDocument/2006/relationships/hyperlink" Target="garantF1://12037441.10" TargetMode="External"/><Relationship Id="rId388" Type="http://schemas.openxmlformats.org/officeDocument/2006/relationships/theme" Target="theme/theme1.xml"/><Relationship Id="rId85" Type="http://schemas.openxmlformats.org/officeDocument/2006/relationships/hyperlink" Target="garantF1://70113260.1000" TargetMode="External"/><Relationship Id="rId150" Type="http://schemas.openxmlformats.org/officeDocument/2006/relationships/hyperlink" Target="garantF1://70663827.0" TargetMode="External"/><Relationship Id="rId171" Type="http://schemas.openxmlformats.org/officeDocument/2006/relationships/hyperlink" Target="garantF1://70531526.1000" TargetMode="External"/><Relationship Id="rId192" Type="http://schemas.openxmlformats.org/officeDocument/2006/relationships/hyperlink" Target="garantF1://12082687.2000" TargetMode="External"/><Relationship Id="rId206" Type="http://schemas.openxmlformats.org/officeDocument/2006/relationships/hyperlink" Target="garantF1://12082740.2000" TargetMode="External"/><Relationship Id="rId227" Type="http://schemas.openxmlformats.org/officeDocument/2006/relationships/hyperlink" Target="garantF1://10007800.511" TargetMode="External"/><Relationship Id="rId248" Type="http://schemas.openxmlformats.org/officeDocument/2006/relationships/hyperlink" Target="garantF1://10007800.353" TargetMode="External"/><Relationship Id="rId269" Type="http://schemas.openxmlformats.org/officeDocument/2006/relationships/hyperlink" Target="garantF1://10007800.43" TargetMode="External"/><Relationship Id="rId12" Type="http://schemas.openxmlformats.org/officeDocument/2006/relationships/hyperlink" Target="garantF1://70452632.48001" TargetMode="External"/><Relationship Id="rId33" Type="http://schemas.openxmlformats.org/officeDocument/2006/relationships/hyperlink" Target="garantF1://12084243.2000" TargetMode="External"/><Relationship Id="rId108" Type="http://schemas.openxmlformats.org/officeDocument/2006/relationships/hyperlink" Target="garantF1://5655821.3343" TargetMode="External"/><Relationship Id="rId129" Type="http://schemas.openxmlformats.org/officeDocument/2006/relationships/hyperlink" Target="garantF1://2073677.500" TargetMode="External"/><Relationship Id="rId280" Type="http://schemas.openxmlformats.org/officeDocument/2006/relationships/hyperlink" Target="garantF1://10007800.4703" TargetMode="External"/><Relationship Id="rId315" Type="http://schemas.openxmlformats.org/officeDocument/2006/relationships/hyperlink" Target="garantF1://12081512.4012" TargetMode="External"/><Relationship Id="rId336" Type="http://schemas.openxmlformats.org/officeDocument/2006/relationships/hyperlink" Target="garantF1://12024624.0" TargetMode="External"/><Relationship Id="rId357" Type="http://schemas.openxmlformats.org/officeDocument/2006/relationships/hyperlink" Target="garantF1://12050845.117" TargetMode="External"/><Relationship Id="rId54" Type="http://schemas.openxmlformats.org/officeDocument/2006/relationships/hyperlink" Target="garantF1://71328150.4" TargetMode="External"/><Relationship Id="rId75" Type="http://schemas.openxmlformats.org/officeDocument/2006/relationships/hyperlink" Target="garantF1://2072732.1000" TargetMode="External"/><Relationship Id="rId96" Type="http://schemas.openxmlformats.org/officeDocument/2006/relationships/hyperlink" Target="garantF1://12082740.1000" TargetMode="External"/><Relationship Id="rId140" Type="http://schemas.openxmlformats.org/officeDocument/2006/relationships/hyperlink" Target="garantF1://12088101.7101" TargetMode="External"/><Relationship Id="rId161" Type="http://schemas.openxmlformats.org/officeDocument/2006/relationships/hyperlink" Target="garantF1://5661437.4008" TargetMode="External"/><Relationship Id="rId182" Type="http://schemas.openxmlformats.org/officeDocument/2006/relationships/hyperlink" Target="garantF1://71811244.103" TargetMode="External"/><Relationship Id="rId217" Type="http://schemas.openxmlformats.org/officeDocument/2006/relationships/hyperlink" Target="garantF1://12025267.37" TargetMode="External"/><Relationship Id="rId378" Type="http://schemas.openxmlformats.org/officeDocument/2006/relationships/hyperlink" Target="garantF1://12076951.1000" TargetMode="External"/><Relationship Id="rId6" Type="http://schemas.openxmlformats.org/officeDocument/2006/relationships/hyperlink" Target="garantF1://71335130.0" TargetMode="External"/><Relationship Id="rId238" Type="http://schemas.openxmlformats.org/officeDocument/2006/relationships/hyperlink" Target="garantF1://10007800.311" TargetMode="External"/><Relationship Id="rId259" Type="http://schemas.openxmlformats.org/officeDocument/2006/relationships/hyperlink" Target="garantF1://10007800.4013" TargetMode="External"/><Relationship Id="rId23" Type="http://schemas.openxmlformats.org/officeDocument/2006/relationships/hyperlink" Target="garantF1://10007990.1" TargetMode="External"/><Relationship Id="rId119" Type="http://schemas.openxmlformats.org/officeDocument/2006/relationships/hyperlink" Target="garantF1://86367.400" TargetMode="External"/><Relationship Id="rId270" Type="http://schemas.openxmlformats.org/officeDocument/2006/relationships/hyperlink" Target="garantF1://10007800.43" TargetMode="External"/><Relationship Id="rId291" Type="http://schemas.openxmlformats.org/officeDocument/2006/relationships/hyperlink" Target="garantF1://10007800.59" TargetMode="External"/><Relationship Id="rId305" Type="http://schemas.openxmlformats.org/officeDocument/2006/relationships/hyperlink" Target="garantF1://5656989.6222" TargetMode="External"/><Relationship Id="rId326" Type="http://schemas.openxmlformats.org/officeDocument/2006/relationships/hyperlink" Target="garantF1://10800200.33361" TargetMode="External"/><Relationship Id="rId347" Type="http://schemas.openxmlformats.org/officeDocument/2006/relationships/hyperlink" Target="garantF1://12025267.711" TargetMode="External"/><Relationship Id="rId44" Type="http://schemas.openxmlformats.org/officeDocument/2006/relationships/hyperlink" Target="garantF1://12082731.1000" TargetMode="External"/><Relationship Id="rId65" Type="http://schemas.openxmlformats.org/officeDocument/2006/relationships/hyperlink" Target="garantF1://57953652.301" TargetMode="External"/><Relationship Id="rId86" Type="http://schemas.openxmlformats.org/officeDocument/2006/relationships/hyperlink" Target="garantF1://70113260.0" TargetMode="External"/><Relationship Id="rId130" Type="http://schemas.openxmlformats.org/officeDocument/2006/relationships/hyperlink" Target="garantF1://12076666.1000" TargetMode="External"/><Relationship Id="rId151" Type="http://schemas.openxmlformats.org/officeDocument/2006/relationships/hyperlink" Target="garantF1://57651600.4004" TargetMode="External"/><Relationship Id="rId368" Type="http://schemas.openxmlformats.org/officeDocument/2006/relationships/hyperlink" Target="garantF1://12038259.1611" TargetMode="External"/><Relationship Id="rId172" Type="http://schemas.openxmlformats.org/officeDocument/2006/relationships/hyperlink" Target="garantF1://70525978.1000" TargetMode="External"/><Relationship Id="rId193" Type="http://schemas.openxmlformats.org/officeDocument/2006/relationships/hyperlink" Target="garantF1://71328150.4" TargetMode="External"/><Relationship Id="rId207" Type="http://schemas.openxmlformats.org/officeDocument/2006/relationships/hyperlink" Target="garantF1://12050845.1500" TargetMode="External"/><Relationship Id="rId228" Type="http://schemas.openxmlformats.org/officeDocument/2006/relationships/hyperlink" Target="garantF1://10007800.6" TargetMode="External"/><Relationship Id="rId249" Type="http://schemas.openxmlformats.org/officeDocument/2006/relationships/hyperlink" Target="garantF1://10007800.3595" TargetMode="External"/><Relationship Id="rId13" Type="http://schemas.openxmlformats.org/officeDocument/2006/relationships/hyperlink" Target="garantF1://57956751.6" TargetMode="External"/><Relationship Id="rId109" Type="http://schemas.openxmlformats.org/officeDocument/2006/relationships/hyperlink" Target="garantF1://12088101.7101" TargetMode="External"/><Relationship Id="rId260" Type="http://schemas.openxmlformats.org/officeDocument/2006/relationships/hyperlink" Target="garantF1://10007800.4004" TargetMode="External"/><Relationship Id="rId281" Type="http://schemas.openxmlformats.org/officeDocument/2006/relationships/hyperlink" Target="garantF1://10007800.4704" TargetMode="External"/><Relationship Id="rId316" Type="http://schemas.openxmlformats.org/officeDocument/2006/relationships/hyperlink" Target="garantF1://5658386.626" TargetMode="External"/><Relationship Id="rId337" Type="http://schemas.openxmlformats.org/officeDocument/2006/relationships/hyperlink" Target="garantF1://12024624.242" TargetMode="External"/><Relationship Id="rId34" Type="http://schemas.openxmlformats.org/officeDocument/2006/relationships/hyperlink" Target="garantF1://10028024.13" TargetMode="External"/><Relationship Id="rId55" Type="http://schemas.openxmlformats.org/officeDocument/2006/relationships/hyperlink" Target="garantF1://57313789.2747" TargetMode="External"/><Relationship Id="rId76" Type="http://schemas.openxmlformats.org/officeDocument/2006/relationships/hyperlink" Target="garantF1://57953652.3210" TargetMode="External"/><Relationship Id="rId97" Type="http://schemas.openxmlformats.org/officeDocument/2006/relationships/hyperlink" Target="garantF1://2073590.1000" TargetMode="External"/><Relationship Id="rId120" Type="http://schemas.openxmlformats.org/officeDocument/2006/relationships/hyperlink" Target="garantF1://12091966.27" TargetMode="External"/><Relationship Id="rId141" Type="http://schemas.openxmlformats.org/officeDocument/2006/relationships/hyperlink" Target="garantF1://5661437.4001" TargetMode="External"/><Relationship Id="rId358" Type="http://schemas.openxmlformats.org/officeDocument/2006/relationships/hyperlink" Target="garantF1://12050845.2515" TargetMode="External"/><Relationship Id="rId379" Type="http://schemas.openxmlformats.org/officeDocument/2006/relationships/hyperlink" Target="garantF1://12076951.1000" TargetMode="External"/><Relationship Id="rId7" Type="http://schemas.openxmlformats.org/officeDocument/2006/relationships/hyperlink" Target="garantF1://10028024.3023" TargetMode="External"/><Relationship Id="rId162" Type="http://schemas.openxmlformats.org/officeDocument/2006/relationships/hyperlink" Target="garantF1://12088101.890" TargetMode="External"/><Relationship Id="rId183" Type="http://schemas.openxmlformats.org/officeDocument/2006/relationships/hyperlink" Target="garantF1://10008225.3" TargetMode="External"/><Relationship Id="rId218" Type="http://schemas.openxmlformats.org/officeDocument/2006/relationships/hyperlink" Target="garantF1://10007800.0" TargetMode="External"/><Relationship Id="rId239" Type="http://schemas.openxmlformats.org/officeDocument/2006/relationships/hyperlink" Target="garantF1://10007800.62" TargetMode="External"/><Relationship Id="rId250" Type="http://schemas.openxmlformats.org/officeDocument/2006/relationships/hyperlink" Target="garantF1://10007800.3506" TargetMode="External"/><Relationship Id="rId271" Type="http://schemas.openxmlformats.org/officeDocument/2006/relationships/hyperlink" Target="garantF1://10007800.4301" TargetMode="External"/><Relationship Id="rId292" Type="http://schemas.openxmlformats.org/officeDocument/2006/relationships/hyperlink" Target="garantF1://10007800.59" TargetMode="External"/><Relationship Id="rId306" Type="http://schemas.openxmlformats.org/officeDocument/2006/relationships/hyperlink" Target="garantF1://12081512.4011" TargetMode="External"/><Relationship Id="rId24" Type="http://schemas.openxmlformats.org/officeDocument/2006/relationships/hyperlink" Target="garantF1://12023875.0" TargetMode="External"/><Relationship Id="rId45" Type="http://schemas.openxmlformats.org/officeDocument/2006/relationships/hyperlink" Target="garantF1://2072555.1000" TargetMode="External"/><Relationship Id="rId66" Type="http://schemas.openxmlformats.org/officeDocument/2006/relationships/hyperlink" Target="garantF1://10007990.2" TargetMode="External"/><Relationship Id="rId87" Type="http://schemas.openxmlformats.org/officeDocument/2006/relationships/hyperlink" Target="garantF1://12088101.7101" TargetMode="External"/><Relationship Id="rId110" Type="http://schemas.openxmlformats.org/officeDocument/2006/relationships/hyperlink" Target="garantF1://5661437.33410" TargetMode="External"/><Relationship Id="rId131" Type="http://schemas.openxmlformats.org/officeDocument/2006/relationships/hyperlink" Target="garantF1://12076666.2000" TargetMode="External"/><Relationship Id="rId327" Type="http://schemas.openxmlformats.org/officeDocument/2006/relationships/hyperlink" Target="garantF1://10800200.33362" TargetMode="External"/><Relationship Id="rId348" Type="http://schemas.openxmlformats.org/officeDocument/2006/relationships/hyperlink" Target="garantF1://12025267.711" TargetMode="External"/><Relationship Id="rId369" Type="http://schemas.openxmlformats.org/officeDocument/2006/relationships/hyperlink" Target="garantF1://12038259.1612" TargetMode="External"/><Relationship Id="rId152" Type="http://schemas.openxmlformats.org/officeDocument/2006/relationships/hyperlink" Target="garantF1://71218980.1000" TargetMode="External"/><Relationship Id="rId173" Type="http://schemas.openxmlformats.org/officeDocument/2006/relationships/hyperlink" Target="garantF1://70528462.1000" TargetMode="External"/><Relationship Id="rId194" Type="http://schemas.openxmlformats.org/officeDocument/2006/relationships/hyperlink" Target="garantF1://12082687.1008" TargetMode="External"/><Relationship Id="rId208" Type="http://schemas.openxmlformats.org/officeDocument/2006/relationships/hyperlink" Target="garantF1://2073590.1000" TargetMode="External"/><Relationship Id="rId229" Type="http://schemas.openxmlformats.org/officeDocument/2006/relationships/hyperlink" Target="garantF1://10007800.601" TargetMode="External"/><Relationship Id="rId380" Type="http://schemas.openxmlformats.org/officeDocument/2006/relationships/hyperlink" Target="garantF1://12050845.800" TargetMode="External"/><Relationship Id="rId240" Type="http://schemas.openxmlformats.org/officeDocument/2006/relationships/hyperlink" Target="garantF1://10007800.31015" TargetMode="External"/><Relationship Id="rId261" Type="http://schemas.openxmlformats.org/officeDocument/2006/relationships/hyperlink" Target="garantF1://10007800.4016" TargetMode="External"/><Relationship Id="rId14" Type="http://schemas.openxmlformats.org/officeDocument/2006/relationships/hyperlink" Target="garantF1://70253464.0" TargetMode="External"/><Relationship Id="rId35" Type="http://schemas.openxmlformats.org/officeDocument/2006/relationships/hyperlink" Target="garantF1://10064072.21" TargetMode="External"/><Relationship Id="rId56" Type="http://schemas.openxmlformats.org/officeDocument/2006/relationships/hyperlink" Target="garantF1://12075678.1000" TargetMode="External"/><Relationship Id="rId77" Type="http://schemas.openxmlformats.org/officeDocument/2006/relationships/hyperlink" Target="garantF1://2073201.1000" TargetMode="External"/><Relationship Id="rId100" Type="http://schemas.openxmlformats.org/officeDocument/2006/relationships/hyperlink" Target="garantF1://70113258.0" TargetMode="External"/><Relationship Id="rId282" Type="http://schemas.openxmlformats.org/officeDocument/2006/relationships/hyperlink" Target="garantF1://10007800.48" TargetMode="External"/><Relationship Id="rId317" Type="http://schemas.openxmlformats.org/officeDocument/2006/relationships/hyperlink" Target="garantF1://10028024.2702" TargetMode="External"/><Relationship Id="rId338" Type="http://schemas.openxmlformats.org/officeDocument/2006/relationships/hyperlink" Target="garantF1://12024624.78" TargetMode="External"/><Relationship Id="rId359" Type="http://schemas.openxmlformats.org/officeDocument/2006/relationships/hyperlink" Target="garantF1://12050845.36" TargetMode="External"/><Relationship Id="rId8" Type="http://schemas.openxmlformats.org/officeDocument/2006/relationships/hyperlink" Target="garantF1://70550730.0" TargetMode="External"/><Relationship Id="rId98" Type="http://schemas.openxmlformats.org/officeDocument/2006/relationships/hyperlink" Target="garantF1://70531526.1000" TargetMode="External"/><Relationship Id="rId121" Type="http://schemas.openxmlformats.org/officeDocument/2006/relationships/hyperlink" Target="garantF1://5661535.362" TargetMode="External"/><Relationship Id="rId142" Type="http://schemas.openxmlformats.org/officeDocument/2006/relationships/hyperlink" Target="garantF1://12088101.7101" TargetMode="External"/><Relationship Id="rId163" Type="http://schemas.openxmlformats.org/officeDocument/2006/relationships/hyperlink" Target="garantF1://5661437.4009" TargetMode="External"/><Relationship Id="rId184" Type="http://schemas.openxmlformats.org/officeDocument/2006/relationships/hyperlink" Target="garantF1://10008225.5" TargetMode="External"/><Relationship Id="rId219" Type="http://schemas.openxmlformats.org/officeDocument/2006/relationships/hyperlink" Target="garantF1://10007800.1" TargetMode="External"/><Relationship Id="rId370" Type="http://schemas.openxmlformats.org/officeDocument/2006/relationships/hyperlink" Target="garantF1://12051303.51010" TargetMode="External"/><Relationship Id="rId230" Type="http://schemas.openxmlformats.org/officeDocument/2006/relationships/hyperlink" Target="garantF1://10007800.603" TargetMode="External"/><Relationship Id="rId251" Type="http://schemas.openxmlformats.org/officeDocument/2006/relationships/hyperlink" Target="garantF1://10007800.36" TargetMode="External"/><Relationship Id="rId25" Type="http://schemas.openxmlformats.org/officeDocument/2006/relationships/hyperlink" Target="garantF1://70305818.1631" TargetMode="External"/><Relationship Id="rId46" Type="http://schemas.openxmlformats.org/officeDocument/2006/relationships/hyperlink" Target="garantF1://2072732.2000" TargetMode="External"/><Relationship Id="rId67" Type="http://schemas.openxmlformats.org/officeDocument/2006/relationships/hyperlink" Target="garantF1://57953652.315" TargetMode="External"/><Relationship Id="rId272" Type="http://schemas.openxmlformats.org/officeDocument/2006/relationships/hyperlink" Target="garantF1://10007800.4302" TargetMode="External"/><Relationship Id="rId293" Type="http://schemas.openxmlformats.org/officeDocument/2006/relationships/hyperlink" Target="garantF1://10007800.5901" TargetMode="External"/><Relationship Id="rId307" Type="http://schemas.openxmlformats.org/officeDocument/2006/relationships/hyperlink" Target="garantF1://5658386.6223" TargetMode="External"/><Relationship Id="rId328" Type="http://schemas.openxmlformats.org/officeDocument/2006/relationships/hyperlink" Target="garantF1://10800200.3337" TargetMode="External"/><Relationship Id="rId349" Type="http://schemas.openxmlformats.org/officeDocument/2006/relationships/hyperlink" Target="garantF1://12025267.71101" TargetMode="External"/><Relationship Id="rId88" Type="http://schemas.openxmlformats.org/officeDocument/2006/relationships/hyperlink" Target="garantF1://5661437.3219" TargetMode="External"/><Relationship Id="rId111" Type="http://schemas.openxmlformats.org/officeDocument/2006/relationships/hyperlink" Target="garantF1://12065639.1000" TargetMode="External"/><Relationship Id="rId132" Type="http://schemas.openxmlformats.org/officeDocument/2006/relationships/hyperlink" Target="garantF1://12078680.1000" TargetMode="External"/><Relationship Id="rId153" Type="http://schemas.openxmlformats.org/officeDocument/2006/relationships/hyperlink" Target="garantF1://70663826.36" TargetMode="External"/><Relationship Id="rId174" Type="http://schemas.openxmlformats.org/officeDocument/2006/relationships/hyperlink" Target="garantF1://70528462.1000" TargetMode="External"/><Relationship Id="rId195" Type="http://schemas.openxmlformats.org/officeDocument/2006/relationships/hyperlink" Target="garantF1://12082687.1009" TargetMode="External"/><Relationship Id="rId209" Type="http://schemas.openxmlformats.org/officeDocument/2006/relationships/hyperlink" Target="garantF1://71328150.4" TargetMode="External"/><Relationship Id="rId360" Type="http://schemas.openxmlformats.org/officeDocument/2006/relationships/hyperlink" Target="garantF1://12050845.37" TargetMode="External"/><Relationship Id="rId381" Type="http://schemas.openxmlformats.org/officeDocument/2006/relationships/hyperlink" Target="garantF1://12012287.1000" TargetMode="External"/><Relationship Id="rId220" Type="http://schemas.openxmlformats.org/officeDocument/2006/relationships/hyperlink" Target="garantF1://10007800.1002" TargetMode="External"/><Relationship Id="rId241" Type="http://schemas.openxmlformats.org/officeDocument/2006/relationships/hyperlink" Target="garantF1://10007800.33" TargetMode="External"/><Relationship Id="rId15" Type="http://schemas.openxmlformats.org/officeDocument/2006/relationships/hyperlink" Target="garantF1://10007800.47" TargetMode="External"/><Relationship Id="rId36" Type="http://schemas.openxmlformats.org/officeDocument/2006/relationships/hyperlink" Target="garantF1://2075670.1000" TargetMode="External"/><Relationship Id="rId57" Type="http://schemas.openxmlformats.org/officeDocument/2006/relationships/hyperlink" Target="garantF1://70127688.11" TargetMode="External"/><Relationship Id="rId262" Type="http://schemas.openxmlformats.org/officeDocument/2006/relationships/hyperlink" Target="garantF1://10007800.4019" TargetMode="External"/><Relationship Id="rId283" Type="http://schemas.openxmlformats.org/officeDocument/2006/relationships/hyperlink" Target="garantF1://10007800.48" TargetMode="External"/><Relationship Id="rId318" Type="http://schemas.openxmlformats.org/officeDocument/2006/relationships/hyperlink" Target="garantF1://10800200.22222" TargetMode="External"/><Relationship Id="rId339" Type="http://schemas.openxmlformats.org/officeDocument/2006/relationships/hyperlink" Target="garantF1://12024624.7803" TargetMode="External"/><Relationship Id="rId78" Type="http://schemas.openxmlformats.org/officeDocument/2006/relationships/hyperlink" Target="garantF1://57953652.3214" TargetMode="External"/><Relationship Id="rId99" Type="http://schemas.openxmlformats.org/officeDocument/2006/relationships/hyperlink" Target="garantF1://70113258.1000" TargetMode="External"/><Relationship Id="rId101" Type="http://schemas.openxmlformats.org/officeDocument/2006/relationships/hyperlink" Target="garantF1://12082687.2000" TargetMode="External"/><Relationship Id="rId122" Type="http://schemas.openxmlformats.org/officeDocument/2006/relationships/hyperlink" Target="garantF1://2073201.1000" TargetMode="External"/><Relationship Id="rId143" Type="http://schemas.openxmlformats.org/officeDocument/2006/relationships/hyperlink" Target="garantF1://5661437.4002" TargetMode="External"/><Relationship Id="rId164" Type="http://schemas.openxmlformats.org/officeDocument/2006/relationships/hyperlink" Target="garantF1://12088101.7101" TargetMode="External"/><Relationship Id="rId185" Type="http://schemas.openxmlformats.org/officeDocument/2006/relationships/hyperlink" Target="garantF1://10007960.0" TargetMode="External"/><Relationship Id="rId350" Type="http://schemas.openxmlformats.org/officeDocument/2006/relationships/hyperlink" Target="garantF1://12025267.837012" TargetMode="External"/><Relationship Id="rId371" Type="http://schemas.openxmlformats.org/officeDocument/2006/relationships/hyperlink" Target="garantF1://12051303.9031" TargetMode="External"/><Relationship Id="rId9" Type="http://schemas.openxmlformats.org/officeDocument/2006/relationships/hyperlink" Target="garantF1://71793040.11" TargetMode="External"/><Relationship Id="rId210" Type="http://schemas.openxmlformats.org/officeDocument/2006/relationships/hyperlink" Target="garantF1://57313789.53" TargetMode="External"/><Relationship Id="rId26" Type="http://schemas.openxmlformats.org/officeDocument/2006/relationships/hyperlink" Target="garantF1://57643002.1502" TargetMode="External"/><Relationship Id="rId231" Type="http://schemas.openxmlformats.org/officeDocument/2006/relationships/hyperlink" Target="garantF1://10007800.607" TargetMode="External"/><Relationship Id="rId252" Type="http://schemas.openxmlformats.org/officeDocument/2006/relationships/hyperlink" Target="garantF1://10007800.3601" TargetMode="External"/><Relationship Id="rId273" Type="http://schemas.openxmlformats.org/officeDocument/2006/relationships/hyperlink" Target="garantF1://10007800.442" TargetMode="External"/><Relationship Id="rId294" Type="http://schemas.openxmlformats.org/officeDocument/2006/relationships/hyperlink" Target="garantF1://10008000.25804" TargetMode="External"/><Relationship Id="rId308" Type="http://schemas.openxmlformats.org/officeDocument/2006/relationships/hyperlink" Target="garantF1://12081512.4011" TargetMode="External"/><Relationship Id="rId329" Type="http://schemas.openxmlformats.org/officeDocument/2006/relationships/hyperlink" Target="garantF1://10800200.3337" TargetMode="External"/><Relationship Id="rId47" Type="http://schemas.openxmlformats.org/officeDocument/2006/relationships/hyperlink" Target="garantF1://2072732.1000" TargetMode="External"/><Relationship Id="rId68" Type="http://schemas.openxmlformats.org/officeDocument/2006/relationships/hyperlink" Target="garantF1://70701690.69" TargetMode="External"/><Relationship Id="rId89" Type="http://schemas.openxmlformats.org/officeDocument/2006/relationships/hyperlink" Target="garantF1://12088101.7101" TargetMode="External"/><Relationship Id="rId112" Type="http://schemas.openxmlformats.org/officeDocument/2006/relationships/hyperlink" Target="garantF1://97033.191" TargetMode="External"/><Relationship Id="rId133" Type="http://schemas.openxmlformats.org/officeDocument/2006/relationships/hyperlink" Target="garantF1://2073179.2000" TargetMode="External"/><Relationship Id="rId154" Type="http://schemas.openxmlformats.org/officeDocument/2006/relationships/hyperlink" Target="garantF1://70663827.0" TargetMode="External"/><Relationship Id="rId175" Type="http://schemas.openxmlformats.org/officeDocument/2006/relationships/hyperlink" Target="garantF1://70514466.1000" TargetMode="External"/><Relationship Id="rId340" Type="http://schemas.openxmlformats.org/officeDocument/2006/relationships/hyperlink" Target="garantF1://12024624.93" TargetMode="External"/><Relationship Id="rId361" Type="http://schemas.openxmlformats.org/officeDocument/2006/relationships/hyperlink" Target="garantF1://12050845.723" TargetMode="External"/><Relationship Id="rId196" Type="http://schemas.openxmlformats.org/officeDocument/2006/relationships/hyperlink" Target="garantF1://12082687.1010" TargetMode="External"/><Relationship Id="rId200" Type="http://schemas.openxmlformats.org/officeDocument/2006/relationships/hyperlink" Target="garantF1://12023875.0" TargetMode="External"/><Relationship Id="rId382" Type="http://schemas.openxmlformats.org/officeDocument/2006/relationships/hyperlink" Target="garantF1://5661330.7113" TargetMode="External"/><Relationship Id="rId16" Type="http://schemas.openxmlformats.org/officeDocument/2006/relationships/hyperlink" Target="garantF1://10064072.221" TargetMode="External"/><Relationship Id="rId221" Type="http://schemas.openxmlformats.org/officeDocument/2006/relationships/hyperlink" Target="garantF1://10007800.1006" TargetMode="External"/><Relationship Id="rId242" Type="http://schemas.openxmlformats.org/officeDocument/2006/relationships/hyperlink" Target="garantF1://10007800.34" TargetMode="External"/><Relationship Id="rId263" Type="http://schemas.openxmlformats.org/officeDocument/2006/relationships/hyperlink" Target="garantF1://10007800.4002" TargetMode="External"/><Relationship Id="rId284" Type="http://schemas.openxmlformats.org/officeDocument/2006/relationships/hyperlink" Target="garantF1://10007800.481" TargetMode="External"/><Relationship Id="rId319" Type="http://schemas.openxmlformats.org/officeDocument/2006/relationships/hyperlink" Target="garantF1://10800200.33311" TargetMode="External"/><Relationship Id="rId37" Type="http://schemas.openxmlformats.org/officeDocument/2006/relationships/hyperlink" Target="garantF1://12084243.1000" TargetMode="External"/><Relationship Id="rId58" Type="http://schemas.openxmlformats.org/officeDocument/2006/relationships/hyperlink" Target="garantF1://12087348.7401" TargetMode="External"/><Relationship Id="rId79" Type="http://schemas.openxmlformats.org/officeDocument/2006/relationships/hyperlink" Target="garantF1://12078680.1000" TargetMode="External"/><Relationship Id="rId102" Type="http://schemas.openxmlformats.org/officeDocument/2006/relationships/hyperlink" Target="garantF1://70110438.145" TargetMode="External"/><Relationship Id="rId123" Type="http://schemas.openxmlformats.org/officeDocument/2006/relationships/hyperlink" Target="garantF1://57953652.379" TargetMode="External"/><Relationship Id="rId144" Type="http://schemas.openxmlformats.org/officeDocument/2006/relationships/hyperlink" Target="garantF1://70206148.32" TargetMode="External"/><Relationship Id="rId330" Type="http://schemas.openxmlformats.org/officeDocument/2006/relationships/hyperlink" Target="garantF1://10800200.33371" TargetMode="External"/><Relationship Id="rId90" Type="http://schemas.openxmlformats.org/officeDocument/2006/relationships/hyperlink" Target="garantF1://5661437.3220" TargetMode="External"/><Relationship Id="rId165" Type="http://schemas.openxmlformats.org/officeDocument/2006/relationships/hyperlink" Target="garantF1://12064247.0" TargetMode="External"/><Relationship Id="rId186" Type="http://schemas.openxmlformats.org/officeDocument/2006/relationships/hyperlink" Target="garantF1://12082505.1000" TargetMode="External"/><Relationship Id="rId351" Type="http://schemas.openxmlformats.org/officeDocument/2006/relationships/hyperlink" Target="garantF1://12025267.32505" TargetMode="External"/><Relationship Id="rId372" Type="http://schemas.openxmlformats.org/officeDocument/2006/relationships/hyperlink" Target="garantF1://12051303.3603" TargetMode="External"/><Relationship Id="rId211" Type="http://schemas.openxmlformats.org/officeDocument/2006/relationships/hyperlink" Target="garantF1://71617580.1000" TargetMode="External"/><Relationship Id="rId232" Type="http://schemas.openxmlformats.org/officeDocument/2006/relationships/hyperlink" Target="garantF1://10007800.650" TargetMode="External"/><Relationship Id="rId253" Type="http://schemas.openxmlformats.org/officeDocument/2006/relationships/hyperlink" Target="garantF1://10007800.3603" TargetMode="External"/><Relationship Id="rId274" Type="http://schemas.openxmlformats.org/officeDocument/2006/relationships/hyperlink" Target="garantF1://10007800.47" TargetMode="External"/><Relationship Id="rId295" Type="http://schemas.openxmlformats.org/officeDocument/2006/relationships/hyperlink" Target="garantF1://10028024.0" TargetMode="External"/><Relationship Id="rId309" Type="http://schemas.openxmlformats.org/officeDocument/2006/relationships/hyperlink" Target="garantF1://5658386.6224" TargetMode="External"/><Relationship Id="rId27" Type="http://schemas.openxmlformats.org/officeDocument/2006/relationships/hyperlink" Target="garantF1://35919.72" TargetMode="External"/><Relationship Id="rId48" Type="http://schemas.openxmlformats.org/officeDocument/2006/relationships/hyperlink" Target="garantF1://71328150.4" TargetMode="External"/><Relationship Id="rId69" Type="http://schemas.openxmlformats.org/officeDocument/2006/relationships/hyperlink" Target="garantF1://70701690.52" TargetMode="External"/><Relationship Id="rId113" Type="http://schemas.openxmlformats.org/officeDocument/2006/relationships/hyperlink" Target="garantF1://12012604.9342" TargetMode="External"/><Relationship Id="rId134" Type="http://schemas.openxmlformats.org/officeDocument/2006/relationships/hyperlink" Target="garantF1://2073179.1000" TargetMode="External"/><Relationship Id="rId320" Type="http://schemas.openxmlformats.org/officeDocument/2006/relationships/hyperlink" Target="garantF1://10800200.333201" TargetMode="External"/><Relationship Id="rId80" Type="http://schemas.openxmlformats.org/officeDocument/2006/relationships/hyperlink" Target="garantF1://2073179.1000" TargetMode="External"/><Relationship Id="rId155" Type="http://schemas.openxmlformats.org/officeDocument/2006/relationships/hyperlink" Target="garantF1://57651600.40005" TargetMode="External"/><Relationship Id="rId176" Type="http://schemas.openxmlformats.org/officeDocument/2006/relationships/hyperlink" Target="garantF1://70531526.1000" TargetMode="External"/><Relationship Id="rId197" Type="http://schemas.openxmlformats.org/officeDocument/2006/relationships/hyperlink" Target="garantF1://12082687.1016" TargetMode="External"/><Relationship Id="rId341" Type="http://schemas.openxmlformats.org/officeDocument/2006/relationships/hyperlink" Target="garantF1://70581110.3331" TargetMode="External"/><Relationship Id="rId362" Type="http://schemas.openxmlformats.org/officeDocument/2006/relationships/hyperlink" Target="garantF1://12050845.7421" TargetMode="External"/><Relationship Id="rId383" Type="http://schemas.openxmlformats.org/officeDocument/2006/relationships/hyperlink" Target="garantF1://12084243.2000" TargetMode="External"/><Relationship Id="rId201" Type="http://schemas.openxmlformats.org/officeDocument/2006/relationships/hyperlink" Target="garantF1://12082740.1006" TargetMode="External"/><Relationship Id="rId222" Type="http://schemas.openxmlformats.org/officeDocument/2006/relationships/hyperlink" Target="garantF1://10007800.1013" TargetMode="External"/><Relationship Id="rId243" Type="http://schemas.openxmlformats.org/officeDocument/2006/relationships/hyperlink" Target="garantF1://10007800.3404" TargetMode="External"/><Relationship Id="rId264" Type="http://schemas.openxmlformats.org/officeDocument/2006/relationships/hyperlink" Target="garantF1://10007800.4022" TargetMode="External"/><Relationship Id="rId285" Type="http://schemas.openxmlformats.org/officeDocument/2006/relationships/hyperlink" Target="garantF1://10007800.492" TargetMode="External"/><Relationship Id="rId17" Type="http://schemas.openxmlformats.org/officeDocument/2006/relationships/hyperlink" Target="garantF1://70090374.1000" TargetMode="External"/><Relationship Id="rId38" Type="http://schemas.openxmlformats.org/officeDocument/2006/relationships/hyperlink" Target="garantF1://12084243.2000" TargetMode="External"/><Relationship Id="rId59" Type="http://schemas.openxmlformats.org/officeDocument/2006/relationships/hyperlink" Target="garantF1://5659421.289" TargetMode="External"/><Relationship Id="rId103" Type="http://schemas.openxmlformats.org/officeDocument/2006/relationships/hyperlink" Target="garantF1://70110438.0" TargetMode="External"/><Relationship Id="rId124" Type="http://schemas.openxmlformats.org/officeDocument/2006/relationships/hyperlink" Target="garantF1://2073677.4" TargetMode="External"/><Relationship Id="rId310" Type="http://schemas.openxmlformats.org/officeDocument/2006/relationships/hyperlink" Target="garantF1://10028024.1403" TargetMode="External"/><Relationship Id="rId70" Type="http://schemas.openxmlformats.org/officeDocument/2006/relationships/hyperlink" Target="garantF1://12083213.1000" TargetMode="External"/><Relationship Id="rId91" Type="http://schemas.openxmlformats.org/officeDocument/2006/relationships/hyperlink" Target="garantF1://12082505.1000" TargetMode="External"/><Relationship Id="rId145" Type="http://schemas.openxmlformats.org/officeDocument/2006/relationships/hyperlink" Target="garantF1://71905530.7" TargetMode="External"/><Relationship Id="rId166" Type="http://schemas.openxmlformats.org/officeDocument/2006/relationships/hyperlink" Target="garantF1://70663826.36" TargetMode="External"/><Relationship Id="rId187" Type="http://schemas.openxmlformats.org/officeDocument/2006/relationships/hyperlink" Target="garantF1://12082505.3" TargetMode="External"/><Relationship Id="rId331" Type="http://schemas.openxmlformats.org/officeDocument/2006/relationships/hyperlink" Target="garantF1://10800200.33371" TargetMode="External"/><Relationship Id="rId352" Type="http://schemas.openxmlformats.org/officeDocument/2006/relationships/hyperlink" Target="garantF1://12025267.32603" TargetMode="External"/><Relationship Id="rId373" Type="http://schemas.openxmlformats.org/officeDocument/2006/relationships/hyperlink" Target="garantF1://12051303.922" TargetMode="External"/><Relationship Id="rId1" Type="http://schemas.openxmlformats.org/officeDocument/2006/relationships/numbering" Target="numbering.xml"/><Relationship Id="rId212" Type="http://schemas.openxmlformats.org/officeDocument/2006/relationships/hyperlink" Target="garantF1://10064072.779" TargetMode="External"/><Relationship Id="rId233" Type="http://schemas.openxmlformats.org/officeDocument/2006/relationships/hyperlink" Target="garantF1://10007800.1611" TargetMode="External"/><Relationship Id="rId254" Type="http://schemas.openxmlformats.org/officeDocument/2006/relationships/hyperlink" Target="garantF1://10007800.37" TargetMode="External"/><Relationship Id="rId28" Type="http://schemas.openxmlformats.org/officeDocument/2006/relationships/hyperlink" Target="garantF1://70191362.12" TargetMode="External"/><Relationship Id="rId49" Type="http://schemas.openxmlformats.org/officeDocument/2006/relationships/hyperlink" Target="garantF1://57313789.25" TargetMode="External"/><Relationship Id="rId114" Type="http://schemas.openxmlformats.org/officeDocument/2006/relationships/hyperlink" Target="garantF1://70253474.19" TargetMode="External"/><Relationship Id="rId275" Type="http://schemas.openxmlformats.org/officeDocument/2006/relationships/hyperlink" Target="garantF1://10007800.47" TargetMode="External"/><Relationship Id="rId296" Type="http://schemas.openxmlformats.org/officeDocument/2006/relationships/hyperlink" Target="garantF1://10028024.10" TargetMode="External"/><Relationship Id="rId300" Type="http://schemas.openxmlformats.org/officeDocument/2006/relationships/hyperlink" Target="garantF1://12081512.888" TargetMode="External"/><Relationship Id="rId60" Type="http://schemas.openxmlformats.org/officeDocument/2006/relationships/hyperlink" Target="garantF1://12087348.7401" TargetMode="External"/><Relationship Id="rId81" Type="http://schemas.openxmlformats.org/officeDocument/2006/relationships/hyperlink" Target="garantF1://2073179.2000" TargetMode="External"/><Relationship Id="rId135" Type="http://schemas.openxmlformats.org/officeDocument/2006/relationships/hyperlink" Target="garantF1://2074577.1000" TargetMode="External"/><Relationship Id="rId156" Type="http://schemas.openxmlformats.org/officeDocument/2006/relationships/hyperlink" Target="garantF1://1251707.9" TargetMode="External"/><Relationship Id="rId177" Type="http://schemas.openxmlformats.org/officeDocument/2006/relationships/hyperlink" Target="garantF1://70522648.1000" TargetMode="External"/><Relationship Id="rId198" Type="http://schemas.openxmlformats.org/officeDocument/2006/relationships/hyperlink" Target="garantF1://12082687.3000" TargetMode="External"/><Relationship Id="rId321" Type="http://schemas.openxmlformats.org/officeDocument/2006/relationships/hyperlink" Target="garantF1://10800200.333333" TargetMode="External"/><Relationship Id="rId342" Type="http://schemas.openxmlformats.org/officeDocument/2006/relationships/hyperlink" Target="garantF1://57957578.6431" TargetMode="External"/><Relationship Id="rId363" Type="http://schemas.openxmlformats.org/officeDocument/2006/relationships/hyperlink" Target="garantF1://12050845.1532" TargetMode="External"/><Relationship Id="rId384" Type="http://schemas.openxmlformats.org/officeDocument/2006/relationships/hyperlink" Target="garantF1://10007800.6" TargetMode="External"/><Relationship Id="rId202" Type="http://schemas.openxmlformats.org/officeDocument/2006/relationships/hyperlink" Target="garantF1://12082740.1007" TargetMode="External"/><Relationship Id="rId223" Type="http://schemas.openxmlformats.org/officeDocument/2006/relationships/hyperlink" Target="garantF1://10007800.2" TargetMode="External"/><Relationship Id="rId244" Type="http://schemas.openxmlformats.org/officeDocument/2006/relationships/hyperlink" Target="garantF1://10007800.344" TargetMode="External"/><Relationship Id="rId18" Type="http://schemas.openxmlformats.org/officeDocument/2006/relationships/hyperlink" Target="garantF1://12048517.700" TargetMode="External"/><Relationship Id="rId39" Type="http://schemas.openxmlformats.org/officeDocument/2006/relationships/hyperlink" Target="garantF1://2075670.1000" TargetMode="External"/><Relationship Id="rId265" Type="http://schemas.openxmlformats.org/officeDocument/2006/relationships/hyperlink" Target="garantF1://10007800.4023" TargetMode="External"/><Relationship Id="rId286" Type="http://schemas.openxmlformats.org/officeDocument/2006/relationships/hyperlink" Target="garantF1://10007800.49023" TargetMode="External"/><Relationship Id="rId50" Type="http://schemas.openxmlformats.org/officeDocument/2006/relationships/hyperlink" Target="garantF1://12024624.2" TargetMode="External"/><Relationship Id="rId104" Type="http://schemas.openxmlformats.org/officeDocument/2006/relationships/hyperlink" Target="garantF1://12088101.7101" TargetMode="External"/><Relationship Id="rId125" Type="http://schemas.openxmlformats.org/officeDocument/2006/relationships/hyperlink" Target="garantF1://70632824.1000" TargetMode="External"/><Relationship Id="rId146" Type="http://schemas.openxmlformats.org/officeDocument/2006/relationships/hyperlink" Target="garantF1://70663826.36" TargetMode="External"/><Relationship Id="rId167" Type="http://schemas.openxmlformats.org/officeDocument/2006/relationships/hyperlink" Target="garantF1://70663827.0" TargetMode="External"/><Relationship Id="rId188" Type="http://schemas.openxmlformats.org/officeDocument/2006/relationships/hyperlink" Target="garantF1://12083213.2000" TargetMode="External"/><Relationship Id="rId311" Type="http://schemas.openxmlformats.org/officeDocument/2006/relationships/hyperlink" Target="garantF1://10028024.15" TargetMode="External"/><Relationship Id="rId332" Type="http://schemas.openxmlformats.org/officeDocument/2006/relationships/hyperlink" Target="garantF1://10800200.333712" TargetMode="External"/><Relationship Id="rId353" Type="http://schemas.openxmlformats.org/officeDocument/2006/relationships/hyperlink" Target="garantF1://12047594.51" TargetMode="External"/><Relationship Id="rId374" Type="http://schemas.openxmlformats.org/officeDocument/2006/relationships/hyperlink" Target="garantF1://71793040.14" TargetMode="External"/><Relationship Id="rId71" Type="http://schemas.openxmlformats.org/officeDocument/2006/relationships/hyperlink" Target="garantF1://12083213.2000" TargetMode="External"/><Relationship Id="rId92" Type="http://schemas.openxmlformats.org/officeDocument/2006/relationships/hyperlink" Target="garantF1://71793040.12" TargetMode="External"/><Relationship Id="rId213" Type="http://schemas.openxmlformats.org/officeDocument/2006/relationships/hyperlink" Target="garantF1://36248.0" TargetMode="External"/><Relationship Id="rId234" Type="http://schemas.openxmlformats.org/officeDocument/2006/relationships/hyperlink" Target="garantF1://10007800.1611" TargetMode="External"/><Relationship Id="rId2" Type="http://schemas.openxmlformats.org/officeDocument/2006/relationships/styles" Target="styles.xml"/><Relationship Id="rId29" Type="http://schemas.openxmlformats.org/officeDocument/2006/relationships/hyperlink" Target="garantF1://10008225.2" TargetMode="External"/><Relationship Id="rId255" Type="http://schemas.openxmlformats.org/officeDocument/2006/relationships/hyperlink" Target="garantF1://10007800.38" TargetMode="External"/><Relationship Id="rId276" Type="http://schemas.openxmlformats.org/officeDocument/2006/relationships/hyperlink" Target="garantF1://10007800.471" TargetMode="External"/><Relationship Id="rId297" Type="http://schemas.openxmlformats.org/officeDocument/2006/relationships/hyperlink" Target="garantF1://10028024.1005" TargetMode="External"/><Relationship Id="rId40" Type="http://schemas.openxmlformats.org/officeDocument/2006/relationships/hyperlink" Target="garantF1://12082731.1000" TargetMode="External"/><Relationship Id="rId115" Type="http://schemas.openxmlformats.org/officeDocument/2006/relationships/hyperlink" Target="garantF1://12084243.1000" TargetMode="External"/><Relationship Id="rId136" Type="http://schemas.openxmlformats.org/officeDocument/2006/relationships/hyperlink" Target="garantF1://12088101.7101" TargetMode="External"/><Relationship Id="rId157" Type="http://schemas.openxmlformats.org/officeDocument/2006/relationships/hyperlink" Target="garantF1://12088101.7101" TargetMode="External"/><Relationship Id="rId178" Type="http://schemas.openxmlformats.org/officeDocument/2006/relationships/hyperlink" Target="garantF1://70525978.1000" TargetMode="External"/><Relationship Id="rId301" Type="http://schemas.openxmlformats.org/officeDocument/2006/relationships/hyperlink" Target="garantF1://10028024.13" TargetMode="External"/><Relationship Id="rId322" Type="http://schemas.openxmlformats.org/officeDocument/2006/relationships/hyperlink" Target="garantF1://10800200.3335" TargetMode="External"/><Relationship Id="rId343" Type="http://schemas.openxmlformats.org/officeDocument/2006/relationships/hyperlink" Target="garantF1://12024624.9351" TargetMode="External"/><Relationship Id="rId364" Type="http://schemas.openxmlformats.org/officeDocument/2006/relationships/hyperlink" Target="garantF1://12051309.170310" TargetMode="External"/><Relationship Id="rId61" Type="http://schemas.openxmlformats.org/officeDocument/2006/relationships/hyperlink" Target="garantF1://57947541.2829" TargetMode="External"/><Relationship Id="rId82" Type="http://schemas.openxmlformats.org/officeDocument/2006/relationships/hyperlink" Target="garantF1://2074577.1000" TargetMode="External"/><Relationship Id="rId199" Type="http://schemas.openxmlformats.org/officeDocument/2006/relationships/hyperlink" Target="garantF1://12082687.2000" TargetMode="External"/><Relationship Id="rId203" Type="http://schemas.openxmlformats.org/officeDocument/2006/relationships/hyperlink" Target="garantF1://12082740.1008" TargetMode="External"/><Relationship Id="rId385" Type="http://schemas.openxmlformats.org/officeDocument/2006/relationships/hyperlink" Target="garantF1://5658386.76" TargetMode="External"/><Relationship Id="rId19" Type="http://schemas.openxmlformats.org/officeDocument/2006/relationships/hyperlink" Target="garantF1://12048517.4" TargetMode="External"/><Relationship Id="rId224" Type="http://schemas.openxmlformats.org/officeDocument/2006/relationships/hyperlink" Target="garantF1://10007800.5" TargetMode="External"/><Relationship Id="rId245" Type="http://schemas.openxmlformats.org/officeDocument/2006/relationships/hyperlink" Target="garantF1://10007800.35" TargetMode="External"/><Relationship Id="rId266" Type="http://schemas.openxmlformats.org/officeDocument/2006/relationships/hyperlink" Target="garantF1://10007800.4040" TargetMode="External"/><Relationship Id="rId287" Type="http://schemas.openxmlformats.org/officeDocument/2006/relationships/hyperlink" Target="garantF1://10007800.49024" TargetMode="External"/><Relationship Id="rId30" Type="http://schemas.openxmlformats.org/officeDocument/2006/relationships/hyperlink" Target="garantF1://10008225.2" TargetMode="External"/><Relationship Id="rId105" Type="http://schemas.openxmlformats.org/officeDocument/2006/relationships/hyperlink" Target="garantF1://5661437.3320" TargetMode="External"/><Relationship Id="rId126" Type="http://schemas.openxmlformats.org/officeDocument/2006/relationships/hyperlink" Target="garantF1://2073677.200" TargetMode="External"/><Relationship Id="rId147" Type="http://schemas.openxmlformats.org/officeDocument/2006/relationships/hyperlink" Target="garantF1://70663827.0" TargetMode="External"/><Relationship Id="rId168" Type="http://schemas.openxmlformats.org/officeDocument/2006/relationships/hyperlink" Target="garantF1://71640004.1000" TargetMode="External"/><Relationship Id="rId312" Type="http://schemas.openxmlformats.org/officeDocument/2006/relationships/hyperlink" Target="garantF1://10028024.1501" TargetMode="External"/><Relationship Id="rId333" Type="http://schemas.openxmlformats.org/officeDocument/2006/relationships/hyperlink" Target="garantF1://10800200.333713" TargetMode="External"/><Relationship Id="rId354" Type="http://schemas.openxmlformats.org/officeDocument/2006/relationships/hyperlink" Target="garantF1://5658767.5102" TargetMode="External"/><Relationship Id="rId51" Type="http://schemas.openxmlformats.org/officeDocument/2006/relationships/hyperlink" Target="garantF1://12050845.2" TargetMode="External"/><Relationship Id="rId72" Type="http://schemas.openxmlformats.org/officeDocument/2006/relationships/hyperlink" Target="garantF1://12084243.1000" TargetMode="External"/><Relationship Id="rId93" Type="http://schemas.openxmlformats.org/officeDocument/2006/relationships/hyperlink" Target="garantF1://12082687.2000" TargetMode="External"/><Relationship Id="rId189" Type="http://schemas.openxmlformats.org/officeDocument/2006/relationships/hyperlink" Target="garantF1://12083213.1000" TargetMode="External"/><Relationship Id="rId375" Type="http://schemas.openxmlformats.org/officeDocument/2006/relationships/hyperlink" Target="garantF1://71632830.0" TargetMode="External"/><Relationship Id="rId3" Type="http://schemas.openxmlformats.org/officeDocument/2006/relationships/settings" Target="settings.xml"/><Relationship Id="rId214" Type="http://schemas.openxmlformats.org/officeDocument/2006/relationships/hyperlink" Target="garantF1://71793040.13" TargetMode="External"/><Relationship Id="rId235" Type="http://schemas.openxmlformats.org/officeDocument/2006/relationships/hyperlink" Target="garantF1://10007800.17" TargetMode="External"/><Relationship Id="rId256" Type="http://schemas.openxmlformats.org/officeDocument/2006/relationships/hyperlink" Target="garantF1://10007800.3903" TargetMode="External"/><Relationship Id="rId277" Type="http://schemas.openxmlformats.org/officeDocument/2006/relationships/hyperlink" Target="garantF1://10007800.471" TargetMode="External"/><Relationship Id="rId298" Type="http://schemas.openxmlformats.org/officeDocument/2006/relationships/hyperlink" Target="garantF1://10028024.1006" TargetMode="External"/><Relationship Id="rId116" Type="http://schemas.openxmlformats.org/officeDocument/2006/relationships/hyperlink" Target="garantF1://70522648.1000" TargetMode="External"/><Relationship Id="rId137" Type="http://schemas.openxmlformats.org/officeDocument/2006/relationships/hyperlink" Target="garantF1://5661437.800" TargetMode="External"/><Relationship Id="rId158" Type="http://schemas.openxmlformats.org/officeDocument/2006/relationships/hyperlink" Target="garantF1://5661437.4006" TargetMode="External"/><Relationship Id="rId302" Type="http://schemas.openxmlformats.org/officeDocument/2006/relationships/hyperlink" Target="garantF1://12081512.501" TargetMode="External"/><Relationship Id="rId323" Type="http://schemas.openxmlformats.org/officeDocument/2006/relationships/hyperlink" Target="garantF1://10800200.33351" TargetMode="External"/><Relationship Id="rId344" Type="http://schemas.openxmlformats.org/officeDocument/2006/relationships/hyperlink" Target="garantF1://12024624.1032" TargetMode="External"/><Relationship Id="rId20" Type="http://schemas.openxmlformats.org/officeDocument/2006/relationships/hyperlink" Target="garantF1://6098896.1000" TargetMode="External"/><Relationship Id="rId41" Type="http://schemas.openxmlformats.org/officeDocument/2006/relationships/hyperlink" Target="garantF1://12082731.1000" TargetMode="External"/><Relationship Id="rId62" Type="http://schemas.openxmlformats.org/officeDocument/2006/relationships/hyperlink" Target="garantF1://70002548.201" TargetMode="External"/><Relationship Id="rId83" Type="http://schemas.openxmlformats.org/officeDocument/2006/relationships/hyperlink" Target="garantF1://12088101.7101" TargetMode="External"/><Relationship Id="rId179" Type="http://schemas.openxmlformats.org/officeDocument/2006/relationships/hyperlink" Target="garantF1://10800200.33333196" TargetMode="External"/><Relationship Id="rId365" Type="http://schemas.openxmlformats.org/officeDocument/2006/relationships/hyperlink" Target="garantF1://12033131.3304" TargetMode="External"/><Relationship Id="rId386" Type="http://schemas.openxmlformats.org/officeDocument/2006/relationships/hyperlink" Target="garantF1://5658386.77" TargetMode="External"/><Relationship Id="rId190" Type="http://schemas.openxmlformats.org/officeDocument/2006/relationships/hyperlink" Target="garantF1://10064072.3" TargetMode="External"/><Relationship Id="rId204" Type="http://schemas.openxmlformats.org/officeDocument/2006/relationships/hyperlink" Target="garantF1://12082740.1014" TargetMode="External"/><Relationship Id="rId225" Type="http://schemas.openxmlformats.org/officeDocument/2006/relationships/hyperlink" Target="garantF1://10007800.505" TargetMode="External"/><Relationship Id="rId246" Type="http://schemas.openxmlformats.org/officeDocument/2006/relationships/hyperlink" Target="garantF1://10007800.351" TargetMode="External"/><Relationship Id="rId267" Type="http://schemas.openxmlformats.org/officeDocument/2006/relationships/hyperlink" Target="garantF1://10007800.4005" TargetMode="External"/><Relationship Id="rId288" Type="http://schemas.openxmlformats.org/officeDocument/2006/relationships/hyperlink" Target="garantF1://10007800.5106" TargetMode="External"/><Relationship Id="rId106" Type="http://schemas.openxmlformats.org/officeDocument/2006/relationships/hyperlink" Target="garantF1://57947541.333" TargetMode="External"/><Relationship Id="rId127" Type="http://schemas.openxmlformats.org/officeDocument/2006/relationships/hyperlink" Target="garantF1://2073677.400" TargetMode="External"/><Relationship Id="rId313" Type="http://schemas.openxmlformats.org/officeDocument/2006/relationships/hyperlink" Target="garantF1://10028024.1502" TargetMode="External"/><Relationship Id="rId10" Type="http://schemas.openxmlformats.org/officeDocument/2006/relationships/hyperlink" Target="garantF1://77564112.250" TargetMode="External"/><Relationship Id="rId31" Type="http://schemas.openxmlformats.org/officeDocument/2006/relationships/hyperlink" Target="garantF1://10008225.2" TargetMode="External"/><Relationship Id="rId52" Type="http://schemas.openxmlformats.org/officeDocument/2006/relationships/hyperlink" Target="garantF1://71328150.4" TargetMode="External"/><Relationship Id="rId73" Type="http://schemas.openxmlformats.org/officeDocument/2006/relationships/hyperlink" Target="garantF1://12084243.2000" TargetMode="External"/><Relationship Id="rId94" Type="http://schemas.openxmlformats.org/officeDocument/2006/relationships/hyperlink" Target="garantF1://12082687.1000" TargetMode="External"/><Relationship Id="rId148" Type="http://schemas.openxmlformats.org/officeDocument/2006/relationships/hyperlink" Target="garantF1://57651600.4003" TargetMode="External"/><Relationship Id="rId169" Type="http://schemas.openxmlformats.org/officeDocument/2006/relationships/hyperlink" Target="garantF1://57953652.410" TargetMode="External"/><Relationship Id="rId334" Type="http://schemas.openxmlformats.org/officeDocument/2006/relationships/hyperlink" Target="garantF1://12071902.25" TargetMode="External"/><Relationship Id="rId355" Type="http://schemas.openxmlformats.org/officeDocument/2006/relationships/hyperlink" Target="garantF1://5658767.5103" TargetMode="External"/><Relationship Id="rId376" Type="http://schemas.openxmlformats.org/officeDocument/2006/relationships/hyperlink" Target="garantF1://57327754.713" TargetMode="External"/><Relationship Id="rId4" Type="http://schemas.openxmlformats.org/officeDocument/2006/relationships/webSettings" Target="webSettings.xml"/><Relationship Id="rId180" Type="http://schemas.openxmlformats.org/officeDocument/2006/relationships/hyperlink" Target="garantF1://10008225.2002" TargetMode="External"/><Relationship Id="rId215" Type="http://schemas.openxmlformats.org/officeDocument/2006/relationships/hyperlink" Target="garantF1://12023875.0" TargetMode="External"/><Relationship Id="rId236" Type="http://schemas.openxmlformats.org/officeDocument/2006/relationships/hyperlink" Target="garantF1://10007800.1702" TargetMode="External"/><Relationship Id="rId257" Type="http://schemas.openxmlformats.org/officeDocument/2006/relationships/hyperlink" Target="garantF1://10007800.40" TargetMode="External"/><Relationship Id="rId278" Type="http://schemas.openxmlformats.org/officeDocument/2006/relationships/hyperlink" Target="garantF1://10007800.474" TargetMode="External"/><Relationship Id="rId303" Type="http://schemas.openxmlformats.org/officeDocument/2006/relationships/hyperlink" Target="garantF1://10028024.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26845</Words>
  <Characters>153018</Characters>
  <Application>Microsoft Office Word</Application>
  <DocSecurity>0</DocSecurity>
  <Lines>1275</Lines>
  <Paragraphs>359</Paragraphs>
  <ScaleCrop>false</ScaleCrop>
  <Company>НПП "Гарант-Сервис"</Company>
  <LinksUpToDate>false</LinksUpToDate>
  <CharactersWithSpaces>179504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2018-09-20T15:37:00Z</dcterms:created>
  <dcterms:modified xsi:type="dcterms:W3CDTF">2018-09-20T15:37:00Z</dcterms:modified>
</cp:coreProperties>
</file>